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E8127" w14:textId="77777777" w:rsidR="00F531AE" w:rsidRPr="00464208" w:rsidRDefault="00F75438" w:rsidP="00464208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464208">
        <w:rPr>
          <w:rFonts w:ascii="Arial" w:hAnsi="Arial" w:cs="Arial"/>
          <w:sz w:val="36"/>
          <w:szCs w:val="36"/>
        </w:rPr>
        <w:t>NATIONAL FEDERATION OF THE BLIND</w:t>
      </w:r>
    </w:p>
    <w:p w14:paraId="7DED7F91" w14:textId="77777777" w:rsidR="00F531AE" w:rsidRDefault="00F531AE" w:rsidP="00464208">
      <w:pPr>
        <w:rPr>
          <w:rFonts w:ascii="Arial" w:hAnsi="Arial" w:cs="Arial"/>
          <w:sz w:val="36"/>
          <w:szCs w:val="36"/>
        </w:rPr>
      </w:pPr>
    </w:p>
    <w:p w14:paraId="1B43EC0B" w14:textId="30DF07B2" w:rsidR="009C65BB" w:rsidRPr="002432C2" w:rsidRDefault="009C65BB" w:rsidP="002432C2">
      <w:pPr>
        <w:pStyle w:val="Heading1"/>
        <w:spacing w:before="0"/>
        <w:jc w:val="center"/>
        <w:rPr>
          <w:rFonts w:ascii="Arial" w:hAnsi="Arial" w:cs="Arial"/>
          <w:b/>
          <w:color w:val="00B0F0"/>
          <w:sz w:val="56"/>
          <w:szCs w:val="56"/>
        </w:rPr>
      </w:pPr>
      <w:r w:rsidRPr="002432C2">
        <w:rPr>
          <w:rFonts w:ascii="Arial" w:hAnsi="Arial" w:cs="Arial"/>
          <w:b/>
          <w:color w:val="FF0066"/>
          <w:sz w:val="56"/>
          <w:szCs w:val="56"/>
        </w:rPr>
        <w:t>2</w:t>
      </w:r>
      <w:r w:rsidRPr="002432C2">
        <w:rPr>
          <w:rFonts w:ascii="Arial" w:hAnsi="Arial" w:cs="Arial"/>
          <w:b/>
          <w:color w:val="FF9900"/>
          <w:sz w:val="56"/>
          <w:szCs w:val="56"/>
        </w:rPr>
        <w:t>0</w:t>
      </w:r>
      <w:r w:rsidR="005B139B">
        <w:rPr>
          <w:rFonts w:ascii="Arial" w:hAnsi="Arial" w:cs="Arial"/>
          <w:b/>
          <w:color w:val="00B0F0"/>
          <w:sz w:val="56"/>
          <w:szCs w:val="56"/>
        </w:rPr>
        <w:t>20</w:t>
      </w:r>
      <w:r w:rsidRPr="002432C2">
        <w:rPr>
          <w:rFonts w:ascii="Arial" w:hAnsi="Arial" w:cs="Arial"/>
          <w:b/>
          <w:sz w:val="56"/>
          <w:szCs w:val="56"/>
        </w:rPr>
        <w:t xml:space="preserve"> </w:t>
      </w:r>
      <w:r w:rsidRPr="002432C2">
        <w:rPr>
          <w:rFonts w:ascii="Arial" w:hAnsi="Arial" w:cs="Arial"/>
          <w:b/>
          <w:color w:val="00B0F0"/>
          <w:sz w:val="56"/>
          <w:szCs w:val="56"/>
        </w:rPr>
        <w:t>N</w:t>
      </w:r>
      <w:r w:rsidRPr="002432C2">
        <w:rPr>
          <w:rFonts w:ascii="Arial" w:hAnsi="Arial" w:cs="Arial"/>
          <w:b/>
          <w:color w:val="FF0000"/>
          <w:sz w:val="56"/>
          <w:szCs w:val="56"/>
        </w:rPr>
        <w:t>O</w:t>
      </w:r>
      <w:r w:rsidRPr="002432C2">
        <w:rPr>
          <w:rFonts w:ascii="Arial" w:hAnsi="Arial" w:cs="Arial"/>
          <w:b/>
          <w:color w:val="00B050"/>
          <w:sz w:val="56"/>
          <w:szCs w:val="56"/>
        </w:rPr>
        <w:t>P</w:t>
      </w:r>
      <w:r w:rsidRPr="002432C2">
        <w:rPr>
          <w:rFonts w:ascii="Arial" w:hAnsi="Arial" w:cs="Arial"/>
          <w:b/>
          <w:color w:val="FF0066"/>
          <w:sz w:val="56"/>
          <w:szCs w:val="56"/>
        </w:rPr>
        <w:t>B</w:t>
      </w:r>
      <w:r w:rsidRPr="002432C2">
        <w:rPr>
          <w:rFonts w:ascii="Arial" w:hAnsi="Arial" w:cs="Arial"/>
          <w:b/>
          <w:color w:val="FF9900"/>
          <w:sz w:val="56"/>
          <w:szCs w:val="56"/>
        </w:rPr>
        <w:t>C</w:t>
      </w:r>
      <w:r w:rsidRPr="002432C2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Pr="002432C2">
        <w:rPr>
          <w:rFonts w:ascii="Arial" w:hAnsi="Arial" w:cs="Arial"/>
          <w:b/>
          <w:color w:val="00B0F0"/>
          <w:sz w:val="56"/>
          <w:szCs w:val="56"/>
        </w:rPr>
        <w:t>Y</w:t>
      </w:r>
      <w:r w:rsidRPr="002432C2">
        <w:rPr>
          <w:rFonts w:ascii="Arial" w:hAnsi="Arial" w:cs="Arial"/>
          <w:b/>
          <w:color w:val="FF0000"/>
          <w:sz w:val="56"/>
          <w:szCs w:val="56"/>
        </w:rPr>
        <w:t>o</w:t>
      </w:r>
      <w:r w:rsidRPr="002432C2">
        <w:rPr>
          <w:rFonts w:ascii="Arial" w:hAnsi="Arial" w:cs="Arial"/>
          <w:b/>
          <w:color w:val="7030A0"/>
          <w:sz w:val="56"/>
          <w:szCs w:val="56"/>
        </w:rPr>
        <w:t>u</w:t>
      </w:r>
      <w:r w:rsidRPr="002432C2">
        <w:rPr>
          <w:rFonts w:ascii="Arial" w:hAnsi="Arial" w:cs="Arial"/>
          <w:b/>
          <w:color w:val="FF0066"/>
          <w:sz w:val="56"/>
          <w:szCs w:val="56"/>
        </w:rPr>
        <w:t>t</w:t>
      </w:r>
      <w:r w:rsidRPr="002432C2">
        <w:rPr>
          <w:rFonts w:ascii="Arial" w:hAnsi="Arial" w:cs="Arial"/>
          <w:b/>
          <w:color w:val="92D050"/>
          <w:sz w:val="56"/>
          <w:szCs w:val="56"/>
        </w:rPr>
        <w:t>h</w:t>
      </w:r>
      <w:r w:rsidRPr="002432C2">
        <w:rPr>
          <w:rFonts w:ascii="Arial" w:hAnsi="Arial" w:cs="Arial"/>
          <w:b/>
          <w:sz w:val="56"/>
          <w:szCs w:val="56"/>
        </w:rPr>
        <w:t xml:space="preserve"> </w:t>
      </w:r>
      <w:r w:rsidRPr="002432C2">
        <w:rPr>
          <w:rFonts w:ascii="Arial" w:hAnsi="Arial" w:cs="Arial"/>
          <w:b/>
          <w:color w:val="00B0F0"/>
          <w:sz w:val="56"/>
          <w:szCs w:val="56"/>
        </w:rPr>
        <w:t>T</w:t>
      </w:r>
      <w:r w:rsidRPr="002432C2">
        <w:rPr>
          <w:rFonts w:ascii="Arial" w:hAnsi="Arial" w:cs="Arial"/>
          <w:b/>
          <w:color w:val="FF9900"/>
          <w:sz w:val="56"/>
          <w:szCs w:val="56"/>
        </w:rPr>
        <w:t>r</w:t>
      </w:r>
      <w:r w:rsidRPr="002432C2">
        <w:rPr>
          <w:rFonts w:ascii="Arial" w:hAnsi="Arial" w:cs="Arial"/>
          <w:b/>
          <w:color w:val="FF0066"/>
          <w:sz w:val="56"/>
          <w:szCs w:val="56"/>
        </w:rPr>
        <w:t>a</w:t>
      </w:r>
      <w:r w:rsidRPr="002432C2">
        <w:rPr>
          <w:rFonts w:ascii="Arial" w:hAnsi="Arial" w:cs="Arial"/>
          <w:b/>
          <w:color w:val="92D050"/>
          <w:sz w:val="56"/>
          <w:szCs w:val="56"/>
        </w:rPr>
        <w:t>c</w:t>
      </w:r>
      <w:r w:rsidRPr="002432C2">
        <w:rPr>
          <w:rFonts w:ascii="Arial" w:hAnsi="Arial" w:cs="Arial"/>
          <w:b/>
          <w:color w:val="00B0F0"/>
          <w:sz w:val="56"/>
          <w:szCs w:val="56"/>
        </w:rPr>
        <w:t>k</w:t>
      </w:r>
    </w:p>
    <w:p w14:paraId="17C319F8" w14:textId="77777777" w:rsidR="009C65BB" w:rsidRPr="002432C2" w:rsidRDefault="009C65BB" w:rsidP="002432C2">
      <w:pPr>
        <w:pStyle w:val="Heading1"/>
        <w:spacing w:before="0"/>
        <w:jc w:val="center"/>
        <w:rPr>
          <w:rFonts w:ascii="Arial" w:hAnsi="Arial" w:cs="Arial"/>
          <w:b/>
          <w:color w:val="002060"/>
          <w:sz w:val="56"/>
          <w:szCs w:val="56"/>
        </w:rPr>
      </w:pPr>
      <w:r w:rsidRPr="002432C2">
        <w:rPr>
          <w:rFonts w:ascii="Arial" w:hAnsi="Arial" w:cs="Arial"/>
          <w:b/>
          <w:color w:val="00B0F0"/>
          <w:sz w:val="56"/>
          <w:szCs w:val="56"/>
        </w:rPr>
        <w:t>Live</w:t>
      </w:r>
      <w:r w:rsidRPr="002432C2">
        <w:rPr>
          <w:rFonts w:ascii="Arial" w:hAnsi="Arial" w:cs="Arial"/>
          <w:b/>
          <w:color w:val="002060"/>
          <w:sz w:val="56"/>
          <w:szCs w:val="56"/>
        </w:rPr>
        <w:t xml:space="preserve"> </w:t>
      </w:r>
      <w:r w:rsidRPr="002432C2">
        <w:rPr>
          <w:rFonts w:ascii="Arial" w:hAnsi="Arial" w:cs="Arial"/>
          <w:b/>
          <w:color w:val="00B050"/>
          <w:sz w:val="56"/>
          <w:szCs w:val="56"/>
        </w:rPr>
        <w:t>the</w:t>
      </w:r>
      <w:r w:rsidRPr="002432C2">
        <w:rPr>
          <w:rFonts w:ascii="Arial" w:hAnsi="Arial" w:cs="Arial"/>
          <w:b/>
          <w:color w:val="002060"/>
          <w:sz w:val="56"/>
          <w:szCs w:val="56"/>
        </w:rPr>
        <w:t xml:space="preserve"> </w:t>
      </w:r>
      <w:r w:rsidRPr="002432C2">
        <w:rPr>
          <w:rFonts w:ascii="Arial" w:hAnsi="Arial" w:cs="Arial"/>
          <w:b/>
          <w:color w:val="FF0066"/>
          <w:sz w:val="56"/>
          <w:szCs w:val="56"/>
        </w:rPr>
        <w:t>Life</w:t>
      </w:r>
      <w:r w:rsidRPr="002432C2">
        <w:rPr>
          <w:rFonts w:ascii="Arial" w:hAnsi="Arial" w:cs="Arial"/>
          <w:b/>
          <w:color w:val="002060"/>
          <w:sz w:val="56"/>
          <w:szCs w:val="56"/>
        </w:rPr>
        <w:t xml:space="preserve"> </w:t>
      </w:r>
      <w:r w:rsidRPr="002432C2">
        <w:rPr>
          <w:rFonts w:ascii="Arial" w:hAnsi="Arial" w:cs="Arial"/>
          <w:b/>
          <w:color w:val="7030A0"/>
          <w:sz w:val="56"/>
          <w:szCs w:val="56"/>
        </w:rPr>
        <w:t>You</w:t>
      </w:r>
      <w:r w:rsidRPr="002432C2">
        <w:rPr>
          <w:rFonts w:ascii="Arial" w:hAnsi="Arial" w:cs="Arial"/>
          <w:b/>
          <w:color w:val="002060"/>
          <w:sz w:val="56"/>
          <w:szCs w:val="56"/>
        </w:rPr>
        <w:t xml:space="preserve"> </w:t>
      </w:r>
      <w:r w:rsidRPr="002432C2">
        <w:rPr>
          <w:rFonts w:ascii="Arial" w:hAnsi="Arial" w:cs="Arial"/>
          <w:b/>
          <w:color w:val="FF0000"/>
          <w:sz w:val="56"/>
          <w:szCs w:val="56"/>
        </w:rPr>
        <w:t>Want</w:t>
      </w:r>
    </w:p>
    <w:p w14:paraId="32C80CDF" w14:textId="77777777" w:rsidR="009C65BB" w:rsidRDefault="009C65BB" w:rsidP="00A455C6">
      <w:pPr>
        <w:jc w:val="center"/>
        <w:rPr>
          <w:rFonts w:ascii="Arial" w:hAnsi="Arial" w:cs="Arial"/>
          <w:color w:val="002060"/>
          <w:sz w:val="36"/>
          <w:szCs w:val="36"/>
        </w:rPr>
      </w:pPr>
    </w:p>
    <w:p w14:paraId="558EFF9F" w14:textId="77777777" w:rsidR="00BC5B28" w:rsidRPr="00464208" w:rsidRDefault="00BC5B28" w:rsidP="00BC5B28">
      <w:pPr>
        <w:widowControl w:val="0"/>
        <w:spacing w:after="0"/>
        <w:jc w:val="center"/>
        <w:rPr>
          <w:rFonts w:ascii="Arial" w:hAnsi="Arial" w:cs="Arial"/>
          <w:color w:val="002060"/>
          <w:sz w:val="36"/>
          <w:szCs w:val="36"/>
        </w:rPr>
      </w:pPr>
    </w:p>
    <w:p w14:paraId="2C1BAB1D" w14:textId="77777777" w:rsidR="006E3C7D" w:rsidRDefault="00C74AC4" w:rsidP="00A163CF">
      <w:pPr>
        <w:widowControl w:val="0"/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are so excited </w:t>
      </w:r>
      <w:r w:rsidR="009C65BB" w:rsidRPr="008D0761">
        <w:rPr>
          <w:rFonts w:ascii="Arial" w:hAnsi="Arial" w:cs="Arial"/>
          <w:sz w:val="36"/>
          <w:szCs w:val="36"/>
        </w:rPr>
        <w:t>you are taking part in this ye</w:t>
      </w:r>
      <w:r>
        <w:rPr>
          <w:rFonts w:ascii="Arial" w:hAnsi="Arial" w:cs="Arial"/>
          <w:sz w:val="36"/>
          <w:szCs w:val="36"/>
        </w:rPr>
        <w:t xml:space="preserve">ar’s Youth Track.  We hope </w:t>
      </w:r>
      <w:r w:rsidR="009C65BB" w:rsidRPr="008D0761">
        <w:rPr>
          <w:rFonts w:ascii="Arial" w:hAnsi="Arial" w:cs="Arial"/>
          <w:sz w:val="36"/>
          <w:szCs w:val="36"/>
        </w:rPr>
        <w:t>you find these sessions not only prepare you to live the life you want</w:t>
      </w:r>
      <w:r w:rsidR="00041EE9" w:rsidRPr="008D0761">
        <w:rPr>
          <w:rFonts w:ascii="Arial" w:hAnsi="Arial" w:cs="Arial"/>
          <w:sz w:val="36"/>
          <w:szCs w:val="36"/>
        </w:rPr>
        <w:t>,</w:t>
      </w:r>
      <w:r w:rsidR="009C65BB" w:rsidRPr="008D0761">
        <w:rPr>
          <w:rFonts w:ascii="Arial" w:hAnsi="Arial" w:cs="Arial"/>
          <w:sz w:val="36"/>
          <w:szCs w:val="36"/>
        </w:rPr>
        <w:t xml:space="preserve"> but </w:t>
      </w:r>
      <w:r w:rsidR="00745E54" w:rsidRPr="008D0761">
        <w:rPr>
          <w:rFonts w:ascii="Arial" w:hAnsi="Arial" w:cs="Arial"/>
          <w:sz w:val="36"/>
          <w:szCs w:val="36"/>
        </w:rPr>
        <w:t xml:space="preserve">they </w:t>
      </w:r>
      <w:r w:rsidR="009C65BB" w:rsidRPr="008D0761">
        <w:rPr>
          <w:rFonts w:ascii="Arial" w:hAnsi="Arial" w:cs="Arial"/>
          <w:sz w:val="36"/>
          <w:szCs w:val="36"/>
        </w:rPr>
        <w:t xml:space="preserve">also </w:t>
      </w:r>
      <w:r w:rsidR="00745E54" w:rsidRPr="008D0761">
        <w:rPr>
          <w:rFonts w:ascii="Arial" w:hAnsi="Arial" w:cs="Arial"/>
          <w:sz w:val="36"/>
          <w:szCs w:val="36"/>
        </w:rPr>
        <w:t xml:space="preserve">will be a place where </w:t>
      </w:r>
      <w:r w:rsidR="009C65BB" w:rsidRPr="008D0761">
        <w:rPr>
          <w:rFonts w:ascii="Arial" w:hAnsi="Arial" w:cs="Arial"/>
          <w:sz w:val="36"/>
          <w:szCs w:val="36"/>
        </w:rPr>
        <w:t>you will meet new friends, become more confident and ind</w:t>
      </w:r>
      <w:r w:rsidR="008801EA" w:rsidRPr="008D0761">
        <w:rPr>
          <w:rFonts w:ascii="Arial" w:hAnsi="Arial" w:cs="Arial"/>
          <w:sz w:val="36"/>
          <w:szCs w:val="36"/>
        </w:rPr>
        <w:t xml:space="preserve">ependent and have a lot of fun. </w:t>
      </w:r>
      <w:r w:rsidR="00041EE9" w:rsidRPr="008D0761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B</w:t>
      </w:r>
      <w:r w:rsidR="009C65BB" w:rsidRPr="008D0761">
        <w:rPr>
          <w:rFonts w:ascii="Arial" w:hAnsi="Arial" w:cs="Arial"/>
          <w:sz w:val="36"/>
          <w:szCs w:val="36"/>
        </w:rPr>
        <w:t>ring your</w:t>
      </w:r>
      <w:r w:rsidR="005B139B">
        <w:rPr>
          <w:rFonts w:ascii="Arial" w:hAnsi="Arial" w:cs="Arial"/>
          <w:sz w:val="36"/>
          <w:szCs w:val="36"/>
        </w:rPr>
        <w:t xml:space="preserve"> computer, tablet, or phone, </w:t>
      </w:r>
      <w:r w:rsidR="009C65BB" w:rsidRPr="008D0761">
        <w:rPr>
          <w:rFonts w:ascii="Arial" w:hAnsi="Arial" w:cs="Arial"/>
          <w:sz w:val="36"/>
          <w:szCs w:val="36"/>
        </w:rPr>
        <w:t>your positivity</w:t>
      </w:r>
      <w:r w:rsidR="00041EE9" w:rsidRPr="008D0761">
        <w:rPr>
          <w:rFonts w:ascii="Arial" w:hAnsi="Arial" w:cs="Arial"/>
          <w:sz w:val="36"/>
          <w:szCs w:val="36"/>
        </w:rPr>
        <w:t>,</w:t>
      </w:r>
      <w:r w:rsidR="009C65BB" w:rsidRPr="008D0761">
        <w:rPr>
          <w:rFonts w:ascii="Arial" w:hAnsi="Arial" w:cs="Arial"/>
          <w:sz w:val="36"/>
          <w:szCs w:val="36"/>
        </w:rPr>
        <w:t xml:space="preserve"> and your open mind for a great Youth Track</w:t>
      </w:r>
      <w:r w:rsidR="005B139B">
        <w:rPr>
          <w:rFonts w:ascii="Arial" w:hAnsi="Arial" w:cs="Arial"/>
          <w:sz w:val="36"/>
          <w:szCs w:val="36"/>
        </w:rPr>
        <w:t xml:space="preserve"> on the world wide web</w:t>
      </w:r>
      <w:r w:rsidR="009C65BB" w:rsidRPr="008D0761">
        <w:rPr>
          <w:rFonts w:ascii="Arial" w:hAnsi="Arial" w:cs="Arial"/>
          <w:sz w:val="36"/>
          <w:szCs w:val="36"/>
        </w:rPr>
        <w:t>!</w:t>
      </w:r>
      <w:r w:rsidR="00041EE9" w:rsidRPr="008D0761">
        <w:rPr>
          <w:rFonts w:ascii="Arial" w:hAnsi="Arial" w:cs="Arial"/>
          <w:sz w:val="36"/>
          <w:szCs w:val="36"/>
        </w:rPr>
        <w:t xml:space="preserve"> </w:t>
      </w:r>
      <w:r w:rsidR="009C65BB" w:rsidRPr="008D0761">
        <w:rPr>
          <w:rFonts w:ascii="Arial" w:hAnsi="Arial" w:cs="Arial"/>
          <w:sz w:val="36"/>
          <w:szCs w:val="36"/>
        </w:rPr>
        <w:t xml:space="preserve"> </w:t>
      </w:r>
      <w:r w:rsidR="009C65BB" w:rsidRPr="00793D6E">
        <w:rPr>
          <w:rFonts w:ascii="Arial" w:hAnsi="Arial" w:cs="Arial"/>
          <w:sz w:val="36"/>
          <w:szCs w:val="36"/>
        </w:rPr>
        <w:t xml:space="preserve">Sessions are open to all blind and low vision students, children of blind adults </w:t>
      </w:r>
      <w:r w:rsidR="0029576C" w:rsidRPr="00793D6E">
        <w:rPr>
          <w:rFonts w:ascii="Arial" w:hAnsi="Arial" w:cs="Arial"/>
          <w:sz w:val="36"/>
          <w:szCs w:val="36"/>
        </w:rPr>
        <w:t>and sighted siblings aged 11-18</w:t>
      </w:r>
      <w:r w:rsidR="006E3C7D">
        <w:rPr>
          <w:rFonts w:ascii="Arial" w:hAnsi="Arial" w:cs="Arial"/>
          <w:sz w:val="36"/>
          <w:szCs w:val="36"/>
        </w:rPr>
        <w:t>.</w:t>
      </w:r>
    </w:p>
    <w:p w14:paraId="1C955938" w14:textId="51AE5924" w:rsidR="006E3C7D" w:rsidRDefault="006E3C7D" w:rsidP="00A163CF">
      <w:pPr>
        <w:widowControl w:val="0"/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order to get Zoom information for each Youth Track session, youth and a parent or guardian must be registered with the National Organization of Parents of Blind Children. Please visit</w:t>
      </w:r>
    </w:p>
    <w:p w14:paraId="69F16069" w14:textId="22427ED0" w:rsidR="005365FF" w:rsidRPr="004B1061" w:rsidRDefault="006E3C7D" w:rsidP="00A163CF">
      <w:pPr>
        <w:widowControl w:val="0"/>
        <w:spacing w:after="0"/>
        <w:jc w:val="both"/>
        <w:rPr>
          <w:rFonts w:ascii="Arial" w:hAnsi="Arial" w:cs="Arial"/>
          <w:sz w:val="36"/>
          <w:szCs w:val="36"/>
        </w:rPr>
      </w:pPr>
      <w:hyperlink r:id="rId8" w:history="1">
        <w:r>
          <w:rPr>
            <w:rStyle w:val="Hyperlink"/>
          </w:rPr>
          <w:t>http://nopbc.org/2020-nopbc-registration-form</w:t>
        </w:r>
      </w:hyperlink>
      <w:r w:rsidR="0029576C" w:rsidRPr="00793D6E">
        <w:rPr>
          <w:rFonts w:ascii="Arial" w:hAnsi="Arial" w:cs="Arial"/>
          <w:sz w:val="36"/>
          <w:szCs w:val="36"/>
        </w:rPr>
        <w:t xml:space="preserve"> </w:t>
      </w:r>
    </w:p>
    <w:p w14:paraId="6C0C7A54" w14:textId="7F65BC03" w:rsidR="005365FF" w:rsidRPr="00464208" w:rsidRDefault="006E3C7D" w:rsidP="00BC5B28">
      <w:pPr>
        <w:widowControl w:val="0"/>
        <w:spacing w:after="0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for more </w:t>
      </w:r>
      <w:proofErr w:type="gramStart"/>
      <w:r>
        <w:rPr>
          <w:rFonts w:ascii="Arial" w:hAnsi="Arial" w:cs="Arial"/>
          <w:color w:val="002060"/>
          <w:sz w:val="36"/>
          <w:szCs w:val="36"/>
        </w:rPr>
        <w:t>information</w:t>
      </w:r>
      <w:proofErr w:type="gramEnd"/>
      <w:r>
        <w:rPr>
          <w:rFonts w:ascii="Arial" w:hAnsi="Arial" w:cs="Arial"/>
          <w:color w:val="002060"/>
          <w:sz w:val="36"/>
          <w:szCs w:val="36"/>
        </w:rPr>
        <w:t>.</w:t>
      </w:r>
    </w:p>
    <w:p w14:paraId="27A46874" w14:textId="77777777" w:rsidR="006E3C7D" w:rsidRDefault="006E3C7D" w:rsidP="00BC5B28">
      <w:pPr>
        <w:pStyle w:val="Heading2"/>
        <w:keepNext w:val="0"/>
        <w:keepLines w:val="0"/>
        <w:widowControl w:val="0"/>
        <w:spacing w:before="0"/>
        <w:rPr>
          <w:rFonts w:ascii="Arial" w:hAnsi="Arial" w:cs="Arial"/>
          <w:b/>
          <w:sz w:val="36"/>
          <w:szCs w:val="36"/>
          <w:u w:val="single"/>
        </w:rPr>
      </w:pPr>
    </w:p>
    <w:p w14:paraId="35BDCEB8" w14:textId="7AEB157D" w:rsidR="00F531AE" w:rsidRPr="00DF3317" w:rsidRDefault="00F531AE" w:rsidP="00BC5B28">
      <w:pPr>
        <w:pStyle w:val="Heading2"/>
        <w:keepNext w:val="0"/>
        <w:keepLines w:val="0"/>
        <w:widowControl w:val="0"/>
        <w:spacing w:before="0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DF3317">
        <w:rPr>
          <w:rFonts w:ascii="Arial" w:hAnsi="Arial" w:cs="Arial"/>
          <w:b/>
          <w:sz w:val="36"/>
          <w:szCs w:val="36"/>
          <w:u w:val="single"/>
        </w:rPr>
        <w:t xml:space="preserve">Day 1:  </w:t>
      </w:r>
      <w:r w:rsidR="005B139B">
        <w:rPr>
          <w:rFonts w:ascii="Arial" w:hAnsi="Arial" w:cs="Arial"/>
          <w:b/>
          <w:sz w:val="36"/>
          <w:szCs w:val="36"/>
          <w:u w:val="single"/>
        </w:rPr>
        <w:t>Tuesday</w:t>
      </w:r>
      <w:r w:rsidR="005365FF" w:rsidRPr="00DF3317">
        <w:rPr>
          <w:rFonts w:ascii="Arial" w:hAnsi="Arial" w:cs="Arial"/>
          <w:b/>
          <w:sz w:val="36"/>
          <w:szCs w:val="36"/>
          <w:u w:val="single"/>
        </w:rPr>
        <w:t xml:space="preserve">, </w:t>
      </w:r>
      <w:r w:rsidRPr="00DF3317">
        <w:rPr>
          <w:rFonts w:ascii="Arial" w:hAnsi="Arial" w:cs="Arial"/>
          <w:b/>
          <w:sz w:val="36"/>
          <w:szCs w:val="36"/>
          <w:u w:val="single"/>
        </w:rPr>
        <w:t xml:space="preserve">July </w:t>
      </w:r>
      <w:r w:rsidR="005B139B">
        <w:rPr>
          <w:rFonts w:ascii="Arial" w:hAnsi="Arial" w:cs="Arial"/>
          <w:b/>
          <w:sz w:val="36"/>
          <w:szCs w:val="36"/>
          <w:u w:val="single"/>
        </w:rPr>
        <w:t>14</w:t>
      </w:r>
      <w:r w:rsidR="007561F5">
        <w:rPr>
          <w:rFonts w:ascii="Arial" w:hAnsi="Arial" w:cs="Arial"/>
          <w:b/>
          <w:sz w:val="36"/>
          <w:szCs w:val="36"/>
          <w:u w:val="single"/>
        </w:rPr>
        <w:t>, 20</w:t>
      </w:r>
      <w:r w:rsidR="005B139B">
        <w:rPr>
          <w:rFonts w:ascii="Arial" w:hAnsi="Arial" w:cs="Arial"/>
          <w:b/>
          <w:sz w:val="36"/>
          <w:szCs w:val="36"/>
          <w:u w:val="single"/>
        </w:rPr>
        <w:t>20</w:t>
      </w:r>
    </w:p>
    <w:p w14:paraId="2459DA86" w14:textId="2E229E91" w:rsidR="001F6396" w:rsidRDefault="005B139B" w:rsidP="005B13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12:00 to </w:t>
      </w:r>
      <w:r w:rsidR="001F6396">
        <w:rPr>
          <w:rFonts w:ascii="Cambria" w:hAnsi="Cambria"/>
          <w:sz w:val="24"/>
          <w:szCs w:val="24"/>
        </w:rPr>
        <w:t>2:00 PM</w:t>
      </w:r>
      <w:r>
        <w:rPr>
          <w:rFonts w:ascii="Cambria" w:hAnsi="Cambria"/>
          <w:sz w:val="24"/>
          <w:szCs w:val="24"/>
        </w:rPr>
        <w:t xml:space="preserve"> – It’s Your Convention Experience</w:t>
      </w:r>
      <w:r w:rsidR="009B6C52">
        <w:rPr>
          <w:rFonts w:ascii="Cambria" w:hAnsi="Cambria"/>
          <w:sz w:val="24"/>
          <w:szCs w:val="24"/>
        </w:rPr>
        <w:t xml:space="preserve">:  </w:t>
      </w:r>
    </w:p>
    <w:p w14:paraId="0126AC6F" w14:textId="54115153" w:rsidR="005B139B" w:rsidRDefault="009B6C52" w:rsidP="001F6396">
      <w:pPr>
        <w:ind w:firstLine="720"/>
      </w:pPr>
      <w:r>
        <w:rPr>
          <w:rFonts w:ascii="Cambria" w:hAnsi="Cambria"/>
          <w:sz w:val="24"/>
          <w:szCs w:val="24"/>
        </w:rPr>
        <w:t xml:space="preserve">Come learn about all the things there are to do at our 2020 </w:t>
      </w:r>
      <w:r w:rsidR="001F6396">
        <w:rPr>
          <w:rFonts w:ascii="Cambria" w:hAnsi="Cambria"/>
          <w:sz w:val="24"/>
          <w:szCs w:val="24"/>
        </w:rPr>
        <w:t>virtual</w:t>
      </w:r>
      <w:r>
        <w:rPr>
          <w:rFonts w:ascii="Cambria" w:hAnsi="Cambria"/>
          <w:sz w:val="24"/>
          <w:szCs w:val="24"/>
        </w:rPr>
        <w:t xml:space="preserve"> convention.  Together we will explore all the ways we can make the most out of our technology this year, play some games, and meet youth from all </w:t>
      </w:r>
      <w:r w:rsidR="001F6396">
        <w:rPr>
          <w:rFonts w:ascii="Cambria" w:hAnsi="Cambria"/>
          <w:sz w:val="24"/>
          <w:szCs w:val="24"/>
        </w:rPr>
        <w:t>over</w:t>
      </w:r>
      <w:r>
        <w:rPr>
          <w:rFonts w:ascii="Cambria" w:hAnsi="Cambria"/>
          <w:sz w:val="24"/>
          <w:szCs w:val="24"/>
        </w:rPr>
        <w:t xml:space="preserve"> the world, </w:t>
      </w:r>
    </w:p>
    <w:p w14:paraId="7ABAB00D" w14:textId="77777777" w:rsidR="001F6396" w:rsidRDefault="009B6C52" w:rsidP="005B13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2:00-3:00 PM </w:t>
      </w:r>
      <w:r w:rsidR="005B139B">
        <w:rPr>
          <w:rFonts w:ascii="Cambria" w:hAnsi="Cambria"/>
          <w:sz w:val="24"/>
          <w:szCs w:val="24"/>
        </w:rPr>
        <w:t>Tech is not just for homework</w:t>
      </w:r>
      <w:r>
        <w:rPr>
          <w:rFonts w:ascii="Cambria" w:hAnsi="Cambria"/>
          <w:sz w:val="24"/>
          <w:szCs w:val="24"/>
        </w:rPr>
        <w:t xml:space="preserve">:  </w:t>
      </w:r>
    </w:p>
    <w:p w14:paraId="43B1DC37" w14:textId="4068A38D" w:rsidR="005B139B" w:rsidRDefault="009B6C52" w:rsidP="001F6396">
      <w:pPr>
        <w:ind w:firstLine="720"/>
      </w:pPr>
      <w:r>
        <w:rPr>
          <w:rFonts w:ascii="Cambria" w:hAnsi="Cambria"/>
          <w:sz w:val="24"/>
          <w:szCs w:val="24"/>
        </w:rPr>
        <w:lastRenderedPageBreak/>
        <w:t>Let’s</w:t>
      </w:r>
      <w:r w:rsidR="001F639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use our tech to take cutting edge pictures and </w:t>
      </w:r>
      <w:proofErr w:type="gramStart"/>
      <w:r w:rsidR="001F6396">
        <w:rPr>
          <w:rFonts w:ascii="Cambria" w:hAnsi="Cambria"/>
          <w:sz w:val="24"/>
          <w:szCs w:val="24"/>
        </w:rPr>
        <w:t>videos,  </w:t>
      </w:r>
      <w:r w:rsidR="005B139B">
        <w:rPr>
          <w:rFonts w:ascii="Cambria" w:hAnsi="Cambria"/>
          <w:sz w:val="24"/>
          <w:szCs w:val="24"/>
        </w:rPr>
        <w:t xml:space="preserve"> </w:t>
      </w:r>
      <w:proofErr w:type="gramEnd"/>
      <w:r w:rsidR="005B4F3C">
        <w:rPr>
          <w:rFonts w:ascii="Cambria" w:hAnsi="Cambria"/>
          <w:sz w:val="24"/>
          <w:szCs w:val="24"/>
        </w:rPr>
        <w:t>exploring all the social media options and making them work for us, and of course shop till you drop.</w:t>
      </w:r>
    </w:p>
    <w:p w14:paraId="79CCD34E" w14:textId="77777777" w:rsidR="001F6396" w:rsidRDefault="005B4F3C" w:rsidP="005B13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3:00-4:00 PM </w:t>
      </w:r>
      <w:r w:rsidR="005B139B">
        <w:rPr>
          <w:rFonts w:ascii="Cambria" w:hAnsi="Cambria"/>
          <w:sz w:val="24"/>
          <w:szCs w:val="24"/>
        </w:rPr>
        <w:t>Working Out isn't just at the Gym</w:t>
      </w:r>
      <w:r>
        <w:rPr>
          <w:rFonts w:ascii="Cambria" w:hAnsi="Cambria"/>
          <w:sz w:val="24"/>
          <w:szCs w:val="24"/>
        </w:rPr>
        <w:t xml:space="preserve">:  </w:t>
      </w:r>
    </w:p>
    <w:p w14:paraId="195A052C" w14:textId="5EE8E8E2" w:rsidR="005B139B" w:rsidRDefault="005B4F3C" w:rsidP="001F6396">
      <w:pPr>
        <w:ind w:firstLine="720"/>
      </w:pPr>
      <w:r>
        <w:rPr>
          <w:rFonts w:ascii="Cambria" w:hAnsi="Cambria"/>
          <w:sz w:val="24"/>
          <w:szCs w:val="24"/>
        </w:rPr>
        <w:t xml:space="preserve">Whether you are </w:t>
      </w:r>
      <w:r w:rsidR="001F6396">
        <w:rPr>
          <w:rFonts w:ascii="Cambria" w:hAnsi="Cambria"/>
          <w:sz w:val="24"/>
          <w:szCs w:val="24"/>
        </w:rPr>
        <w:t>into</w:t>
      </w:r>
      <w:r>
        <w:rPr>
          <w:rFonts w:ascii="Cambria" w:hAnsi="Cambria"/>
          <w:sz w:val="24"/>
          <w:szCs w:val="24"/>
        </w:rPr>
        <w:t xml:space="preserve"> </w:t>
      </w:r>
      <w:r w:rsidR="001F6396">
        <w:rPr>
          <w:rFonts w:ascii="Cambria" w:hAnsi="Cambria"/>
          <w:sz w:val="24"/>
          <w:szCs w:val="24"/>
        </w:rPr>
        <w:t>yoga, strength</w:t>
      </w:r>
      <w:r>
        <w:rPr>
          <w:rFonts w:ascii="Cambria" w:hAnsi="Cambria"/>
          <w:sz w:val="24"/>
          <w:szCs w:val="24"/>
        </w:rPr>
        <w:t xml:space="preserve"> </w:t>
      </w:r>
      <w:r w:rsidR="001F6396">
        <w:rPr>
          <w:rFonts w:ascii="Cambria" w:hAnsi="Cambria"/>
          <w:sz w:val="24"/>
          <w:szCs w:val="24"/>
        </w:rPr>
        <w:t>training</w:t>
      </w:r>
      <w:r>
        <w:rPr>
          <w:rFonts w:ascii="Cambria" w:hAnsi="Cambria"/>
          <w:sz w:val="24"/>
          <w:szCs w:val="24"/>
        </w:rPr>
        <w:t xml:space="preserve">, </w:t>
      </w:r>
      <w:r w:rsidR="001F6396">
        <w:rPr>
          <w:rFonts w:ascii="Cambria" w:hAnsi="Cambria"/>
          <w:sz w:val="24"/>
          <w:szCs w:val="24"/>
        </w:rPr>
        <w:t>cardio</w:t>
      </w:r>
      <w:r>
        <w:rPr>
          <w:rFonts w:ascii="Cambria" w:hAnsi="Cambria"/>
          <w:sz w:val="24"/>
          <w:szCs w:val="24"/>
        </w:rPr>
        <w:t>, or just back to basics calisthenics, we’re ready to work the circuit together.</w:t>
      </w:r>
    </w:p>
    <w:p w14:paraId="4037EDE3" w14:textId="77777777" w:rsidR="001F6396" w:rsidRDefault="00156264" w:rsidP="005B139B">
      <w:r>
        <w:t xml:space="preserve">4:00-5:00 </w:t>
      </w:r>
      <w:r w:rsidR="005B4F3C">
        <w:t xml:space="preserve">P.M.  </w:t>
      </w:r>
      <w:r w:rsidR="005B139B">
        <w:t xml:space="preserve">Training with NASA: </w:t>
      </w:r>
    </w:p>
    <w:p w14:paraId="5AE1F836" w14:textId="0B39B741" w:rsidR="00156264" w:rsidRDefault="005B139B" w:rsidP="001F6396">
      <w:pPr>
        <w:ind w:firstLine="720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t xml:space="preserve">Calling all scientist, Let’s explore the universe in an accessible way with the experts, 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National Aeronautics and Space Administration</w:t>
      </w:r>
    </w:p>
    <w:p w14:paraId="2D852A19" w14:textId="62E7B9B1" w:rsidR="005B139B" w:rsidRDefault="00156264" w:rsidP="005B139B"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5:00-7:00 NOPBC Family Night</w:t>
      </w:r>
      <w:r w:rsidR="005B139B">
        <w:t xml:space="preserve">   </w:t>
      </w:r>
    </w:p>
    <w:p w14:paraId="0D85FED0" w14:textId="079DEF69" w:rsidR="005B139B" w:rsidRDefault="00156264" w:rsidP="005B139B">
      <w:r>
        <w:rPr>
          <w:rFonts w:ascii="Cambria" w:hAnsi="Cambria"/>
          <w:sz w:val="24"/>
          <w:szCs w:val="24"/>
        </w:rPr>
        <w:t xml:space="preserve">Day 2 </w:t>
      </w:r>
      <w:r w:rsidR="005B139B">
        <w:rPr>
          <w:rFonts w:ascii="Cambria" w:hAnsi="Cambria"/>
          <w:sz w:val="24"/>
          <w:szCs w:val="24"/>
        </w:rPr>
        <w:t>WEDNESDAY, JULY 15, 2020</w:t>
      </w:r>
    </w:p>
    <w:p w14:paraId="6D91BE2D" w14:textId="0D00B75F" w:rsidR="001F6396" w:rsidRDefault="00156264" w:rsidP="005B13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12:00-2:00 </w:t>
      </w:r>
      <w:r w:rsidR="001F6396">
        <w:rPr>
          <w:rFonts w:ascii="Cambria" w:hAnsi="Cambria"/>
          <w:sz w:val="24"/>
          <w:szCs w:val="24"/>
        </w:rPr>
        <w:t>PM Impromptu</w:t>
      </w:r>
      <w:r w:rsidR="005B139B">
        <w:rPr>
          <w:rFonts w:ascii="Cambria" w:hAnsi="Cambria"/>
          <w:sz w:val="24"/>
          <w:szCs w:val="24"/>
        </w:rPr>
        <w:t xml:space="preserve"> Fashion show</w:t>
      </w:r>
      <w:r>
        <w:rPr>
          <w:rFonts w:ascii="Cambria" w:hAnsi="Cambria"/>
          <w:sz w:val="24"/>
          <w:szCs w:val="24"/>
        </w:rPr>
        <w:t xml:space="preserve">:  </w:t>
      </w:r>
    </w:p>
    <w:p w14:paraId="6BDBADC6" w14:textId="3A3FB0A6" w:rsidR="00156264" w:rsidRDefault="00156264" w:rsidP="001F6396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Reality TV meets the runway when we combine our talent with the items in our closet. Don’t be surprised if we don’t see a few blind influencers emerge on the </w:t>
      </w:r>
      <w:r w:rsidR="001F6396">
        <w:rPr>
          <w:rFonts w:ascii="Cambria" w:hAnsi="Cambria"/>
          <w:sz w:val="24"/>
          <w:szCs w:val="24"/>
        </w:rPr>
        <w:t>scene</w:t>
      </w:r>
      <w:r>
        <w:rPr>
          <w:rFonts w:ascii="Cambria" w:hAnsi="Cambria"/>
          <w:sz w:val="24"/>
          <w:szCs w:val="24"/>
        </w:rPr>
        <w:t>!</w:t>
      </w:r>
    </w:p>
    <w:p w14:paraId="015AF495" w14:textId="307C1949" w:rsidR="001F6396" w:rsidRDefault="00156264" w:rsidP="005B13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5:00-6:30 </w:t>
      </w:r>
      <w:r w:rsidR="001F6396">
        <w:rPr>
          <w:rFonts w:ascii="Cambria" w:hAnsi="Cambria"/>
          <w:sz w:val="24"/>
          <w:szCs w:val="24"/>
        </w:rPr>
        <w:t>PM Harry</w:t>
      </w:r>
      <w:r w:rsidR="005B139B">
        <w:rPr>
          <w:rFonts w:ascii="Cambria" w:hAnsi="Cambria"/>
          <w:sz w:val="24"/>
          <w:szCs w:val="24"/>
        </w:rPr>
        <w:t xml:space="preserve"> Potter Escape Room</w:t>
      </w:r>
      <w:r w:rsidR="0005731D">
        <w:rPr>
          <w:rFonts w:ascii="Cambria" w:hAnsi="Cambria"/>
          <w:sz w:val="24"/>
          <w:szCs w:val="24"/>
        </w:rPr>
        <w:t xml:space="preserve">:  </w:t>
      </w:r>
    </w:p>
    <w:p w14:paraId="09658739" w14:textId="4E5E0399" w:rsidR="005B139B" w:rsidRDefault="0005731D" w:rsidP="001F6396">
      <w:pPr>
        <w:ind w:firstLine="720"/>
      </w:pPr>
      <w:r>
        <w:rPr>
          <w:rFonts w:ascii="Cambria" w:hAnsi="Cambria"/>
          <w:sz w:val="24"/>
          <w:szCs w:val="24"/>
        </w:rPr>
        <w:t xml:space="preserve">Combine your Hogwarts knowledge with your </w:t>
      </w:r>
      <w:r w:rsidR="001F6396">
        <w:rPr>
          <w:rFonts w:ascii="Cambria" w:hAnsi="Cambria"/>
          <w:sz w:val="24"/>
          <w:szCs w:val="24"/>
        </w:rPr>
        <w:t>problem-solving</w:t>
      </w:r>
      <w:r>
        <w:rPr>
          <w:rFonts w:ascii="Cambria" w:hAnsi="Cambria"/>
          <w:sz w:val="24"/>
          <w:szCs w:val="24"/>
        </w:rPr>
        <w:t xml:space="preserve"> skills as we work together to escape from this virtual reality. </w:t>
      </w:r>
      <w:r>
        <w:rPr>
          <w:rFonts w:ascii="Arial" w:hAnsi="Arial" w:cs="Arial"/>
          <w:color w:val="222222"/>
          <w:shd w:val="clear" w:color="auto" w:fill="FFFFFF"/>
        </w:rPr>
        <w:t>Alohomora won’t get you out of this one… </w:t>
      </w:r>
      <w:r>
        <w:rPr>
          <w:rFonts w:ascii="Cambria" w:hAnsi="Cambria"/>
          <w:sz w:val="24"/>
          <w:szCs w:val="24"/>
        </w:rPr>
        <w:t xml:space="preserve"> </w:t>
      </w:r>
    </w:p>
    <w:p w14:paraId="7E055E74" w14:textId="1F014A04" w:rsidR="001F6396" w:rsidRDefault="0005731D" w:rsidP="0005731D">
      <w:pPr>
        <w:widowControl w:val="0"/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7:00-8:00 </w:t>
      </w:r>
      <w:r w:rsidR="001F6396">
        <w:rPr>
          <w:rFonts w:ascii="Cambria" w:hAnsi="Cambria"/>
          <w:sz w:val="24"/>
          <w:szCs w:val="24"/>
        </w:rPr>
        <w:t>PM Resolutions</w:t>
      </w:r>
      <w:r w:rsidR="005B139B">
        <w:rPr>
          <w:rFonts w:ascii="Cambria" w:hAnsi="Cambria"/>
          <w:sz w:val="24"/>
          <w:szCs w:val="24"/>
        </w:rPr>
        <w:t xml:space="preserve"> Explained</w:t>
      </w:r>
      <w:r>
        <w:rPr>
          <w:rFonts w:ascii="Cambria" w:hAnsi="Cambria"/>
          <w:sz w:val="24"/>
          <w:szCs w:val="24"/>
        </w:rPr>
        <w:t xml:space="preserve">: </w:t>
      </w:r>
    </w:p>
    <w:p w14:paraId="3C6E7895" w14:textId="7A49D88C" w:rsidR="0005731D" w:rsidRDefault="0005731D" w:rsidP="001F6396">
      <w:pPr>
        <w:widowControl w:val="0"/>
        <w:spacing w:after="0" w:line="240" w:lineRule="auto"/>
        <w:ind w:left="720" w:firstLine="720"/>
        <w:jc w:val="both"/>
        <w:rPr>
          <w:rFonts w:ascii="Arial" w:hAnsi="Arial" w:cs="Arial"/>
          <w:sz w:val="36"/>
          <w:szCs w:val="36"/>
        </w:rPr>
      </w:pPr>
      <w:r w:rsidRPr="00BA08E1">
        <w:rPr>
          <w:rFonts w:ascii="Arial" w:hAnsi="Arial" w:cs="Arial"/>
          <w:sz w:val="36"/>
          <w:szCs w:val="36"/>
        </w:rPr>
        <w:t>What does a resolution mean, and how does the National Federation of the Blind use resolutions to make us stronger?  We</w:t>
      </w:r>
      <w:r>
        <w:rPr>
          <w:rFonts w:ascii="Arial" w:hAnsi="Arial" w:cs="Arial"/>
          <w:sz w:val="36"/>
          <w:szCs w:val="36"/>
        </w:rPr>
        <w:t xml:space="preserve"> wi</w:t>
      </w:r>
      <w:r w:rsidRPr="00BA08E1">
        <w:rPr>
          <w:rFonts w:ascii="Arial" w:hAnsi="Arial" w:cs="Arial"/>
          <w:sz w:val="36"/>
          <w:szCs w:val="36"/>
        </w:rPr>
        <w:t>ll explore the resolutions recommended by the National Federation of the Blind resolutions committee.</w:t>
      </w:r>
    </w:p>
    <w:p w14:paraId="5FD699D7" w14:textId="38318211" w:rsidR="005B139B" w:rsidRDefault="0005731D" w:rsidP="005B139B">
      <w:r>
        <w:rPr>
          <w:rFonts w:ascii="Cambria" w:hAnsi="Cambria"/>
          <w:sz w:val="24"/>
          <w:szCs w:val="24"/>
        </w:rPr>
        <w:t xml:space="preserve">Day </w:t>
      </w:r>
      <w:r w:rsidR="001F6396">
        <w:rPr>
          <w:rFonts w:ascii="Cambria" w:hAnsi="Cambria"/>
          <w:sz w:val="24"/>
          <w:szCs w:val="24"/>
        </w:rPr>
        <w:t>3 THURSDAY</w:t>
      </w:r>
      <w:r w:rsidR="005B139B">
        <w:rPr>
          <w:rFonts w:ascii="Cambria" w:hAnsi="Cambria"/>
          <w:sz w:val="24"/>
          <w:szCs w:val="24"/>
        </w:rPr>
        <w:t>, JULY,16, 2020</w:t>
      </w:r>
    </w:p>
    <w:p w14:paraId="6006A737" w14:textId="67815CC3" w:rsidR="001F6396" w:rsidRDefault="00A60D71" w:rsidP="00A60D71">
      <w:pPr>
        <w:pStyle w:val="Heading3"/>
        <w:keepNext w:val="0"/>
        <w:keepLines w:val="0"/>
        <w:widowControl w:val="0"/>
        <w:spacing w:before="0"/>
        <w:ind w:left="720"/>
        <w:jc w:val="both"/>
        <w:rPr>
          <w:rFonts w:ascii="Arial" w:hAnsi="Arial" w:cs="Arial"/>
          <w:color w:val="auto"/>
          <w:sz w:val="36"/>
          <w:szCs w:val="36"/>
          <w:u w:val="single"/>
        </w:rPr>
      </w:pPr>
      <w:r>
        <w:rPr>
          <w:rFonts w:ascii="Cambria" w:hAnsi="Cambria"/>
        </w:rPr>
        <w:t xml:space="preserve">12:00-1:00 </w:t>
      </w:r>
      <w:r w:rsidR="001F6396">
        <w:rPr>
          <w:rFonts w:ascii="Cambria" w:hAnsi="Cambria"/>
        </w:rPr>
        <w:t>PM What</w:t>
      </w:r>
      <w:r w:rsidRPr="006B5C66">
        <w:rPr>
          <w:rFonts w:ascii="Arial" w:hAnsi="Arial" w:cs="Arial"/>
          <w:color w:val="auto"/>
          <w:sz w:val="36"/>
          <w:szCs w:val="36"/>
          <w:u w:val="single"/>
        </w:rPr>
        <w:t xml:space="preserve"> Kinds of Jobs Can Blind People D</w:t>
      </w:r>
      <w:r>
        <w:rPr>
          <w:rFonts w:ascii="Arial" w:hAnsi="Arial" w:cs="Arial"/>
          <w:color w:val="auto"/>
          <w:sz w:val="36"/>
          <w:szCs w:val="36"/>
          <w:u w:val="single"/>
        </w:rPr>
        <w:t xml:space="preserve">o? </w:t>
      </w:r>
    </w:p>
    <w:p w14:paraId="46C1FD4D" w14:textId="24DD2540" w:rsidR="00A60D71" w:rsidRPr="00A60D71" w:rsidRDefault="00A60D71" w:rsidP="001F6396">
      <w:pPr>
        <w:pStyle w:val="Heading3"/>
        <w:keepNext w:val="0"/>
        <w:keepLines w:val="0"/>
        <w:widowControl w:val="0"/>
        <w:spacing w:before="0"/>
        <w:ind w:left="720" w:firstLine="720"/>
        <w:jc w:val="both"/>
        <w:rPr>
          <w:rFonts w:ascii="Arial" w:hAnsi="Arial" w:cs="Arial"/>
          <w:color w:val="auto"/>
          <w:sz w:val="36"/>
          <w:szCs w:val="36"/>
          <w:u w:val="single"/>
        </w:rPr>
      </w:pPr>
      <w:r w:rsidRPr="00A60D71">
        <w:rPr>
          <w:rFonts w:ascii="Arial" w:hAnsi="Arial" w:cs="Arial"/>
          <w:sz w:val="36"/>
          <w:szCs w:val="36"/>
        </w:rPr>
        <w:t xml:space="preserve">Not sure what you want to be when you grow up?  Come meet blind mentors working in all kinds of jobs.  Already have your career planned </w:t>
      </w:r>
      <w:r w:rsidR="001F6396" w:rsidRPr="00A60D71">
        <w:rPr>
          <w:rFonts w:ascii="Arial" w:hAnsi="Arial" w:cs="Arial"/>
          <w:sz w:val="36"/>
          <w:szCs w:val="36"/>
        </w:rPr>
        <w:t>out.</w:t>
      </w:r>
      <w:r w:rsidRPr="00A60D71">
        <w:rPr>
          <w:rFonts w:ascii="Arial" w:hAnsi="Arial" w:cs="Arial"/>
          <w:sz w:val="36"/>
          <w:szCs w:val="36"/>
        </w:rPr>
        <w:t xml:space="preserve">  Great!  Come meet someone in your field who can give you some useful tips and tricks.</w:t>
      </w:r>
    </w:p>
    <w:p w14:paraId="46D8A8D1" w14:textId="0B36AF8F" w:rsidR="005B139B" w:rsidRDefault="005B139B" w:rsidP="005B139B"/>
    <w:p w14:paraId="34D98DA6" w14:textId="77777777" w:rsidR="001F6396" w:rsidRDefault="00A60D71" w:rsidP="005B13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5:00-6:00 PM   </w:t>
      </w:r>
      <w:r w:rsidR="005B139B">
        <w:rPr>
          <w:rFonts w:ascii="Cambria" w:hAnsi="Cambria"/>
          <w:sz w:val="24"/>
          <w:szCs w:val="24"/>
        </w:rPr>
        <w:t>Calling all Gamers!</w:t>
      </w:r>
      <w:r>
        <w:rPr>
          <w:rFonts w:ascii="Cambria" w:hAnsi="Cambria"/>
          <w:sz w:val="24"/>
          <w:szCs w:val="24"/>
        </w:rPr>
        <w:t xml:space="preserve">  </w:t>
      </w:r>
    </w:p>
    <w:p w14:paraId="00D1405B" w14:textId="1BF6EDFC" w:rsidR="005B139B" w:rsidRDefault="00220EB0" w:rsidP="001F6396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Come learn how to</w:t>
      </w:r>
      <w:r w:rsidR="00F866CA">
        <w:rPr>
          <w:rFonts w:ascii="Cambria" w:hAnsi="Cambria"/>
          <w:sz w:val="24"/>
          <w:szCs w:val="24"/>
        </w:rPr>
        <w:t xml:space="preserve"> get </w:t>
      </w:r>
      <w:r w:rsidR="001F6396">
        <w:rPr>
          <w:rFonts w:ascii="Cambria" w:hAnsi="Cambria"/>
          <w:sz w:val="24"/>
          <w:szCs w:val="24"/>
        </w:rPr>
        <w:t>victory royal in</w:t>
      </w:r>
      <w:r w:rsidR="00F866CA">
        <w:rPr>
          <w:rFonts w:ascii="Cambria" w:hAnsi="Cambria"/>
          <w:sz w:val="24"/>
          <w:szCs w:val="24"/>
        </w:rPr>
        <w:t xml:space="preserve"> games of all kinds.</w:t>
      </w:r>
      <w:r>
        <w:rPr>
          <w:rFonts w:ascii="Cambria" w:hAnsi="Cambria"/>
          <w:sz w:val="24"/>
          <w:szCs w:val="24"/>
        </w:rPr>
        <w:t xml:space="preserve"> </w:t>
      </w:r>
    </w:p>
    <w:p w14:paraId="58C76E70" w14:textId="75E4B320" w:rsidR="00F866CA" w:rsidRDefault="00F866CA" w:rsidP="005B139B">
      <w:pPr>
        <w:rPr>
          <w:rFonts w:ascii="Cambria" w:hAnsi="Cambria"/>
          <w:sz w:val="24"/>
          <w:szCs w:val="24"/>
        </w:rPr>
      </w:pPr>
    </w:p>
    <w:p w14:paraId="4E5A2E2A" w14:textId="0FF15BD4" w:rsidR="001F6396" w:rsidRDefault="00F866CA" w:rsidP="00F866CA">
      <w:r>
        <w:rPr>
          <w:rFonts w:ascii="Cambria" w:hAnsi="Cambria"/>
          <w:sz w:val="24"/>
          <w:szCs w:val="24"/>
        </w:rPr>
        <w:t xml:space="preserve">Day 5 Saturday, July 18, 2020, </w:t>
      </w:r>
      <w:r>
        <w:t xml:space="preserve">12:00-1:00 </w:t>
      </w:r>
      <w:r w:rsidR="001F6396">
        <w:t>PM:</w:t>
      </w:r>
      <w:r>
        <w:t xml:space="preserve"> let’s get social distancing and beyond:  </w:t>
      </w:r>
    </w:p>
    <w:p w14:paraId="61A0F406" w14:textId="2DC6BE72" w:rsidR="00F866CA" w:rsidRDefault="00F866CA" w:rsidP="001F6396">
      <w:pPr>
        <w:ind w:firstLine="720"/>
      </w:pPr>
      <w:r>
        <w:t xml:space="preserve">Philosophy session, </w:t>
      </w:r>
      <w:r w:rsidR="001F6396">
        <w:t xml:space="preserve">using our alternative blindness skills to navigate our new normal.  </w:t>
      </w:r>
    </w:p>
    <w:p w14:paraId="76BE7DCB" w14:textId="77777777" w:rsidR="00F866CA" w:rsidRDefault="00F866CA" w:rsidP="00F866CA"/>
    <w:p w14:paraId="61B8B6CD" w14:textId="090DA186" w:rsidR="00F866CA" w:rsidRDefault="00F866CA" w:rsidP="005B139B">
      <w:r>
        <w:rPr>
          <w:rFonts w:ascii="Cambria" w:hAnsi="Cambria"/>
          <w:sz w:val="24"/>
          <w:szCs w:val="24"/>
        </w:rPr>
        <w:t xml:space="preserve"> </w:t>
      </w:r>
    </w:p>
    <w:sectPr w:rsidR="00F866CA" w:rsidSect="00061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877B3" w14:textId="77777777" w:rsidR="002872E8" w:rsidRDefault="002872E8" w:rsidP="00F531AE">
      <w:pPr>
        <w:spacing w:after="0" w:line="240" w:lineRule="auto"/>
      </w:pPr>
      <w:r>
        <w:separator/>
      </w:r>
    </w:p>
  </w:endnote>
  <w:endnote w:type="continuationSeparator" w:id="0">
    <w:p w14:paraId="0E20226E" w14:textId="77777777" w:rsidR="002872E8" w:rsidRDefault="002872E8" w:rsidP="00F5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0E0A" w14:textId="77777777" w:rsidR="006E3C7D" w:rsidRDefault="006E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36"/>
        <w:szCs w:val="36"/>
      </w:rPr>
      <w:id w:val="-95825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42BFF" w14:textId="26704D73" w:rsidR="001F1A0B" w:rsidRPr="00D87170" w:rsidRDefault="001F1A0B" w:rsidP="00D87170">
        <w:pPr>
          <w:pStyle w:val="Footer"/>
          <w:jc w:val="center"/>
          <w:rPr>
            <w:rFonts w:ascii="Arial" w:hAnsi="Arial" w:cs="Arial"/>
            <w:sz w:val="36"/>
            <w:szCs w:val="36"/>
          </w:rPr>
        </w:pPr>
        <w:r w:rsidRPr="00D87170">
          <w:rPr>
            <w:rFonts w:ascii="Arial" w:hAnsi="Arial" w:cs="Arial"/>
            <w:sz w:val="36"/>
            <w:szCs w:val="36"/>
          </w:rPr>
          <w:fldChar w:fldCharType="begin"/>
        </w:r>
        <w:r w:rsidRPr="00D87170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87170">
          <w:rPr>
            <w:rFonts w:ascii="Arial" w:hAnsi="Arial" w:cs="Arial"/>
            <w:sz w:val="36"/>
            <w:szCs w:val="36"/>
          </w:rPr>
          <w:fldChar w:fldCharType="separate"/>
        </w:r>
        <w:r w:rsidR="006E3C7D">
          <w:rPr>
            <w:rFonts w:ascii="Arial" w:hAnsi="Arial" w:cs="Arial"/>
            <w:noProof/>
            <w:sz w:val="36"/>
            <w:szCs w:val="36"/>
          </w:rPr>
          <w:t>3</w:t>
        </w:r>
        <w:r w:rsidRPr="00D87170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528886CA" w14:textId="77777777" w:rsidR="001F1A0B" w:rsidRDefault="001F1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6DFF7" w14:textId="77777777" w:rsidR="006E3C7D" w:rsidRDefault="006E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64D8" w14:textId="77777777" w:rsidR="002872E8" w:rsidRDefault="002872E8" w:rsidP="00F531AE">
      <w:pPr>
        <w:spacing w:after="0" w:line="240" w:lineRule="auto"/>
      </w:pPr>
      <w:r>
        <w:separator/>
      </w:r>
    </w:p>
  </w:footnote>
  <w:footnote w:type="continuationSeparator" w:id="0">
    <w:p w14:paraId="158BB216" w14:textId="77777777" w:rsidR="002872E8" w:rsidRDefault="002872E8" w:rsidP="00F5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2ADC9" w14:textId="77777777" w:rsidR="006E3C7D" w:rsidRDefault="006E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2690" w14:textId="77777777" w:rsidR="006E3C7D" w:rsidRDefault="006E3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4489" w14:textId="77777777" w:rsidR="006E3C7D" w:rsidRDefault="006E3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23E"/>
    <w:multiLevelType w:val="hybridMultilevel"/>
    <w:tmpl w:val="0608AE64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E61F0"/>
    <w:multiLevelType w:val="hybridMultilevel"/>
    <w:tmpl w:val="001C7618"/>
    <w:lvl w:ilvl="0" w:tplc="A848416A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CAB"/>
    <w:multiLevelType w:val="hybridMultilevel"/>
    <w:tmpl w:val="18A00414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76E7"/>
    <w:multiLevelType w:val="hybridMultilevel"/>
    <w:tmpl w:val="C10808C8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906"/>
    <w:multiLevelType w:val="hybridMultilevel"/>
    <w:tmpl w:val="7F1A7248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7617"/>
    <w:multiLevelType w:val="hybridMultilevel"/>
    <w:tmpl w:val="CAE2DE6A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07A39"/>
    <w:multiLevelType w:val="hybridMultilevel"/>
    <w:tmpl w:val="6C928632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8214C"/>
    <w:multiLevelType w:val="hybridMultilevel"/>
    <w:tmpl w:val="1DF0FA14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295"/>
    <w:multiLevelType w:val="hybridMultilevel"/>
    <w:tmpl w:val="EB4A348A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3D32"/>
    <w:multiLevelType w:val="hybridMultilevel"/>
    <w:tmpl w:val="502E4D52"/>
    <w:lvl w:ilvl="0" w:tplc="D0FAA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D5037"/>
    <w:multiLevelType w:val="hybridMultilevel"/>
    <w:tmpl w:val="08202C30"/>
    <w:lvl w:ilvl="0" w:tplc="E6A83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0D7E"/>
    <w:multiLevelType w:val="hybridMultilevel"/>
    <w:tmpl w:val="B260ABA2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4899"/>
    <w:multiLevelType w:val="hybridMultilevel"/>
    <w:tmpl w:val="B5DAFAB6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E5917"/>
    <w:multiLevelType w:val="hybridMultilevel"/>
    <w:tmpl w:val="2212754C"/>
    <w:lvl w:ilvl="0" w:tplc="F3DA8F84">
      <w:numFmt w:val="bullet"/>
      <w:lvlText w:val="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5F05C9B"/>
    <w:multiLevelType w:val="hybridMultilevel"/>
    <w:tmpl w:val="F8440EBE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A3EDB"/>
    <w:multiLevelType w:val="hybridMultilevel"/>
    <w:tmpl w:val="55DEAC8C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D6B31"/>
    <w:multiLevelType w:val="hybridMultilevel"/>
    <w:tmpl w:val="D6AE7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54CDD76">
      <w:start w:val="1"/>
      <w:numFmt w:val="upp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C5F026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773ED"/>
    <w:multiLevelType w:val="hybridMultilevel"/>
    <w:tmpl w:val="3F54DB2E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757"/>
    <w:multiLevelType w:val="hybridMultilevel"/>
    <w:tmpl w:val="34A64FE6"/>
    <w:lvl w:ilvl="0" w:tplc="43D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6"/>
  </w:num>
  <w:num w:numId="5">
    <w:abstractNumId w:val="9"/>
  </w:num>
  <w:num w:numId="6">
    <w:abstractNumId w:val="5"/>
  </w:num>
  <w:num w:numId="7">
    <w:abstractNumId w:val="14"/>
  </w:num>
  <w:num w:numId="8">
    <w:abstractNumId w:val="11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6"/>
  </w:num>
  <w:num w:numId="14">
    <w:abstractNumId w:val="18"/>
  </w:num>
  <w:num w:numId="15">
    <w:abstractNumId w:val="7"/>
  </w:num>
  <w:num w:numId="16">
    <w:abstractNumId w:val="17"/>
  </w:num>
  <w:num w:numId="17">
    <w:abstractNumId w:val="8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E"/>
    <w:rsid w:val="00003AD8"/>
    <w:rsid w:val="000045D0"/>
    <w:rsid w:val="0001463D"/>
    <w:rsid w:val="000279DD"/>
    <w:rsid w:val="00027C0E"/>
    <w:rsid w:val="00030FEC"/>
    <w:rsid w:val="000407A8"/>
    <w:rsid w:val="00041EE9"/>
    <w:rsid w:val="0005731D"/>
    <w:rsid w:val="0005778E"/>
    <w:rsid w:val="00061E81"/>
    <w:rsid w:val="00085F9F"/>
    <w:rsid w:val="00093C34"/>
    <w:rsid w:val="000A100C"/>
    <w:rsid w:val="000A3C71"/>
    <w:rsid w:val="000C0ED6"/>
    <w:rsid w:val="000C4302"/>
    <w:rsid w:val="000D2C4B"/>
    <w:rsid w:val="000D2F55"/>
    <w:rsid w:val="00101EAB"/>
    <w:rsid w:val="001116E3"/>
    <w:rsid w:val="00133637"/>
    <w:rsid w:val="00133DF6"/>
    <w:rsid w:val="001434A9"/>
    <w:rsid w:val="00143A7C"/>
    <w:rsid w:val="0015380C"/>
    <w:rsid w:val="00156264"/>
    <w:rsid w:val="00173C26"/>
    <w:rsid w:val="00174DC1"/>
    <w:rsid w:val="0018751D"/>
    <w:rsid w:val="001B6DDE"/>
    <w:rsid w:val="001D0E20"/>
    <w:rsid w:val="001F1746"/>
    <w:rsid w:val="001F1A0B"/>
    <w:rsid w:val="001F6396"/>
    <w:rsid w:val="00201490"/>
    <w:rsid w:val="00204C92"/>
    <w:rsid w:val="0021194C"/>
    <w:rsid w:val="00220EB0"/>
    <w:rsid w:val="00224822"/>
    <w:rsid w:val="00224D5F"/>
    <w:rsid w:val="0022575C"/>
    <w:rsid w:val="002260BB"/>
    <w:rsid w:val="00236FDF"/>
    <w:rsid w:val="002432C2"/>
    <w:rsid w:val="00251E6B"/>
    <w:rsid w:val="002607A1"/>
    <w:rsid w:val="0026383B"/>
    <w:rsid w:val="002872E8"/>
    <w:rsid w:val="00290078"/>
    <w:rsid w:val="00290C48"/>
    <w:rsid w:val="0029576C"/>
    <w:rsid w:val="002A5CC4"/>
    <w:rsid w:val="002B2E9D"/>
    <w:rsid w:val="002D1855"/>
    <w:rsid w:val="002E2F22"/>
    <w:rsid w:val="002F278B"/>
    <w:rsid w:val="00303C34"/>
    <w:rsid w:val="003359D6"/>
    <w:rsid w:val="00353ADA"/>
    <w:rsid w:val="00357277"/>
    <w:rsid w:val="00365241"/>
    <w:rsid w:val="00374C7F"/>
    <w:rsid w:val="003952AA"/>
    <w:rsid w:val="003A3721"/>
    <w:rsid w:val="003B0A7D"/>
    <w:rsid w:val="003E54BC"/>
    <w:rsid w:val="003F05D9"/>
    <w:rsid w:val="00400F9D"/>
    <w:rsid w:val="00411859"/>
    <w:rsid w:val="004138E2"/>
    <w:rsid w:val="00414535"/>
    <w:rsid w:val="00422C6F"/>
    <w:rsid w:val="00424C44"/>
    <w:rsid w:val="004308DB"/>
    <w:rsid w:val="00440385"/>
    <w:rsid w:val="00441AD8"/>
    <w:rsid w:val="00463F0F"/>
    <w:rsid w:val="00464208"/>
    <w:rsid w:val="00481E5C"/>
    <w:rsid w:val="004A4674"/>
    <w:rsid w:val="004A4881"/>
    <w:rsid w:val="004A71BA"/>
    <w:rsid w:val="004B1061"/>
    <w:rsid w:val="004B12A3"/>
    <w:rsid w:val="004F79D4"/>
    <w:rsid w:val="005362CC"/>
    <w:rsid w:val="005365FF"/>
    <w:rsid w:val="005424F8"/>
    <w:rsid w:val="00553064"/>
    <w:rsid w:val="00556A91"/>
    <w:rsid w:val="005854F9"/>
    <w:rsid w:val="0059371A"/>
    <w:rsid w:val="005A181C"/>
    <w:rsid w:val="005A328E"/>
    <w:rsid w:val="005A5FBB"/>
    <w:rsid w:val="005B139B"/>
    <w:rsid w:val="005B4F3C"/>
    <w:rsid w:val="005D2779"/>
    <w:rsid w:val="005D7E13"/>
    <w:rsid w:val="005E6A23"/>
    <w:rsid w:val="005F731D"/>
    <w:rsid w:val="00603A3A"/>
    <w:rsid w:val="006123FB"/>
    <w:rsid w:val="00616210"/>
    <w:rsid w:val="006427BC"/>
    <w:rsid w:val="006515CF"/>
    <w:rsid w:val="00653CE3"/>
    <w:rsid w:val="0066757A"/>
    <w:rsid w:val="006700EF"/>
    <w:rsid w:val="00697E43"/>
    <w:rsid w:val="006B5C66"/>
    <w:rsid w:val="006C3BEB"/>
    <w:rsid w:val="006D28A2"/>
    <w:rsid w:val="006D41CF"/>
    <w:rsid w:val="006E3C7D"/>
    <w:rsid w:val="006F629B"/>
    <w:rsid w:val="00701D88"/>
    <w:rsid w:val="00705303"/>
    <w:rsid w:val="00710277"/>
    <w:rsid w:val="007358D1"/>
    <w:rsid w:val="00745E54"/>
    <w:rsid w:val="007561F5"/>
    <w:rsid w:val="0077588C"/>
    <w:rsid w:val="007773A0"/>
    <w:rsid w:val="00793D6E"/>
    <w:rsid w:val="007A141B"/>
    <w:rsid w:val="007D2211"/>
    <w:rsid w:val="007E4A14"/>
    <w:rsid w:val="007E4DF8"/>
    <w:rsid w:val="007F43F2"/>
    <w:rsid w:val="0084458D"/>
    <w:rsid w:val="00847CDC"/>
    <w:rsid w:val="00850156"/>
    <w:rsid w:val="00852805"/>
    <w:rsid w:val="00861B7A"/>
    <w:rsid w:val="00866181"/>
    <w:rsid w:val="00873A25"/>
    <w:rsid w:val="00873B88"/>
    <w:rsid w:val="008801EA"/>
    <w:rsid w:val="00882CB0"/>
    <w:rsid w:val="00893647"/>
    <w:rsid w:val="008D0761"/>
    <w:rsid w:val="008D23D1"/>
    <w:rsid w:val="008D6025"/>
    <w:rsid w:val="0091744C"/>
    <w:rsid w:val="009241FF"/>
    <w:rsid w:val="0093375B"/>
    <w:rsid w:val="00961A4E"/>
    <w:rsid w:val="0097024D"/>
    <w:rsid w:val="009855E2"/>
    <w:rsid w:val="009972C4"/>
    <w:rsid w:val="009A7BB7"/>
    <w:rsid w:val="009B6C52"/>
    <w:rsid w:val="009C3537"/>
    <w:rsid w:val="009C65BB"/>
    <w:rsid w:val="00A163CF"/>
    <w:rsid w:val="00A163DF"/>
    <w:rsid w:val="00A455C6"/>
    <w:rsid w:val="00A608B6"/>
    <w:rsid w:val="00A60D71"/>
    <w:rsid w:val="00A664D3"/>
    <w:rsid w:val="00A706C0"/>
    <w:rsid w:val="00A70DB1"/>
    <w:rsid w:val="00AC3C64"/>
    <w:rsid w:val="00AF2276"/>
    <w:rsid w:val="00AF244C"/>
    <w:rsid w:val="00AF7E1E"/>
    <w:rsid w:val="00B10173"/>
    <w:rsid w:val="00B2598D"/>
    <w:rsid w:val="00B52736"/>
    <w:rsid w:val="00B63D31"/>
    <w:rsid w:val="00B64296"/>
    <w:rsid w:val="00B7426D"/>
    <w:rsid w:val="00B762E0"/>
    <w:rsid w:val="00B87CC1"/>
    <w:rsid w:val="00B9026B"/>
    <w:rsid w:val="00BA08E1"/>
    <w:rsid w:val="00BA2CE4"/>
    <w:rsid w:val="00BA7D9A"/>
    <w:rsid w:val="00BC5B28"/>
    <w:rsid w:val="00BC71CC"/>
    <w:rsid w:val="00BD2E6D"/>
    <w:rsid w:val="00BE7B56"/>
    <w:rsid w:val="00C504C6"/>
    <w:rsid w:val="00C50F31"/>
    <w:rsid w:val="00C564CF"/>
    <w:rsid w:val="00C57C6E"/>
    <w:rsid w:val="00C63F8D"/>
    <w:rsid w:val="00C743AA"/>
    <w:rsid w:val="00C74AC4"/>
    <w:rsid w:val="00C85C99"/>
    <w:rsid w:val="00C918D1"/>
    <w:rsid w:val="00CF1594"/>
    <w:rsid w:val="00CF25B8"/>
    <w:rsid w:val="00D0003C"/>
    <w:rsid w:val="00D20C2A"/>
    <w:rsid w:val="00D21C0D"/>
    <w:rsid w:val="00D46DBA"/>
    <w:rsid w:val="00D6018F"/>
    <w:rsid w:val="00D70D6D"/>
    <w:rsid w:val="00D776E3"/>
    <w:rsid w:val="00D87170"/>
    <w:rsid w:val="00DA3A6D"/>
    <w:rsid w:val="00DA4499"/>
    <w:rsid w:val="00DB0BF1"/>
    <w:rsid w:val="00DB5363"/>
    <w:rsid w:val="00DB5713"/>
    <w:rsid w:val="00DC22FB"/>
    <w:rsid w:val="00DD1848"/>
    <w:rsid w:val="00DE22FA"/>
    <w:rsid w:val="00DF3317"/>
    <w:rsid w:val="00DF361C"/>
    <w:rsid w:val="00DF5FB8"/>
    <w:rsid w:val="00DF6AB3"/>
    <w:rsid w:val="00E1045F"/>
    <w:rsid w:val="00E12EC0"/>
    <w:rsid w:val="00E171FA"/>
    <w:rsid w:val="00E44350"/>
    <w:rsid w:val="00E44C40"/>
    <w:rsid w:val="00E652F6"/>
    <w:rsid w:val="00E702A0"/>
    <w:rsid w:val="00E753DF"/>
    <w:rsid w:val="00E76997"/>
    <w:rsid w:val="00E83686"/>
    <w:rsid w:val="00EA38A8"/>
    <w:rsid w:val="00EC03A2"/>
    <w:rsid w:val="00ED1623"/>
    <w:rsid w:val="00F022B1"/>
    <w:rsid w:val="00F16F22"/>
    <w:rsid w:val="00F23F41"/>
    <w:rsid w:val="00F2770F"/>
    <w:rsid w:val="00F47B77"/>
    <w:rsid w:val="00F531AE"/>
    <w:rsid w:val="00F570C5"/>
    <w:rsid w:val="00F75438"/>
    <w:rsid w:val="00F84827"/>
    <w:rsid w:val="00F866CA"/>
    <w:rsid w:val="00F91C79"/>
    <w:rsid w:val="00FA56E0"/>
    <w:rsid w:val="00FB4294"/>
    <w:rsid w:val="00FE4A98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CD603"/>
  <w15:docId w15:val="{98BF7958-D658-4011-BCED-18C6FA0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91"/>
  </w:style>
  <w:style w:type="paragraph" w:styleId="Heading1">
    <w:name w:val="heading 1"/>
    <w:basedOn w:val="Normal"/>
    <w:next w:val="Normal"/>
    <w:link w:val="Heading1Char"/>
    <w:uiPriority w:val="9"/>
    <w:qFormat/>
    <w:rsid w:val="00F75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5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AE"/>
  </w:style>
  <w:style w:type="paragraph" w:styleId="Footer">
    <w:name w:val="footer"/>
    <w:basedOn w:val="Normal"/>
    <w:link w:val="FooterChar"/>
    <w:uiPriority w:val="99"/>
    <w:unhideWhenUsed/>
    <w:rsid w:val="00F5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AE"/>
  </w:style>
  <w:style w:type="paragraph" w:styleId="ListParagraph">
    <w:name w:val="List Paragraph"/>
    <w:basedOn w:val="Normal"/>
    <w:uiPriority w:val="34"/>
    <w:qFormat/>
    <w:rsid w:val="00DB57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54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5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5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5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957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6E3C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bc.org/2020-nopbc-registration-for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6233-D9EB-4C55-AEED-6AB05BDE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Porterfield</dc:creator>
  <cp:lastModifiedBy>Melissa Riccobono</cp:lastModifiedBy>
  <cp:revision>3</cp:revision>
  <cp:lastPrinted>2019-04-10T21:13:00Z</cp:lastPrinted>
  <dcterms:created xsi:type="dcterms:W3CDTF">2020-06-24T01:00:00Z</dcterms:created>
  <dcterms:modified xsi:type="dcterms:W3CDTF">2020-06-24T01:03:00Z</dcterms:modified>
</cp:coreProperties>
</file>