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3F" w:rsidRDefault="00E6133F" w:rsidP="00E6133F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BURTON BLATT INSTITUTE</w:t>
      </w:r>
    </w:p>
    <w:p w:rsidR="00E6133F" w:rsidRDefault="008043A3" w:rsidP="00E6133F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 Syracuse University</w:t>
      </w:r>
    </w:p>
    <w:p w:rsidR="008043A3" w:rsidRDefault="008043A3" w:rsidP="00E6133F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</w:p>
    <w:p w:rsidR="00E6133F" w:rsidRDefault="00E6133F" w:rsidP="00E6133F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DISABILITY RIGHTS</w:t>
      </w:r>
    </w:p>
    <w:p w:rsidR="00E6133F" w:rsidRDefault="00E6133F" w:rsidP="00E6133F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SUMMER POLICY INTERNSHIP IN WASHINGTON, DC</w:t>
      </w:r>
    </w:p>
    <w:p w:rsidR="00E6133F" w:rsidRDefault="00E6133F" w:rsidP="00E6133F">
      <w:pPr>
        <w:pStyle w:val="PlainText"/>
        <w:jc w:val="center"/>
        <w:rPr>
          <w:rFonts w:asciiTheme="minorHAnsi" w:hAnsiTheme="minorHAnsi"/>
          <w:sz w:val="24"/>
          <w:szCs w:val="24"/>
        </w:rPr>
      </w:pPr>
    </w:p>
    <w:p w:rsidR="00E6133F" w:rsidRDefault="00E6133F" w:rsidP="00E6133F">
      <w:pPr>
        <w:pStyle w:val="PlainTex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Open to Law Students Completing Their 1</w:t>
      </w:r>
      <w:r w:rsidRPr="00E6133F">
        <w:rPr>
          <w:rFonts w:asciiTheme="minorHAnsi" w:hAnsiTheme="minorHAnsi"/>
          <w:sz w:val="24"/>
          <w:szCs w:val="24"/>
          <w:vertAlign w:val="superscript"/>
        </w:rPr>
        <w:t>st</w:t>
      </w:r>
      <w:r>
        <w:rPr>
          <w:rFonts w:asciiTheme="minorHAnsi" w:hAnsiTheme="minorHAnsi"/>
          <w:sz w:val="24"/>
          <w:szCs w:val="24"/>
        </w:rPr>
        <w:t xml:space="preserve"> or 2</w:t>
      </w:r>
      <w:r w:rsidRPr="00E6133F">
        <w:rPr>
          <w:rFonts w:asciiTheme="minorHAnsi" w:hAnsiTheme="minorHAnsi"/>
          <w:sz w:val="24"/>
          <w:szCs w:val="24"/>
          <w:vertAlign w:val="superscript"/>
        </w:rPr>
        <w:t>nd</w:t>
      </w:r>
      <w:r>
        <w:rPr>
          <w:rFonts w:asciiTheme="minorHAnsi" w:hAnsiTheme="minorHAnsi"/>
          <w:sz w:val="24"/>
          <w:szCs w:val="24"/>
        </w:rPr>
        <w:t xml:space="preserve"> Year</w:t>
      </w:r>
    </w:p>
    <w:p w:rsidR="0060528B" w:rsidRDefault="00E6133F" w:rsidP="0060528B">
      <w:pPr>
        <w:pStyle w:val="PlainTex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Appl</w:t>
      </w:r>
      <w:r w:rsidR="008F1B9D">
        <w:rPr>
          <w:rFonts w:asciiTheme="minorHAnsi" w:hAnsiTheme="minorHAnsi"/>
          <w:sz w:val="24"/>
          <w:szCs w:val="24"/>
        </w:rPr>
        <w:t xml:space="preserve">ication Deadline: March </w:t>
      </w:r>
      <w:r w:rsidR="00F11660">
        <w:rPr>
          <w:rFonts w:asciiTheme="minorHAnsi" w:hAnsiTheme="minorHAnsi"/>
          <w:sz w:val="24"/>
          <w:szCs w:val="24"/>
        </w:rPr>
        <w:t>8</w:t>
      </w:r>
      <w:r w:rsidR="008F1B9D">
        <w:rPr>
          <w:rFonts w:asciiTheme="minorHAnsi" w:hAnsiTheme="minorHAnsi"/>
          <w:sz w:val="24"/>
          <w:szCs w:val="24"/>
        </w:rPr>
        <w:t>, 2010</w:t>
      </w:r>
    </w:p>
    <w:p w:rsidR="00EF55D3" w:rsidRDefault="00EF55D3" w:rsidP="0060528B">
      <w:pPr>
        <w:pStyle w:val="PlainTex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Stipend: $5,000</w:t>
      </w: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Burton </w:t>
      </w:r>
      <w:proofErr w:type="spellStart"/>
      <w:r>
        <w:rPr>
          <w:rFonts w:asciiTheme="minorHAnsi" w:hAnsiTheme="minorHAnsi"/>
          <w:sz w:val="24"/>
          <w:szCs w:val="24"/>
        </w:rPr>
        <w:t>Blatt</w:t>
      </w:r>
      <w:proofErr w:type="spellEnd"/>
      <w:r>
        <w:rPr>
          <w:rFonts w:asciiTheme="minorHAnsi" w:hAnsiTheme="minorHAnsi"/>
          <w:sz w:val="24"/>
          <w:szCs w:val="24"/>
        </w:rPr>
        <w:t xml:space="preserve"> Institute</w:t>
      </w:r>
      <w:r w:rsidR="008043A3">
        <w:rPr>
          <w:rFonts w:asciiTheme="minorHAnsi" w:hAnsiTheme="minorHAnsi"/>
          <w:sz w:val="24"/>
          <w:szCs w:val="24"/>
        </w:rPr>
        <w:t xml:space="preserve"> (BBI)</w:t>
      </w:r>
      <w:r>
        <w:rPr>
          <w:rFonts w:asciiTheme="minorHAnsi" w:hAnsiTheme="minorHAnsi"/>
          <w:sz w:val="24"/>
          <w:szCs w:val="24"/>
        </w:rPr>
        <w:t xml:space="preserve"> at Syracuse University is now accepting applications for the Summer Policy Internship in Washington, DC. This internship offers </w:t>
      </w:r>
      <w:r w:rsidR="008F1B9D">
        <w:rPr>
          <w:rFonts w:asciiTheme="minorHAnsi" w:hAnsiTheme="minorHAnsi"/>
          <w:sz w:val="24"/>
          <w:szCs w:val="24"/>
        </w:rPr>
        <w:t xml:space="preserve">select </w:t>
      </w:r>
      <w:r>
        <w:rPr>
          <w:rFonts w:asciiTheme="minorHAnsi" w:hAnsiTheme="minorHAnsi"/>
          <w:sz w:val="24"/>
          <w:szCs w:val="24"/>
        </w:rPr>
        <w:t>law student</w:t>
      </w:r>
      <w:r w:rsidR="008F1B9D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the </w:t>
      </w:r>
      <w:r w:rsidR="008043A3">
        <w:rPr>
          <w:rFonts w:asciiTheme="minorHAnsi" w:hAnsiTheme="minorHAnsi"/>
          <w:sz w:val="24"/>
          <w:szCs w:val="24"/>
        </w:rPr>
        <w:t xml:space="preserve">unique opportunity to work on </w:t>
      </w:r>
      <w:r>
        <w:rPr>
          <w:rFonts w:asciiTheme="minorHAnsi" w:hAnsiTheme="minorHAnsi"/>
          <w:sz w:val="24"/>
          <w:szCs w:val="24"/>
        </w:rPr>
        <w:t>legal project</w:t>
      </w:r>
      <w:r w:rsidR="008043A3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dedicated to research, writing, analysis, and policy development in the area of Disability Civil Rights. </w:t>
      </w:r>
    </w:p>
    <w:p w:rsidR="008043A3" w:rsidRDefault="008043A3" w:rsidP="00E6133F">
      <w:pPr>
        <w:pStyle w:val="PlainText"/>
        <w:rPr>
          <w:rFonts w:asciiTheme="minorHAnsi" w:hAnsiTheme="minorHAnsi"/>
          <w:sz w:val="24"/>
          <w:szCs w:val="24"/>
        </w:rPr>
      </w:pPr>
    </w:p>
    <w:p w:rsidR="008043A3" w:rsidRDefault="008043A3" w:rsidP="008043A3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mission of BBI is to advance the civic, economic, and social participation of people with disabilities worldwide. BBI is a national and international leader in research, outreach, education, and advocacy on disability issues.  </w:t>
      </w: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internship is 40 hours a week. This year's project</w:t>
      </w:r>
      <w:r w:rsidR="004044AC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will include:</w:t>
      </w:r>
    </w:p>
    <w:p w:rsidR="00E6133F" w:rsidRDefault="00E6133F" w:rsidP="00E6133F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Comparative analysis of state and federal disability antidiscrimination laws;</w:t>
      </w:r>
    </w:p>
    <w:p w:rsidR="00E6133F" w:rsidRDefault="00E6133F" w:rsidP="00E6133F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Research and policy development regarding the impact of federal and state policies on access, employment and financial security of individuals with disabilities;</w:t>
      </w:r>
    </w:p>
    <w:p w:rsidR="00E6133F" w:rsidRDefault="00E6133F" w:rsidP="00E6133F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Analysis of proposed regulations implementing the Americans with Disabilities Act</w:t>
      </w:r>
      <w:r w:rsidR="00ED2F35">
        <w:rPr>
          <w:rFonts w:asciiTheme="minorHAnsi" w:hAnsiTheme="minorHAnsi"/>
          <w:sz w:val="24"/>
          <w:szCs w:val="24"/>
        </w:rPr>
        <w:t>, Fair Housing Act,</w:t>
      </w:r>
      <w:r w:rsidR="00893D2E">
        <w:rPr>
          <w:rFonts w:asciiTheme="minorHAnsi" w:hAnsiTheme="minorHAnsi"/>
          <w:sz w:val="24"/>
          <w:szCs w:val="24"/>
        </w:rPr>
        <w:t xml:space="preserve"> and other federal laws</w:t>
      </w:r>
      <w:r>
        <w:rPr>
          <w:rFonts w:asciiTheme="minorHAnsi" w:hAnsiTheme="minorHAnsi"/>
          <w:sz w:val="24"/>
          <w:szCs w:val="24"/>
        </w:rPr>
        <w:t>;</w:t>
      </w:r>
    </w:p>
    <w:p w:rsidR="00E6133F" w:rsidRDefault="00E6133F" w:rsidP="008043A3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Working with the Association of Disability Rights Counsel, a national group of disability rights attorneys</w:t>
      </w:r>
      <w:r w:rsidR="008043A3">
        <w:rPr>
          <w:rFonts w:asciiTheme="minorHAnsi" w:hAnsiTheme="minorHAnsi"/>
          <w:sz w:val="24"/>
          <w:szCs w:val="24"/>
        </w:rPr>
        <w:t>;</w:t>
      </w:r>
    </w:p>
    <w:p w:rsidR="008043A3" w:rsidRDefault="008043A3" w:rsidP="008043A3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Developing </w:t>
      </w:r>
      <w:r w:rsidR="00893D2E">
        <w:rPr>
          <w:rFonts w:asciiTheme="minorHAnsi" w:hAnsiTheme="minorHAnsi"/>
          <w:sz w:val="24"/>
          <w:szCs w:val="24"/>
        </w:rPr>
        <w:t xml:space="preserve">state and federal </w:t>
      </w:r>
      <w:r>
        <w:rPr>
          <w:rFonts w:asciiTheme="minorHAnsi" w:hAnsiTheme="minorHAnsi"/>
          <w:sz w:val="24"/>
          <w:szCs w:val="24"/>
        </w:rPr>
        <w:t>policy recommenda</w:t>
      </w:r>
      <w:r w:rsidR="00B03054">
        <w:rPr>
          <w:rFonts w:asciiTheme="minorHAnsi" w:hAnsiTheme="minorHAnsi"/>
          <w:sz w:val="24"/>
          <w:szCs w:val="24"/>
        </w:rPr>
        <w:t>tions regarding fair housing,</w:t>
      </w:r>
      <w:r>
        <w:rPr>
          <w:rFonts w:asciiTheme="minorHAnsi" w:hAnsiTheme="minorHAnsi"/>
          <w:sz w:val="24"/>
          <w:szCs w:val="24"/>
        </w:rPr>
        <w:t xml:space="preserve"> asset development</w:t>
      </w:r>
      <w:r w:rsidR="00B03054">
        <w:rPr>
          <w:rFonts w:asciiTheme="minorHAnsi" w:hAnsiTheme="minorHAnsi"/>
          <w:sz w:val="24"/>
          <w:szCs w:val="24"/>
        </w:rPr>
        <w:t>, and transportation, and employment</w:t>
      </w:r>
      <w:r>
        <w:rPr>
          <w:rFonts w:asciiTheme="minorHAnsi" w:hAnsiTheme="minorHAnsi"/>
          <w:sz w:val="24"/>
          <w:szCs w:val="24"/>
        </w:rPr>
        <w:t xml:space="preserve"> for people with disabilities;</w:t>
      </w:r>
    </w:p>
    <w:p w:rsidR="00514C96" w:rsidRPr="00514C96" w:rsidRDefault="00514C96" w:rsidP="00514C96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514C96">
        <w:rPr>
          <w:rFonts w:asciiTheme="minorHAnsi" w:hAnsiTheme="minorHAnsi"/>
          <w:sz w:val="24"/>
          <w:szCs w:val="24"/>
        </w:rPr>
        <w:t>Evaluating systems-level policies and practices for improving outcomes for students with disabilities (K - Grade12)</w:t>
      </w:r>
      <w:r>
        <w:rPr>
          <w:rFonts w:asciiTheme="minorHAnsi" w:hAnsiTheme="minorHAnsi"/>
          <w:sz w:val="24"/>
          <w:szCs w:val="24"/>
        </w:rPr>
        <w:t>;</w:t>
      </w:r>
    </w:p>
    <w:p w:rsidR="008043A3" w:rsidRPr="008043A3" w:rsidRDefault="0060528B" w:rsidP="008043A3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</w:t>
      </w:r>
      <w:r w:rsidR="008043A3">
        <w:rPr>
          <w:rFonts w:asciiTheme="minorHAnsi" w:hAnsiTheme="minorHAnsi"/>
          <w:sz w:val="24"/>
          <w:szCs w:val="24"/>
        </w:rPr>
        <w:t xml:space="preserve"> with national disability rights advocates, federal regulators, and others.</w:t>
      </w: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</w:p>
    <w:p w:rsidR="0060528B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internship is based </w:t>
      </w:r>
      <w:r w:rsidR="008043A3">
        <w:rPr>
          <w:rFonts w:asciiTheme="minorHAnsi" w:hAnsiTheme="minorHAnsi"/>
          <w:sz w:val="24"/>
          <w:szCs w:val="24"/>
        </w:rPr>
        <w:t>in Washington, DC</w:t>
      </w:r>
      <w:r>
        <w:rPr>
          <w:rFonts w:asciiTheme="minorHAnsi" w:hAnsiTheme="minorHAnsi"/>
          <w:sz w:val="24"/>
          <w:szCs w:val="24"/>
        </w:rPr>
        <w:t xml:space="preserve">, will last </w:t>
      </w:r>
      <w:r w:rsidR="008043A3">
        <w:rPr>
          <w:rFonts w:asciiTheme="minorHAnsi" w:hAnsiTheme="minorHAnsi"/>
          <w:sz w:val="24"/>
          <w:szCs w:val="24"/>
        </w:rPr>
        <w:t xml:space="preserve">8 weeks </w:t>
      </w:r>
      <w:r>
        <w:rPr>
          <w:rFonts w:asciiTheme="minorHAnsi" w:hAnsiTheme="minorHAnsi"/>
          <w:sz w:val="24"/>
          <w:szCs w:val="24"/>
        </w:rPr>
        <w:t xml:space="preserve">from June </w:t>
      </w:r>
      <w:r w:rsidR="008043A3">
        <w:rPr>
          <w:rFonts w:asciiTheme="minorHAnsi" w:hAnsiTheme="minorHAnsi"/>
          <w:sz w:val="24"/>
          <w:szCs w:val="24"/>
        </w:rPr>
        <w:t>to</w:t>
      </w:r>
      <w:r w:rsidR="006D000A">
        <w:rPr>
          <w:rFonts w:asciiTheme="minorHAnsi" w:hAnsiTheme="minorHAnsi"/>
          <w:sz w:val="24"/>
          <w:szCs w:val="24"/>
        </w:rPr>
        <w:t xml:space="preserve"> August, </w:t>
      </w:r>
      <w:r w:rsidR="00EF55D3">
        <w:rPr>
          <w:rFonts w:asciiTheme="minorHAnsi" w:hAnsiTheme="minorHAnsi"/>
          <w:sz w:val="24"/>
          <w:szCs w:val="24"/>
        </w:rPr>
        <w:t>and has a stipend of $5</w:t>
      </w:r>
      <w:r>
        <w:rPr>
          <w:rFonts w:asciiTheme="minorHAnsi" w:hAnsiTheme="minorHAnsi"/>
          <w:sz w:val="24"/>
          <w:szCs w:val="24"/>
        </w:rPr>
        <w:t>,000. Applicants should be first or second year law students with a demonstrated a passion for social justice and a commitment to public interest work. Past activist/organizing expe</w:t>
      </w:r>
      <w:r w:rsidR="008043A3">
        <w:rPr>
          <w:rFonts w:asciiTheme="minorHAnsi" w:hAnsiTheme="minorHAnsi"/>
          <w:sz w:val="24"/>
          <w:szCs w:val="24"/>
        </w:rPr>
        <w:t xml:space="preserve">rience and involvement with disability rights and disability issues is </w:t>
      </w:r>
      <w:r>
        <w:rPr>
          <w:rFonts w:asciiTheme="minorHAnsi" w:hAnsiTheme="minorHAnsi"/>
          <w:sz w:val="24"/>
          <w:szCs w:val="24"/>
        </w:rPr>
        <w:t xml:space="preserve">a plus. </w:t>
      </w:r>
      <w:r w:rsidR="00543478" w:rsidRPr="00543478">
        <w:rPr>
          <w:rFonts w:asciiTheme="minorHAnsi" w:hAnsiTheme="minorHAnsi"/>
          <w:sz w:val="24"/>
          <w:szCs w:val="24"/>
        </w:rPr>
        <w:t>People of traditionally under-represented groups, particularly members of the disability community, are strongly encouraged to apply</w:t>
      </w:r>
      <w:r w:rsidR="00A3595B">
        <w:rPr>
          <w:rFonts w:asciiTheme="minorHAnsi" w:hAnsiTheme="minorHAnsi"/>
          <w:sz w:val="24"/>
          <w:szCs w:val="24"/>
        </w:rPr>
        <w:t xml:space="preserve">.  </w:t>
      </w:r>
      <w:r w:rsidR="0060528B">
        <w:rPr>
          <w:rFonts w:asciiTheme="minorHAnsi" w:hAnsiTheme="minorHAnsi"/>
          <w:sz w:val="24"/>
          <w:szCs w:val="24"/>
        </w:rPr>
        <w:t xml:space="preserve">For more information on BBI, see </w:t>
      </w:r>
      <w:hyperlink r:id="rId5" w:history="1">
        <w:r w:rsidR="0060528B" w:rsidRPr="00137BE2">
          <w:rPr>
            <w:rStyle w:val="Hyperlink"/>
            <w:rFonts w:asciiTheme="minorHAnsi" w:hAnsiTheme="minorHAnsi"/>
            <w:sz w:val="24"/>
            <w:szCs w:val="24"/>
          </w:rPr>
          <w:t>http://bbi.syr.edu</w:t>
        </w:r>
      </w:hyperlink>
    </w:p>
    <w:p w:rsidR="0060528B" w:rsidRDefault="0060528B" w:rsidP="00E6133F">
      <w:pPr>
        <w:pStyle w:val="PlainText"/>
        <w:rPr>
          <w:rFonts w:asciiTheme="minorHAnsi" w:hAnsiTheme="minorHAnsi"/>
          <w:sz w:val="24"/>
          <w:szCs w:val="24"/>
        </w:rPr>
      </w:pPr>
    </w:p>
    <w:p w:rsidR="00E6133F" w:rsidRDefault="00E6133F" w:rsidP="00E6133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</w:t>
      </w:r>
      <w:r w:rsidR="008043A3">
        <w:rPr>
          <w:rFonts w:asciiTheme="minorHAnsi" w:hAnsiTheme="minorHAnsi"/>
          <w:sz w:val="24"/>
          <w:szCs w:val="24"/>
        </w:rPr>
        <w:t xml:space="preserve"> deadline to apply is March </w:t>
      </w:r>
      <w:r w:rsidR="00F11660">
        <w:rPr>
          <w:rFonts w:asciiTheme="minorHAnsi" w:hAnsiTheme="minorHAnsi"/>
          <w:sz w:val="24"/>
          <w:szCs w:val="24"/>
        </w:rPr>
        <w:t>8</w:t>
      </w:r>
      <w:r w:rsidR="004044AC">
        <w:rPr>
          <w:rFonts w:asciiTheme="minorHAnsi" w:hAnsiTheme="minorHAnsi"/>
          <w:sz w:val="24"/>
          <w:szCs w:val="24"/>
        </w:rPr>
        <w:t>, 2010</w:t>
      </w:r>
      <w:r>
        <w:rPr>
          <w:rFonts w:asciiTheme="minorHAnsi" w:hAnsiTheme="minorHAnsi"/>
          <w:sz w:val="24"/>
          <w:szCs w:val="24"/>
        </w:rPr>
        <w:t xml:space="preserve">. </w:t>
      </w:r>
      <w:r w:rsidR="004044AC">
        <w:rPr>
          <w:rFonts w:asciiTheme="minorHAnsi" w:hAnsiTheme="minorHAnsi"/>
          <w:sz w:val="24"/>
          <w:szCs w:val="24"/>
        </w:rPr>
        <w:t>Selections</w:t>
      </w:r>
      <w:r w:rsidR="00893D2E">
        <w:rPr>
          <w:rFonts w:asciiTheme="minorHAnsi" w:hAnsiTheme="minorHAnsi"/>
          <w:sz w:val="24"/>
          <w:szCs w:val="24"/>
        </w:rPr>
        <w:t xml:space="preserve"> will be made by April </w:t>
      </w:r>
      <w:r w:rsidR="00844119">
        <w:rPr>
          <w:rFonts w:asciiTheme="minorHAnsi" w:hAnsiTheme="minorHAnsi"/>
          <w:sz w:val="24"/>
          <w:szCs w:val="24"/>
        </w:rPr>
        <w:t>9</w:t>
      </w:r>
      <w:r w:rsidR="00893D2E">
        <w:rPr>
          <w:rFonts w:asciiTheme="minorHAnsi" w:hAnsiTheme="minorHAnsi"/>
          <w:sz w:val="24"/>
          <w:szCs w:val="24"/>
        </w:rPr>
        <w:t>, 2010</w:t>
      </w:r>
      <w:r w:rsidR="008043A3">
        <w:rPr>
          <w:rFonts w:asciiTheme="minorHAnsi" w:hAnsiTheme="minorHAnsi"/>
          <w:sz w:val="24"/>
          <w:szCs w:val="24"/>
        </w:rPr>
        <w:t>.  Please submit a cover letter,</w:t>
      </w:r>
      <w:r>
        <w:rPr>
          <w:rFonts w:asciiTheme="minorHAnsi" w:hAnsiTheme="minorHAnsi"/>
          <w:sz w:val="24"/>
          <w:szCs w:val="24"/>
        </w:rPr>
        <w:t xml:space="preserve"> resume</w:t>
      </w:r>
      <w:r w:rsidR="008043A3">
        <w:rPr>
          <w:rFonts w:asciiTheme="minorHAnsi" w:hAnsiTheme="minorHAnsi"/>
          <w:sz w:val="24"/>
          <w:szCs w:val="24"/>
        </w:rPr>
        <w:t>, and 2 references</w:t>
      </w:r>
      <w:r>
        <w:rPr>
          <w:rFonts w:asciiTheme="minorHAnsi" w:hAnsiTheme="minorHAnsi"/>
          <w:sz w:val="24"/>
          <w:szCs w:val="24"/>
        </w:rPr>
        <w:t xml:space="preserve"> via email to  </w:t>
      </w:r>
      <w:r w:rsidR="008043A3">
        <w:rPr>
          <w:rFonts w:asciiTheme="minorHAnsi" w:hAnsiTheme="minorHAnsi"/>
          <w:sz w:val="24"/>
          <w:szCs w:val="24"/>
        </w:rPr>
        <w:t xml:space="preserve">Eve Hill, Senior Vice President  – </w:t>
      </w:r>
      <w:hyperlink r:id="rId6" w:history="1">
        <w:r w:rsidR="00844119" w:rsidRPr="00644807">
          <w:rPr>
            <w:rStyle w:val="Hyperlink"/>
            <w:rFonts w:asciiTheme="minorHAnsi" w:hAnsiTheme="minorHAnsi"/>
            <w:sz w:val="24"/>
            <w:szCs w:val="24"/>
          </w:rPr>
          <w:t>bsadow@law.syr.edu</w:t>
        </w:r>
      </w:hyperlink>
      <w:r w:rsidR="00844119">
        <w:rPr>
          <w:rFonts w:asciiTheme="minorHAnsi" w:hAnsiTheme="minorHAnsi"/>
          <w:sz w:val="24"/>
          <w:szCs w:val="24"/>
        </w:rPr>
        <w:t xml:space="preserve"> </w:t>
      </w:r>
      <w:r w:rsidR="008043A3">
        <w:rPr>
          <w:rFonts w:asciiTheme="minorHAnsi" w:hAnsiTheme="minorHAnsi"/>
          <w:sz w:val="24"/>
          <w:szCs w:val="24"/>
        </w:rPr>
        <w:t>or fax to 202-296-2047 (no calls, please).</w:t>
      </w:r>
    </w:p>
    <w:p w:rsidR="00B56038" w:rsidRDefault="00B56038"/>
    <w:sectPr w:rsidR="00B56038" w:rsidSect="00B5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45157"/>
    <w:multiLevelType w:val="hybridMultilevel"/>
    <w:tmpl w:val="5B8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1751B"/>
    <w:multiLevelType w:val="hybridMultilevel"/>
    <w:tmpl w:val="BB4E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133F"/>
    <w:rsid w:val="00167CB9"/>
    <w:rsid w:val="004044AC"/>
    <w:rsid w:val="004A7452"/>
    <w:rsid w:val="004F2C11"/>
    <w:rsid w:val="00514C96"/>
    <w:rsid w:val="00543478"/>
    <w:rsid w:val="0060528B"/>
    <w:rsid w:val="00691245"/>
    <w:rsid w:val="006D000A"/>
    <w:rsid w:val="007C7021"/>
    <w:rsid w:val="008043A3"/>
    <w:rsid w:val="00844119"/>
    <w:rsid w:val="00893D2E"/>
    <w:rsid w:val="008F1B9D"/>
    <w:rsid w:val="00954905"/>
    <w:rsid w:val="00A11E02"/>
    <w:rsid w:val="00A3595B"/>
    <w:rsid w:val="00B03054"/>
    <w:rsid w:val="00B27BC4"/>
    <w:rsid w:val="00B56038"/>
    <w:rsid w:val="00E2664F"/>
    <w:rsid w:val="00E41C63"/>
    <w:rsid w:val="00E6133F"/>
    <w:rsid w:val="00EB3B1B"/>
    <w:rsid w:val="00ED2F35"/>
    <w:rsid w:val="00EF55D3"/>
    <w:rsid w:val="00F018E3"/>
    <w:rsid w:val="00F10ED2"/>
    <w:rsid w:val="00F11660"/>
    <w:rsid w:val="00F478F5"/>
    <w:rsid w:val="00FF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3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3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33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14C9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adow@law.syr.edu" TargetMode="External"/><Relationship Id="rId5" Type="http://schemas.openxmlformats.org/officeDocument/2006/relationships/hyperlink" Target="http://bbi.sy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ehill</cp:lastModifiedBy>
  <cp:revision>10</cp:revision>
  <dcterms:created xsi:type="dcterms:W3CDTF">2010-01-06T16:58:00Z</dcterms:created>
  <dcterms:modified xsi:type="dcterms:W3CDTF">2010-01-12T18:12:00Z</dcterms:modified>
</cp:coreProperties>
</file>