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675" w:rsidRPr="00E57959" w:rsidRDefault="00762D17" w:rsidP="00081675">
      <w:pPr>
        <w:jc w:val="center"/>
        <w:rPr>
          <w:rFonts w:ascii="Arial" w:hAnsi="Arial" w:cs="Arial"/>
          <w:b/>
          <w:bCs/>
          <w:smallCaps/>
          <w:sz w:val="28"/>
          <w:szCs w:val="28"/>
        </w:rPr>
      </w:pPr>
      <w:bookmarkStart w:id="0" w:name="_GoBack"/>
      <w:bookmarkEnd w:id="0"/>
      <w:r w:rsidRPr="00E57959">
        <w:rPr>
          <w:rFonts w:ascii="Arial" w:hAnsi="Arial" w:cs="Arial"/>
          <w:b/>
          <w:bCs/>
          <w:smallCaps/>
          <w:sz w:val="28"/>
          <w:szCs w:val="28"/>
        </w:rPr>
        <w:t>201</w:t>
      </w:r>
      <w:r w:rsidR="00791BA2" w:rsidRPr="00E57959">
        <w:rPr>
          <w:rFonts w:ascii="Arial" w:hAnsi="Arial" w:cs="Arial"/>
          <w:b/>
          <w:bCs/>
          <w:smallCaps/>
          <w:sz w:val="28"/>
          <w:szCs w:val="28"/>
        </w:rPr>
        <w:t>4</w:t>
      </w:r>
      <w:r w:rsidR="00081675" w:rsidRPr="00E57959">
        <w:rPr>
          <w:rFonts w:ascii="Arial" w:hAnsi="Arial" w:cs="Arial"/>
          <w:b/>
          <w:bCs/>
          <w:smallCaps/>
          <w:sz w:val="28"/>
          <w:szCs w:val="28"/>
        </w:rPr>
        <w:t xml:space="preserve"> 1L S</w:t>
      </w:r>
      <w:r w:rsidR="00E57959" w:rsidRPr="00E57959">
        <w:rPr>
          <w:rFonts w:ascii="Arial" w:hAnsi="Arial" w:cs="Arial"/>
          <w:b/>
          <w:bCs/>
          <w:smallCaps/>
          <w:sz w:val="28"/>
          <w:szCs w:val="28"/>
        </w:rPr>
        <w:t xml:space="preserve">ummer Internship Program </w:t>
      </w:r>
    </w:p>
    <w:p w:rsidR="00BE2916" w:rsidRPr="00E57959" w:rsidRDefault="00BE2916" w:rsidP="00081675">
      <w:pPr>
        <w:jc w:val="center"/>
        <w:rPr>
          <w:rFonts w:ascii="Arial" w:hAnsi="Arial" w:cs="Arial"/>
          <w:b/>
          <w:bCs/>
          <w:smallCaps/>
          <w:sz w:val="28"/>
          <w:szCs w:val="28"/>
        </w:rPr>
      </w:pPr>
      <w:r w:rsidRPr="00E57959">
        <w:rPr>
          <w:rFonts w:ascii="Arial" w:hAnsi="Arial" w:cs="Arial"/>
          <w:b/>
          <w:bCs/>
          <w:smallCaps/>
          <w:sz w:val="28"/>
          <w:szCs w:val="28"/>
        </w:rPr>
        <w:t>Prudential Financial, Inc.</w:t>
      </w:r>
    </w:p>
    <w:p w:rsidR="00081675" w:rsidRPr="00E57959" w:rsidRDefault="00081675" w:rsidP="00081675">
      <w:pPr>
        <w:rPr>
          <w:rFonts w:ascii="Arial" w:hAnsi="Arial" w:cs="Arial"/>
        </w:rPr>
      </w:pPr>
    </w:p>
    <w:p w:rsidR="00E57959" w:rsidRDefault="00E57959" w:rsidP="000B1AB0">
      <w:pPr>
        <w:rPr>
          <w:rFonts w:ascii="Arial" w:hAnsi="Arial" w:cs="Arial"/>
        </w:rPr>
      </w:pPr>
    </w:p>
    <w:p w:rsidR="000B1AB0" w:rsidRPr="00E57959" w:rsidRDefault="00081675" w:rsidP="000B1AB0">
      <w:pPr>
        <w:rPr>
          <w:rFonts w:ascii="Arial" w:hAnsi="Arial" w:cs="Arial"/>
        </w:rPr>
      </w:pPr>
      <w:r w:rsidRPr="00E57959">
        <w:rPr>
          <w:rFonts w:ascii="Arial" w:hAnsi="Arial" w:cs="Arial"/>
        </w:rPr>
        <w:t xml:space="preserve">The </w:t>
      </w:r>
      <w:r w:rsidR="00D30475" w:rsidRPr="00E57959">
        <w:rPr>
          <w:rFonts w:ascii="Arial" w:hAnsi="Arial" w:cs="Arial"/>
        </w:rPr>
        <w:t xml:space="preserve">American </w:t>
      </w:r>
      <w:r w:rsidRPr="00E57959">
        <w:rPr>
          <w:rFonts w:ascii="Arial" w:hAnsi="Arial" w:cs="Arial"/>
        </w:rPr>
        <w:t>Bar Association</w:t>
      </w:r>
      <w:r w:rsidR="00D30475" w:rsidRPr="00E57959">
        <w:rPr>
          <w:rFonts w:ascii="Arial" w:hAnsi="Arial" w:cs="Arial"/>
        </w:rPr>
        <w:t xml:space="preserve">’s </w:t>
      </w:r>
      <w:r w:rsidR="000B1AB0" w:rsidRPr="00E57959">
        <w:rPr>
          <w:rFonts w:ascii="Arial" w:hAnsi="Arial" w:cs="Arial"/>
        </w:rPr>
        <w:t xml:space="preserve">(ABA) </w:t>
      </w:r>
      <w:r w:rsidR="00D30475" w:rsidRPr="00E57959">
        <w:rPr>
          <w:rFonts w:ascii="Arial" w:hAnsi="Arial" w:cs="Arial"/>
        </w:rPr>
        <w:t>Commission on Disability Rights</w:t>
      </w:r>
      <w:r w:rsidRPr="00E57959">
        <w:rPr>
          <w:rFonts w:ascii="Arial" w:hAnsi="Arial" w:cs="Arial"/>
        </w:rPr>
        <w:t xml:space="preserve"> is pleased to partner with Prudential Financial, Inc. (Prudential) to provide a meaningful summer internship opportunity to a highly</w:t>
      </w:r>
      <w:r w:rsidR="00DF0695" w:rsidRPr="00E57959">
        <w:rPr>
          <w:rFonts w:ascii="Arial" w:hAnsi="Arial" w:cs="Arial"/>
        </w:rPr>
        <w:t xml:space="preserve"> </w:t>
      </w:r>
      <w:r w:rsidRPr="00E57959">
        <w:rPr>
          <w:rFonts w:ascii="Arial" w:hAnsi="Arial" w:cs="Arial"/>
        </w:rPr>
        <w:t>motivated first-year law student</w:t>
      </w:r>
      <w:r w:rsidR="00D30475" w:rsidRPr="00E57959">
        <w:rPr>
          <w:rFonts w:ascii="Arial" w:hAnsi="Arial" w:cs="Arial"/>
        </w:rPr>
        <w:t xml:space="preserve"> with a disability</w:t>
      </w:r>
      <w:r w:rsidRPr="00E57959">
        <w:rPr>
          <w:rFonts w:ascii="Arial" w:hAnsi="Arial" w:cs="Arial"/>
        </w:rPr>
        <w:t xml:space="preserve">.  Through this partnership, </w:t>
      </w:r>
      <w:r w:rsidR="00D30475" w:rsidRPr="00E57959">
        <w:rPr>
          <w:rFonts w:ascii="Arial" w:hAnsi="Arial" w:cs="Arial"/>
        </w:rPr>
        <w:t xml:space="preserve">the Commission </w:t>
      </w:r>
      <w:r w:rsidRPr="00E57959">
        <w:rPr>
          <w:rFonts w:ascii="Arial" w:hAnsi="Arial" w:cs="Arial"/>
        </w:rPr>
        <w:t xml:space="preserve">will select a </w:t>
      </w:r>
      <w:r w:rsidR="000830CA" w:rsidRPr="00E57959">
        <w:rPr>
          <w:rFonts w:ascii="Arial" w:hAnsi="Arial" w:cs="Arial"/>
        </w:rPr>
        <w:t xml:space="preserve">law </w:t>
      </w:r>
      <w:r w:rsidRPr="00E57959">
        <w:rPr>
          <w:rFonts w:ascii="Arial" w:hAnsi="Arial" w:cs="Arial"/>
        </w:rPr>
        <w:t xml:space="preserve">student </w:t>
      </w:r>
      <w:r w:rsidR="000830CA" w:rsidRPr="00E57959">
        <w:rPr>
          <w:rFonts w:ascii="Arial" w:hAnsi="Arial" w:cs="Arial"/>
        </w:rPr>
        <w:t xml:space="preserve">with a disability </w:t>
      </w:r>
      <w:r w:rsidRPr="00E57959">
        <w:rPr>
          <w:rFonts w:ascii="Arial" w:hAnsi="Arial" w:cs="Arial"/>
        </w:rPr>
        <w:t xml:space="preserve">to join </w:t>
      </w:r>
      <w:r w:rsidR="00DF0695" w:rsidRPr="00E57959">
        <w:rPr>
          <w:rFonts w:ascii="Arial" w:hAnsi="Arial" w:cs="Arial"/>
        </w:rPr>
        <w:t xml:space="preserve">Prudential’s </w:t>
      </w:r>
      <w:r w:rsidRPr="00E57959">
        <w:rPr>
          <w:rFonts w:ascii="Arial" w:hAnsi="Arial" w:cs="Arial"/>
        </w:rPr>
        <w:t>201</w:t>
      </w:r>
      <w:r w:rsidR="00791BA2" w:rsidRPr="00E57959">
        <w:rPr>
          <w:rFonts w:ascii="Arial" w:hAnsi="Arial" w:cs="Arial"/>
        </w:rPr>
        <w:t>4</w:t>
      </w:r>
      <w:r w:rsidRPr="00E57959">
        <w:rPr>
          <w:rFonts w:ascii="Arial" w:hAnsi="Arial" w:cs="Arial"/>
        </w:rPr>
        <w:t xml:space="preserve"> summer law intern class</w:t>
      </w:r>
      <w:r w:rsidR="000B1AB0" w:rsidRPr="00E57959">
        <w:rPr>
          <w:rFonts w:ascii="Arial" w:hAnsi="Arial" w:cs="Arial"/>
        </w:rPr>
        <w:t xml:space="preserve"> in the New Jersey tri-state area.  The internship runs between June 2 and August 8, 2014.  The intern will be paid a stipend of approximately $10,000, which shall accrue and be paid on an hourly basis.   </w:t>
      </w:r>
    </w:p>
    <w:p w:rsidR="00081675" w:rsidRPr="00E57959" w:rsidRDefault="00081675" w:rsidP="00081675">
      <w:pPr>
        <w:rPr>
          <w:rFonts w:ascii="Arial" w:hAnsi="Arial" w:cs="Arial"/>
        </w:rPr>
      </w:pPr>
    </w:p>
    <w:p w:rsidR="00081675" w:rsidRPr="00E57959" w:rsidRDefault="00081675" w:rsidP="00081675">
      <w:pPr>
        <w:jc w:val="center"/>
        <w:rPr>
          <w:rFonts w:ascii="Arial" w:hAnsi="Arial" w:cs="Arial"/>
          <w:b/>
          <w:u w:val="single"/>
        </w:rPr>
      </w:pPr>
      <w:r w:rsidRPr="00E57959">
        <w:rPr>
          <w:rFonts w:ascii="Arial" w:hAnsi="Arial" w:cs="Arial"/>
          <w:b/>
          <w:u w:val="single"/>
        </w:rPr>
        <w:t>Responsibilities</w:t>
      </w:r>
    </w:p>
    <w:p w:rsidR="00081675" w:rsidRPr="00E57959" w:rsidRDefault="00081675" w:rsidP="00081675">
      <w:pPr>
        <w:rPr>
          <w:rFonts w:ascii="Arial" w:hAnsi="Arial" w:cs="Arial"/>
          <w:b/>
          <w:u w:val="single"/>
        </w:rPr>
      </w:pPr>
    </w:p>
    <w:p w:rsidR="00081675" w:rsidRPr="00E57959" w:rsidRDefault="000B1AB0" w:rsidP="00081675">
      <w:pPr>
        <w:rPr>
          <w:rFonts w:ascii="Arial" w:hAnsi="Arial" w:cs="Arial"/>
          <w:u w:val="single"/>
        </w:rPr>
      </w:pPr>
      <w:r w:rsidRPr="00E57959">
        <w:rPr>
          <w:rFonts w:ascii="Arial" w:hAnsi="Arial" w:cs="Arial"/>
        </w:rPr>
        <w:t xml:space="preserve">The intern will have the opportunity to work with attorneys who support the broad reach of the Prudential businesses.  He or she may also have an opportunity to practice interviewing skills, prepare presentations, and shadow attorneys on various projects.  In addition, the intern will participate in the summer intern training program, which includes presentations by Prudential attorneys that highlight different areas of the business and the legal department.  Of particular note, the intern will be paired with an attorney-mentor, who will provide guidance on projects.  </w:t>
      </w:r>
      <w:r w:rsidR="00081675" w:rsidRPr="00E57959">
        <w:rPr>
          <w:rFonts w:ascii="Arial" w:hAnsi="Arial" w:cs="Arial"/>
        </w:rPr>
        <w:t xml:space="preserve">  </w:t>
      </w:r>
    </w:p>
    <w:p w:rsidR="000B1AB0" w:rsidRPr="00E57959" w:rsidRDefault="000B1AB0" w:rsidP="00081675">
      <w:pPr>
        <w:jc w:val="center"/>
        <w:rPr>
          <w:rFonts w:ascii="Arial" w:hAnsi="Arial" w:cs="Arial"/>
          <w:b/>
          <w:u w:val="single"/>
        </w:rPr>
      </w:pPr>
    </w:p>
    <w:p w:rsidR="00081675" w:rsidRPr="00E57959" w:rsidRDefault="00081675" w:rsidP="00081675">
      <w:pPr>
        <w:jc w:val="center"/>
        <w:rPr>
          <w:rFonts w:ascii="Arial" w:hAnsi="Arial" w:cs="Arial"/>
          <w:b/>
          <w:u w:val="single"/>
        </w:rPr>
      </w:pPr>
      <w:r w:rsidRPr="00E57959">
        <w:rPr>
          <w:rFonts w:ascii="Arial" w:hAnsi="Arial" w:cs="Arial"/>
          <w:b/>
          <w:u w:val="single"/>
        </w:rPr>
        <w:t>Qualifications</w:t>
      </w:r>
    </w:p>
    <w:p w:rsidR="00081675" w:rsidRPr="00E57959" w:rsidRDefault="00081675" w:rsidP="00081675">
      <w:pPr>
        <w:rPr>
          <w:rFonts w:ascii="Arial" w:hAnsi="Arial" w:cs="Arial"/>
          <w:u w:val="single"/>
        </w:rPr>
      </w:pPr>
    </w:p>
    <w:p w:rsidR="00081675" w:rsidRPr="00E57959" w:rsidRDefault="000B1AB0" w:rsidP="00081675">
      <w:pPr>
        <w:rPr>
          <w:rFonts w:ascii="Arial" w:hAnsi="Arial" w:cs="Arial"/>
        </w:rPr>
      </w:pPr>
      <w:r w:rsidRPr="00E57959">
        <w:rPr>
          <w:rFonts w:ascii="Arial" w:hAnsi="Arial" w:cs="Arial"/>
        </w:rPr>
        <w:t>A</w:t>
      </w:r>
      <w:r w:rsidR="00081675" w:rsidRPr="00E57959">
        <w:rPr>
          <w:rFonts w:ascii="Arial" w:hAnsi="Arial" w:cs="Arial"/>
        </w:rPr>
        <w:t>pplicant</w:t>
      </w:r>
      <w:r w:rsidRPr="00E57959">
        <w:rPr>
          <w:rFonts w:ascii="Arial" w:hAnsi="Arial" w:cs="Arial"/>
        </w:rPr>
        <w:t>s</w:t>
      </w:r>
      <w:r w:rsidR="00081675" w:rsidRPr="00E57959">
        <w:rPr>
          <w:rFonts w:ascii="Arial" w:hAnsi="Arial" w:cs="Arial"/>
        </w:rPr>
        <w:t xml:space="preserve"> must</w:t>
      </w:r>
      <w:r w:rsidR="00DF0695" w:rsidRPr="00E57959">
        <w:rPr>
          <w:rFonts w:ascii="Arial" w:hAnsi="Arial" w:cs="Arial"/>
        </w:rPr>
        <w:t xml:space="preserve"> be:  (1) law student</w:t>
      </w:r>
      <w:r w:rsidRPr="00E57959">
        <w:rPr>
          <w:rFonts w:ascii="Arial" w:hAnsi="Arial" w:cs="Arial"/>
        </w:rPr>
        <w:t>s</w:t>
      </w:r>
      <w:r w:rsidR="00DF0695" w:rsidRPr="00E57959">
        <w:rPr>
          <w:rFonts w:ascii="Arial" w:hAnsi="Arial" w:cs="Arial"/>
        </w:rPr>
        <w:t xml:space="preserve"> with a disability; (2) ABA </w:t>
      </w:r>
      <w:r w:rsidR="00081675" w:rsidRPr="00E57959">
        <w:rPr>
          <w:rFonts w:ascii="Arial" w:hAnsi="Arial" w:cs="Arial"/>
        </w:rPr>
        <w:t>member</w:t>
      </w:r>
      <w:r w:rsidRPr="00E57959">
        <w:rPr>
          <w:rFonts w:ascii="Arial" w:hAnsi="Arial" w:cs="Arial"/>
        </w:rPr>
        <w:t>s</w:t>
      </w:r>
      <w:r w:rsidR="00DF0695" w:rsidRPr="00E57959">
        <w:rPr>
          <w:rFonts w:ascii="Arial" w:hAnsi="Arial" w:cs="Arial"/>
        </w:rPr>
        <w:t xml:space="preserve">; </w:t>
      </w:r>
      <w:r w:rsidR="00DF0695" w:rsidRPr="00E57959">
        <w:rPr>
          <w:rFonts w:ascii="Arial" w:hAnsi="Arial" w:cs="Arial"/>
          <w:i/>
        </w:rPr>
        <w:t xml:space="preserve">and </w:t>
      </w:r>
      <w:r w:rsidR="00DF0695" w:rsidRPr="00E57959">
        <w:rPr>
          <w:rFonts w:ascii="Arial" w:hAnsi="Arial" w:cs="Arial"/>
        </w:rPr>
        <w:t>(3)</w:t>
      </w:r>
      <w:r w:rsidRPr="00E57959">
        <w:rPr>
          <w:rFonts w:ascii="Arial" w:hAnsi="Arial" w:cs="Arial"/>
        </w:rPr>
        <w:t xml:space="preserve"> </w:t>
      </w:r>
      <w:r w:rsidR="00081675" w:rsidRPr="00E57959">
        <w:rPr>
          <w:rFonts w:ascii="Arial" w:hAnsi="Arial" w:cs="Arial"/>
        </w:rPr>
        <w:t>enrolled at an ABA-accredited law school</w:t>
      </w:r>
      <w:r w:rsidR="00DF0695" w:rsidRPr="00E57959">
        <w:rPr>
          <w:rFonts w:ascii="Arial" w:hAnsi="Arial" w:cs="Arial"/>
        </w:rPr>
        <w:t xml:space="preserve">.  In addition, </w:t>
      </w:r>
      <w:r w:rsidRPr="00E57959">
        <w:rPr>
          <w:rFonts w:ascii="Arial" w:hAnsi="Arial" w:cs="Arial"/>
        </w:rPr>
        <w:t xml:space="preserve">they </w:t>
      </w:r>
      <w:r w:rsidR="00DF0695" w:rsidRPr="00E57959">
        <w:rPr>
          <w:rFonts w:ascii="Arial" w:hAnsi="Arial" w:cs="Arial"/>
        </w:rPr>
        <w:t xml:space="preserve">must </w:t>
      </w:r>
      <w:r w:rsidR="00081675" w:rsidRPr="00E57959">
        <w:rPr>
          <w:rFonts w:ascii="Arial" w:hAnsi="Arial" w:cs="Arial"/>
        </w:rPr>
        <w:t>have</w:t>
      </w:r>
      <w:r w:rsidR="00DF0695" w:rsidRPr="00E57959">
        <w:rPr>
          <w:rFonts w:ascii="Arial" w:hAnsi="Arial" w:cs="Arial"/>
        </w:rPr>
        <w:t xml:space="preserve">:  (1) </w:t>
      </w:r>
      <w:r w:rsidR="00081675" w:rsidRPr="00E57959">
        <w:rPr>
          <w:rFonts w:ascii="Arial" w:hAnsi="Arial" w:cs="Arial"/>
        </w:rPr>
        <w:t>successfully completed the first year of law school and be scheduled for graduation in spring 201</w:t>
      </w:r>
      <w:r w:rsidR="00791BA2" w:rsidRPr="00E57959">
        <w:rPr>
          <w:rFonts w:ascii="Arial" w:hAnsi="Arial" w:cs="Arial"/>
        </w:rPr>
        <w:t>6</w:t>
      </w:r>
      <w:r w:rsidR="00081675" w:rsidRPr="00E57959">
        <w:rPr>
          <w:rFonts w:ascii="Arial" w:hAnsi="Arial" w:cs="Arial"/>
        </w:rPr>
        <w:t xml:space="preserve"> (full-time students) or spring 201</w:t>
      </w:r>
      <w:r w:rsidR="00791BA2" w:rsidRPr="00E57959">
        <w:rPr>
          <w:rFonts w:ascii="Arial" w:hAnsi="Arial" w:cs="Arial"/>
        </w:rPr>
        <w:t>7</w:t>
      </w:r>
      <w:r w:rsidR="00081675" w:rsidRPr="00E57959">
        <w:rPr>
          <w:rFonts w:ascii="Arial" w:hAnsi="Arial" w:cs="Arial"/>
        </w:rPr>
        <w:t xml:space="preserve"> (part-time students)</w:t>
      </w:r>
      <w:r w:rsidR="00DF0695" w:rsidRPr="00E57959">
        <w:rPr>
          <w:rFonts w:ascii="Arial" w:hAnsi="Arial" w:cs="Arial"/>
        </w:rPr>
        <w:t xml:space="preserve"> </w:t>
      </w:r>
      <w:r w:rsidR="00DF0695" w:rsidRPr="00E57959">
        <w:rPr>
          <w:rFonts w:ascii="Arial" w:hAnsi="Arial" w:cs="Arial"/>
          <w:i/>
        </w:rPr>
        <w:t>and</w:t>
      </w:r>
      <w:r w:rsidR="00DF0695" w:rsidRPr="00E57959">
        <w:rPr>
          <w:rFonts w:ascii="Arial" w:hAnsi="Arial" w:cs="Arial"/>
        </w:rPr>
        <w:t xml:space="preserve"> (2) </w:t>
      </w:r>
      <w:r w:rsidR="00081675" w:rsidRPr="00E57959">
        <w:rPr>
          <w:rFonts w:ascii="Arial" w:hAnsi="Arial" w:cs="Arial"/>
        </w:rPr>
        <w:t xml:space="preserve">a minimum 3.0 GPA on a 4.0 scale or the equivalent.  The ideal applicant will have financial or business-related experience or interest.  </w:t>
      </w:r>
    </w:p>
    <w:p w:rsidR="00E57959" w:rsidRDefault="00E57959" w:rsidP="00081675">
      <w:pPr>
        <w:jc w:val="center"/>
        <w:rPr>
          <w:rFonts w:ascii="Arial" w:hAnsi="Arial" w:cs="Arial"/>
          <w:b/>
          <w:bCs/>
          <w:color w:val="000000"/>
          <w:u w:val="single"/>
        </w:rPr>
      </w:pPr>
    </w:p>
    <w:p w:rsidR="00081675" w:rsidRPr="00E57959" w:rsidRDefault="00081675" w:rsidP="00081675">
      <w:pPr>
        <w:jc w:val="center"/>
        <w:rPr>
          <w:rFonts w:ascii="Arial" w:hAnsi="Arial" w:cs="Arial"/>
          <w:color w:val="000000"/>
          <w:u w:val="single"/>
        </w:rPr>
      </w:pPr>
      <w:r w:rsidRPr="00E57959">
        <w:rPr>
          <w:rFonts w:ascii="Arial" w:hAnsi="Arial" w:cs="Arial"/>
          <w:b/>
          <w:bCs/>
          <w:color w:val="000000"/>
          <w:u w:val="single"/>
        </w:rPr>
        <w:t>How to Apply</w:t>
      </w:r>
    </w:p>
    <w:p w:rsidR="00081675" w:rsidRPr="00E57959" w:rsidRDefault="00081675" w:rsidP="00081675">
      <w:pPr>
        <w:jc w:val="both"/>
        <w:rPr>
          <w:rFonts w:ascii="Arial" w:hAnsi="Arial" w:cs="Arial"/>
          <w:color w:val="000000"/>
        </w:rPr>
      </w:pPr>
    </w:p>
    <w:p w:rsidR="00081675" w:rsidRPr="00E57959" w:rsidRDefault="00081675" w:rsidP="00081675">
      <w:pPr>
        <w:rPr>
          <w:rFonts w:ascii="Arial" w:hAnsi="Arial" w:cs="Arial"/>
          <w:color w:val="000000"/>
        </w:rPr>
      </w:pPr>
      <w:r w:rsidRPr="00E57959">
        <w:rPr>
          <w:rFonts w:ascii="Arial" w:hAnsi="Arial" w:cs="Arial"/>
          <w:color w:val="000000"/>
        </w:rPr>
        <w:t>To apply, you must submit a cover letter, resume, list of three references, and copy of your transcript to:</w:t>
      </w:r>
    </w:p>
    <w:p w:rsidR="00081675" w:rsidRPr="00E57959" w:rsidRDefault="00081675" w:rsidP="00081675">
      <w:pPr>
        <w:rPr>
          <w:rFonts w:ascii="Arial" w:hAnsi="Arial" w:cs="Arial"/>
          <w:color w:val="000000"/>
        </w:rPr>
      </w:pPr>
    </w:p>
    <w:p w:rsidR="00081675" w:rsidRPr="00E57959" w:rsidRDefault="000830CA" w:rsidP="00081675">
      <w:pPr>
        <w:ind w:left="720"/>
        <w:rPr>
          <w:rFonts w:ascii="Arial" w:hAnsi="Arial" w:cs="Arial"/>
        </w:rPr>
      </w:pPr>
      <w:r w:rsidRPr="00E57959">
        <w:rPr>
          <w:rFonts w:ascii="Arial" w:hAnsi="Arial" w:cs="Arial"/>
        </w:rPr>
        <w:t xml:space="preserve">Tovah Miller </w:t>
      </w:r>
      <w:r w:rsidR="00D30475" w:rsidRPr="00E57959">
        <w:rPr>
          <w:rFonts w:ascii="Arial" w:hAnsi="Arial" w:cs="Arial"/>
        </w:rPr>
        <w:t xml:space="preserve">at </w:t>
      </w:r>
      <w:r w:rsidRPr="00E57959">
        <w:rPr>
          <w:rFonts w:ascii="Arial" w:hAnsi="Arial" w:cs="Arial"/>
        </w:rPr>
        <w:t>Tovah.Miller@americanbar.org</w:t>
      </w:r>
      <w:r w:rsidR="005576DB" w:rsidRPr="00E57959">
        <w:rPr>
          <w:rFonts w:ascii="Arial" w:hAnsi="Arial" w:cs="Arial"/>
        </w:rPr>
        <w:t>;</w:t>
      </w:r>
      <w:r w:rsidRPr="00E57959">
        <w:rPr>
          <w:rFonts w:ascii="Arial" w:hAnsi="Arial" w:cs="Arial"/>
        </w:rPr>
        <w:t xml:space="preserve"> (T) </w:t>
      </w:r>
      <w:r w:rsidR="00D30475" w:rsidRPr="00E57959">
        <w:rPr>
          <w:rFonts w:ascii="Arial" w:hAnsi="Arial" w:cs="Arial"/>
        </w:rPr>
        <w:t>202</w:t>
      </w:r>
      <w:r w:rsidRPr="00E57959">
        <w:rPr>
          <w:rFonts w:ascii="Arial" w:hAnsi="Arial" w:cs="Arial"/>
        </w:rPr>
        <w:t>-</w:t>
      </w:r>
      <w:r w:rsidR="00D30475" w:rsidRPr="00E57959">
        <w:rPr>
          <w:rFonts w:ascii="Arial" w:hAnsi="Arial" w:cs="Arial"/>
        </w:rPr>
        <w:t>662 -157</w:t>
      </w:r>
      <w:r w:rsidR="00C42BC5" w:rsidRPr="00E57959">
        <w:rPr>
          <w:rFonts w:ascii="Arial" w:hAnsi="Arial" w:cs="Arial"/>
        </w:rPr>
        <w:t>2</w:t>
      </w:r>
      <w:r w:rsidRPr="00E57959">
        <w:rPr>
          <w:rFonts w:ascii="Arial" w:hAnsi="Arial" w:cs="Arial"/>
        </w:rPr>
        <w:t>; (F) 202-</w:t>
      </w:r>
      <w:r w:rsidR="00D30475" w:rsidRPr="00E57959">
        <w:rPr>
          <w:rFonts w:ascii="Arial" w:hAnsi="Arial" w:cs="Arial"/>
        </w:rPr>
        <w:t>442-3439</w:t>
      </w:r>
      <w:r w:rsidRPr="00E57959">
        <w:rPr>
          <w:rFonts w:ascii="Arial" w:hAnsi="Arial" w:cs="Arial"/>
        </w:rPr>
        <w:t xml:space="preserve"> </w:t>
      </w:r>
      <w:r w:rsidR="00081675" w:rsidRPr="00E57959">
        <w:rPr>
          <w:rFonts w:ascii="Arial" w:hAnsi="Arial" w:cs="Arial"/>
        </w:rPr>
        <w:t xml:space="preserve"> </w:t>
      </w:r>
    </w:p>
    <w:p w:rsidR="00081675" w:rsidRPr="00E57959" w:rsidRDefault="00081675" w:rsidP="00081675">
      <w:pPr>
        <w:rPr>
          <w:rFonts w:ascii="Arial" w:hAnsi="Arial" w:cs="Arial"/>
        </w:rPr>
      </w:pPr>
    </w:p>
    <w:p w:rsidR="00081675" w:rsidRPr="00E57959" w:rsidRDefault="00081675" w:rsidP="00081675">
      <w:pPr>
        <w:rPr>
          <w:rFonts w:ascii="Arial" w:hAnsi="Arial" w:cs="Arial"/>
        </w:rPr>
      </w:pPr>
      <w:r w:rsidRPr="00E57959">
        <w:rPr>
          <w:rFonts w:ascii="Arial" w:hAnsi="Arial" w:cs="Arial"/>
        </w:rPr>
        <w:t xml:space="preserve">Please write “Prudential Internship” in the subject line of all correspondence.  </w:t>
      </w:r>
      <w:r w:rsidRPr="00E57959">
        <w:rPr>
          <w:rFonts w:ascii="Arial" w:hAnsi="Arial" w:cs="Arial"/>
          <w:b/>
        </w:rPr>
        <w:t xml:space="preserve">All materials must be received by 5:00 p.m. EST on </w:t>
      </w:r>
      <w:r w:rsidR="00A55E8B" w:rsidRPr="00E57959">
        <w:rPr>
          <w:rFonts w:ascii="Arial" w:hAnsi="Arial" w:cs="Arial"/>
          <w:b/>
        </w:rPr>
        <w:t xml:space="preserve">Monday, February 24, 2014. </w:t>
      </w:r>
      <w:r w:rsidR="00A55E8B" w:rsidRPr="00E57959">
        <w:rPr>
          <w:rFonts w:ascii="Arial" w:hAnsi="Arial" w:cs="Arial"/>
        </w:rPr>
        <w:t xml:space="preserve"> F</w:t>
      </w:r>
      <w:r w:rsidRPr="00E57959">
        <w:rPr>
          <w:rFonts w:ascii="Arial" w:hAnsi="Arial" w:cs="Arial"/>
        </w:rPr>
        <w:t xml:space="preserve">inalist shall be selected and notified on or before </w:t>
      </w:r>
      <w:r w:rsidR="00A55E8B" w:rsidRPr="00E57959">
        <w:rPr>
          <w:rFonts w:ascii="Arial" w:hAnsi="Arial" w:cs="Arial"/>
        </w:rPr>
        <w:t xml:space="preserve">April </w:t>
      </w:r>
      <w:r w:rsidR="00DF0695" w:rsidRPr="00E57959">
        <w:rPr>
          <w:rFonts w:ascii="Arial" w:hAnsi="Arial" w:cs="Arial"/>
        </w:rPr>
        <w:t>4</w:t>
      </w:r>
      <w:r w:rsidRPr="00E57959">
        <w:rPr>
          <w:rFonts w:ascii="Arial" w:hAnsi="Arial" w:cs="Arial"/>
        </w:rPr>
        <w:t>, 201</w:t>
      </w:r>
      <w:r w:rsidR="00791BA2" w:rsidRPr="00E57959">
        <w:rPr>
          <w:rFonts w:ascii="Arial" w:hAnsi="Arial" w:cs="Arial"/>
        </w:rPr>
        <w:t>4</w:t>
      </w:r>
      <w:r w:rsidRPr="00E57959">
        <w:rPr>
          <w:rFonts w:ascii="Arial" w:hAnsi="Arial" w:cs="Arial"/>
        </w:rPr>
        <w:t>.</w:t>
      </w:r>
    </w:p>
    <w:p w:rsidR="00E57959" w:rsidRDefault="00081675" w:rsidP="00081675">
      <w:pPr>
        <w:rPr>
          <w:rFonts w:ascii="Arial" w:hAnsi="Arial" w:cs="Arial"/>
          <w:i/>
        </w:rPr>
      </w:pPr>
      <w:r w:rsidRPr="00E57959">
        <w:rPr>
          <w:rFonts w:ascii="Arial" w:hAnsi="Arial" w:cs="Arial"/>
        </w:rPr>
        <w:br/>
      </w:r>
    </w:p>
    <w:p w:rsidR="00081675" w:rsidRPr="00E57959" w:rsidRDefault="00081675" w:rsidP="00081675">
      <w:pPr>
        <w:rPr>
          <w:rFonts w:ascii="Arial" w:hAnsi="Arial" w:cs="Arial"/>
        </w:rPr>
      </w:pPr>
      <w:r w:rsidRPr="00E57959">
        <w:rPr>
          <w:rFonts w:ascii="Arial" w:hAnsi="Arial" w:cs="Arial"/>
          <w:i/>
        </w:rPr>
        <w:t>Prudential and its affiliates are Equal Opportunity/Affirmative Action Employers and are committed to diversity in our workforce.</w:t>
      </w:r>
      <w:r w:rsidRPr="00E57959">
        <w:rPr>
          <w:rFonts w:ascii="Arial" w:hAnsi="Arial" w:cs="Arial"/>
        </w:rPr>
        <w:t xml:space="preserve"> </w:t>
      </w:r>
      <w:r w:rsidRPr="00E57959">
        <w:rPr>
          <w:rFonts w:ascii="Arial" w:hAnsi="Arial" w:cs="Arial"/>
        </w:rPr>
        <w:br/>
      </w:r>
      <w:r w:rsidRPr="00E57959">
        <w:rPr>
          <w:rFonts w:ascii="Arial" w:hAnsi="Arial" w:cs="Arial"/>
        </w:rPr>
        <w:lastRenderedPageBreak/>
        <w:br/>
      </w:r>
    </w:p>
    <w:p w:rsidR="009005C1" w:rsidRPr="00E57959" w:rsidRDefault="009005C1">
      <w:pPr>
        <w:rPr>
          <w:rFonts w:ascii="Arial" w:hAnsi="Arial" w:cs="Arial"/>
        </w:rPr>
      </w:pPr>
    </w:p>
    <w:sectPr w:rsidR="009005C1" w:rsidRPr="00E57959" w:rsidSect="00224C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675"/>
    <w:rsid w:val="00081675"/>
    <w:rsid w:val="000830CA"/>
    <w:rsid w:val="000B1AB0"/>
    <w:rsid w:val="000B4860"/>
    <w:rsid w:val="001B3CE7"/>
    <w:rsid w:val="002520B1"/>
    <w:rsid w:val="005576DB"/>
    <w:rsid w:val="0065361A"/>
    <w:rsid w:val="00762D17"/>
    <w:rsid w:val="00791BA2"/>
    <w:rsid w:val="009005C1"/>
    <w:rsid w:val="009F193D"/>
    <w:rsid w:val="00A55E8B"/>
    <w:rsid w:val="00BB70C3"/>
    <w:rsid w:val="00BE2916"/>
    <w:rsid w:val="00C358BC"/>
    <w:rsid w:val="00C42BC5"/>
    <w:rsid w:val="00C46728"/>
    <w:rsid w:val="00D30475"/>
    <w:rsid w:val="00D82E6F"/>
    <w:rsid w:val="00D867CB"/>
    <w:rsid w:val="00DF0695"/>
    <w:rsid w:val="00E57959"/>
    <w:rsid w:val="00EB307E"/>
    <w:rsid w:val="00ED49D2"/>
    <w:rsid w:val="00EF25B0"/>
    <w:rsid w:val="00EF3BA7"/>
    <w:rsid w:val="00FB711A"/>
    <w:rsid w:val="00FE6595"/>
    <w:rsid w:val="00FF6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67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047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67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047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344</Words>
  <Characters>1964</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2304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2014-02-03T15:12:00Z</dcterms:created>
  <dcterms:modified xsi:type="dcterms:W3CDTF">2014-02-03T15:12:00Z</dcterms:modified>
</cp:coreProperties>
</file>