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A6F" w:rsidRDefault="00A13A6F" w:rsidP="00A13A6F">
      <w:r>
        <w:t xml:space="preserve">STEM Tutorial Project at the NFB Convention Agenda for presentations </w:t>
      </w:r>
    </w:p>
    <w:p w:rsidR="00A13A6F" w:rsidRDefault="00A13A6F" w:rsidP="00A13A6F">
      <w:r>
        <w:t>Monday, July 10, 2017</w:t>
      </w:r>
    </w:p>
    <w:p w:rsidR="00A13A6F" w:rsidRDefault="00A13A6F" w:rsidP="00A13A6F"/>
    <w:p w:rsidR="00A13A6F" w:rsidRDefault="005733AC" w:rsidP="00A13A6F">
      <w:r>
        <w:t>9</w:t>
      </w:r>
      <w:r w:rsidR="00A13A6F">
        <w:t>:00 Welcome - John Gardner</w:t>
      </w:r>
    </w:p>
    <w:p w:rsidR="00A13A6F" w:rsidRDefault="00A13A6F" w:rsidP="00A13A6F">
      <w:r>
        <w:t xml:space="preserve">9:15-10:00 Making labs Accessible with the Independence Sciences </w:t>
      </w:r>
      <w:proofErr w:type="spellStart"/>
      <w:r>
        <w:t>LabQuest</w:t>
      </w:r>
      <w:proofErr w:type="spellEnd"/>
      <w:r>
        <w:t xml:space="preserve"> - Cary Supalo</w:t>
      </w:r>
    </w:p>
    <w:p w:rsidR="00A13A6F" w:rsidRDefault="00A13A6F" w:rsidP="00A13A6F">
      <w:r>
        <w:t xml:space="preserve">10:00-10:30 Math Optical Character Recognition with </w:t>
      </w:r>
      <w:proofErr w:type="spellStart"/>
      <w:r>
        <w:t>Infty</w:t>
      </w:r>
      <w:proofErr w:type="spellEnd"/>
      <w:r>
        <w:t xml:space="preserve"> Reader - Steve Jacobs </w:t>
      </w:r>
    </w:p>
    <w:p w:rsidR="00A13A6F" w:rsidRDefault="00A13A6F" w:rsidP="00A13A6F">
      <w:r>
        <w:t xml:space="preserve">10:30-11:00 Audio-Tactile access to graphics with IVEO - John Gardner </w:t>
      </w:r>
    </w:p>
    <w:p w:rsidR="00A13A6F" w:rsidRDefault="00A13A6F" w:rsidP="00A13A6F">
      <w:r>
        <w:t>11:00-11:15 Break</w:t>
      </w:r>
    </w:p>
    <w:p w:rsidR="00A13A6F" w:rsidRDefault="00A13A6F" w:rsidP="00A13A6F">
      <w:r>
        <w:t>11:15-11:45 E.A.S.Y. Interactive Tactile Graphics Worksheets - Mike Coleman, Josh Coffee, Al Maneki, Mike Rosen</w:t>
      </w:r>
    </w:p>
    <w:p w:rsidR="00A13A6F" w:rsidRDefault="00A13A6F" w:rsidP="00A13A6F">
      <w:r>
        <w:t xml:space="preserve">11:45-12:30 Statistics with Graphics in R - Jonathan Godfrey </w:t>
      </w:r>
    </w:p>
    <w:p w:rsidR="00A13A6F" w:rsidRDefault="00A13A6F" w:rsidP="00A13A6F"/>
    <w:p w:rsidR="00A13A6F" w:rsidRDefault="00A13A6F" w:rsidP="00A13A6F">
      <w:r>
        <w:t>12:15 - 2:00 Lunch break</w:t>
      </w:r>
    </w:p>
    <w:p w:rsidR="00A13A6F" w:rsidRDefault="00A13A6F" w:rsidP="00A13A6F"/>
    <w:p w:rsidR="00A13A6F" w:rsidRDefault="00A13A6F" w:rsidP="00A13A6F">
      <w:r>
        <w:t>2:00 - 3:45 Panel on Reading Math. Moderator</w:t>
      </w:r>
      <w:r w:rsidR="00B233B3">
        <w:t xml:space="preserve"> Lloyd Rasmussen</w:t>
      </w:r>
      <w:r>
        <w:t xml:space="preserve">, Panelists Louis Maher, Kathryn Webster, Frank </w:t>
      </w:r>
      <w:proofErr w:type="spellStart"/>
      <w:r>
        <w:t>Cuta</w:t>
      </w:r>
      <w:proofErr w:type="spellEnd"/>
      <w:r>
        <w:t xml:space="preserve"> </w:t>
      </w:r>
    </w:p>
    <w:p w:rsidR="00A13A6F" w:rsidRDefault="00A13A6F" w:rsidP="00A13A6F">
      <w:r>
        <w:t>Panelists will demonstrate reading math in Windows with Jaws and NVDA, in iOS with Voiceover, and will take questions from audience</w:t>
      </w:r>
    </w:p>
    <w:p w:rsidR="00A13A6F" w:rsidRDefault="00A13A6F" w:rsidP="00A13A6F">
      <w:r>
        <w:t>3:45 - 4:00 break</w:t>
      </w:r>
    </w:p>
    <w:p w:rsidR="00A13A6F" w:rsidRDefault="00A13A6F" w:rsidP="00A13A6F">
      <w:r>
        <w:t xml:space="preserve">4:00 - 4:30 Reading and Writing math in MS </w:t>
      </w:r>
      <w:proofErr w:type="spellStart"/>
      <w:r>
        <w:t>Word+MathType</w:t>
      </w:r>
      <w:proofErr w:type="spellEnd"/>
      <w:r>
        <w:t xml:space="preserve"> John Gardner</w:t>
      </w:r>
    </w:p>
    <w:p w:rsidR="00A13A6F" w:rsidRDefault="00A13A6F" w:rsidP="00A13A6F">
      <w:r>
        <w:t xml:space="preserve">4:30 - 5:00 Inputting Nemeth - Sam Dooley </w:t>
      </w:r>
    </w:p>
    <w:p w:rsidR="00A13A6F" w:rsidRDefault="00A13A6F" w:rsidP="00A13A6F">
      <w:r>
        <w:t>5:00 - 5:30 Markdown and Latex - Jonathan Godfrey</w:t>
      </w:r>
    </w:p>
    <w:p w:rsidR="00A13A6F" w:rsidRDefault="00A13A6F" w:rsidP="00A13A6F">
      <w:r>
        <w:t>5:30 - 6:00 Options for Converting to braille - presenter to be determined</w:t>
      </w:r>
    </w:p>
    <w:p w:rsidR="00A13A6F" w:rsidRDefault="00A13A6F" w:rsidP="00A13A6F"/>
    <w:p w:rsidR="00A97243" w:rsidRDefault="00A97243" w:rsidP="00A13A6F">
      <w:r>
        <w:t>Presenters:</w:t>
      </w:r>
    </w:p>
    <w:p w:rsidR="00A97243" w:rsidRDefault="00A97243" w:rsidP="00A97243">
      <w:r>
        <w:t>Mike Coleman, EASY Tactile Graphics</w:t>
      </w:r>
    </w:p>
    <w:p w:rsidR="00A97243" w:rsidRDefault="00A97243" w:rsidP="00A97243">
      <w:r>
        <w:t>Josh Coffee, EASY Tactile Graphics</w:t>
      </w:r>
    </w:p>
    <w:p w:rsidR="00A97243" w:rsidRDefault="00A97243" w:rsidP="00A97243">
      <w:r>
        <w:t xml:space="preserve">Frank </w:t>
      </w:r>
      <w:proofErr w:type="spellStart"/>
      <w:r>
        <w:t>Cuta</w:t>
      </w:r>
      <w:proofErr w:type="spellEnd"/>
      <w:r>
        <w:t>, Pacific Northwest National Lab (</w:t>
      </w:r>
      <w:proofErr w:type="spellStart"/>
      <w:r>
        <w:t>Batelle</w:t>
      </w:r>
      <w:proofErr w:type="spellEnd"/>
      <w:r>
        <w:t xml:space="preserve">), retired </w:t>
      </w:r>
    </w:p>
    <w:p w:rsidR="00A97243" w:rsidRDefault="00A97243" w:rsidP="00A97243">
      <w:r>
        <w:t xml:space="preserve">Sam Dooley, Pearson </w:t>
      </w:r>
    </w:p>
    <w:p w:rsidR="00A97243" w:rsidRDefault="00A97243" w:rsidP="00A97243">
      <w:r>
        <w:t>John Gardner, ViewPlus</w:t>
      </w:r>
    </w:p>
    <w:p w:rsidR="00A97243" w:rsidRDefault="00A97243" w:rsidP="00A97243">
      <w:r>
        <w:lastRenderedPageBreak/>
        <w:t>Jonathan Godfrey, Massey University, New Zealand</w:t>
      </w:r>
      <w:r>
        <w:t xml:space="preserve"> and </w:t>
      </w:r>
      <w:r w:rsidRPr="00A97243">
        <w:t>National President, Blind Citizens NZ</w:t>
      </w:r>
    </w:p>
    <w:p w:rsidR="00A97243" w:rsidRDefault="00A97243" w:rsidP="00A97243">
      <w:r>
        <w:t>Steve Jacobs*, Ideal Group</w:t>
      </w:r>
    </w:p>
    <w:p w:rsidR="00A97243" w:rsidRDefault="00A97243" w:rsidP="00A97243">
      <w:r w:rsidRPr="00A86D7C">
        <w:t>Steve Jacobson</w:t>
      </w:r>
      <w:r>
        <w:t>, NFB</w:t>
      </w:r>
      <w:r w:rsidRPr="00A86D7C">
        <w:t xml:space="preserve"> </w:t>
      </w:r>
    </w:p>
    <w:p w:rsidR="00A97243" w:rsidRDefault="00A97243" w:rsidP="00A97243">
      <w:r>
        <w:t>Louis Maher, NFB</w:t>
      </w:r>
    </w:p>
    <w:p w:rsidR="00A97243" w:rsidRDefault="00A97243" w:rsidP="00A97243">
      <w:r>
        <w:t>Al Maneki, EASY Tactile Graphics Inc.</w:t>
      </w:r>
    </w:p>
    <w:p w:rsidR="00A97243" w:rsidRDefault="00A97243" w:rsidP="00A97243">
      <w:r>
        <w:t>Lloyd Rasmussen, NLS, Library of Congress</w:t>
      </w:r>
    </w:p>
    <w:p w:rsidR="00A97243" w:rsidRDefault="00A97243" w:rsidP="00A97243">
      <w:r>
        <w:t>Mike Rosen, EASY Tactile Graphics</w:t>
      </w:r>
    </w:p>
    <w:p w:rsidR="00A97243" w:rsidRDefault="00A97243" w:rsidP="00A97243">
      <w:r>
        <w:t xml:space="preserve">Cary Supalo, Educational Testing Service and </w:t>
      </w:r>
      <w:proofErr w:type="gramStart"/>
      <w:r>
        <w:t>Independence  Sciences</w:t>
      </w:r>
      <w:proofErr w:type="gramEnd"/>
    </w:p>
    <w:p w:rsidR="00A97243" w:rsidRDefault="00A97243" w:rsidP="00A97243">
      <w:r>
        <w:t>Kathryn Webster, President National Association of Blind Students</w:t>
      </w:r>
    </w:p>
    <w:p w:rsidR="00B47223" w:rsidRDefault="00B47223" w:rsidP="00A13A6F"/>
    <w:p w:rsidR="00A97243" w:rsidRDefault="00A97243" w:rsidP="00A13A6F">
      <w:r>
        <w:t>Tentative participants:</w:t>
      </w:r>
    </w:p>
    <w:p w:rsidR="00A97243" w:rsidRDefault="00A97243" w:rsidP="00A97243">
      <w:r>
        <w:t>Steve Noble</w:t>
      </w:r>
      <w:r>
        <w:t>,</w:t>
      </w:r>
      <w:r>
        <w:t xml:space="preserve"> University of Louisville</w:t>
      </w:r>
    </w:p>
    <w:p w:rsidR="00A97243" w:rsidRDefault="00A97243" w:rsidP="00A97243">
      <w:r>
        <w:t>Susan Osterhaus, Texas School for the Blind and VI</w:t>
      </w:r>
    </w:p>
    <w:p w:rsidR="00A97243" w:rsidRDefault="00A97243" w:rsidP="00A13A6F">
      <w:bookmarkStart w:id="0" w:name="_GoBack"/>
      <w:bookmarkEnd w:id="0"/>
    </w:p>
    <w:p w:rsidR="00E24808" w:rsidRDefault="00E24808" w:rsidP="00A13A6F"/>
    <w:p w:rsidR="00E24808" w:rsidRDefault="00E24808" w:rsidP="00A13A6F"/>
    <w:sectPr w:rsidR="00E24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2CE3"/>
    <w:multiLevelType w:val="hybridMultilevel"/>
    <w:tmpl w:val="F79A687A"/>
    <w:lvl w:ilvl="0" w:tplc="BD8075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6F"/>
    <w:rsid w:val="0007286F"/>
    <w:rsid w:val="00223E54"/>
    <w:rsid w:val="002A7FA2"/>
    <w:rsid w:val="00341DB1"/>
    <w:rsid w:val="00456EFD"/>
    <w:rsid w:val="00477266"/>
    <w:rsid w:val="004C1B8C"/>
    <w:rsid w:val="004C3B80"/>
    <w:rsid w:val="005733AC"/>
    <w:rsid w:val="006900A3"/>
    <w:rsid w:val="0079067A"/>
    <w:rsid w:val="007F2743"/>
    <w:rsid w:val="00A13A6F"/>
    <w:rsid w:val="00A72A31"/>
    <w:rsid w:val="00A842E2"/>
    <w:rsid w:val="00A97243"/>
    <w:rsid w:val="00B16B24"/>
    <w:rsid w:val="00B233B3"/>
    <w:rsid w:val="00B47223"/>
    <w:rsid w:val="00C87F27"/>
    <w:rsid w:val="00E2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DB5AC"/>
  <w15:chartTrackingRefBased/>
  <w15:docId w15:val="{71880A78-C758-467E-B2C6-A1AE0237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Gardner</dc:creator>
  <cp:keywords/>
  <dc:description/>
  <cp:lastModifiedBy>John Gardner</cp:lastModifiedBy>
  <cp:revision>6</cp:revision>
  <dcterms:created xsi:type="dcterms:W3CDTF">2017-04-24T12:06:00Z</dcterms:created>
  <dcterms:modified xsi:type="dcterms:W3CDTF">2017-04-24T22:36:00Z</dcterms:modified>
</cp:coreProperties>
</file>