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03" w:rsidRPr="00032503" w:rsidRDefault="00032503" w:rsidP="00032503">
      <w:pPr>
        <w:pStyle w:val="Title"/>
      </w:pPr>
      <w:r w:rsidRPr="00032503">
        <w:t>Announcing the 2014 California Chemistry Camp for Blind and Visually Impaired High School Students!</w:t>
      </w:r>
    </w:p>
    <w:p w:rsidR="00032503" w:rsidRPr="00032503" w:rsidRDefault="00032503" w:rsidP="00032503">
      <w:pPr>
        <w:spacing w:after="0" w:line="240" w:lineRule="auto"/>
      </w:pPr>
      <w:r w:rsidRPr="00032503">
        <w:t> </w:t>
      </w:r>
    </w:p>
    <w:p w:rsidR="00032503" w:rsidRPr="00032503" w:rsidRDefault="00032503" w:rsidP="00032503">
      <w:pPr>
        <w:spacing w:after="0" w:line="240" w:lineRule="auto"/>
      </w:pPr>
      <w:r w:rsidRPr="00032503">
        <w:t>                Would you like to learn how blind people tackle the very visual subject of organic chemistry successfully? Do you have a general love for science? Do you want to learn how you can do chemistry as a blind person just as successfully as your sighted peers? Do you want to apply the chemistry you learned to food such as olive oil? Are you interested in how blind professionals use science in their careers every day? Then the 2014 California Chemistry Camp is for you!</w:t>
      </w:r>
    </w:p>
    <w:p w:rsidR="00032503" w:rsidRPr="00032503" w:rsidRDefault="00032503" w:rsidP="00032503">
      <w:pPr>
        <w:spacing w:after="0" w:line="240" w:lineRule="auto"/>
      </w:pPr>
      <w:r w:rsidRPr="00032503">
        <w:t> </w:t>
      </w:r>
    </w:p>
    <w:p w:rsidR="00032503" w:rsidRPr="00032503" w:rsidRDefault="00032503" w:rsidP="00032503">
      <w:pPr>
        <w:spacing w:after="0" w:line="240" w:lineRule="auto"/>
      </w:pPr>
      <w:r w:rsidRPr="00032503">
        <w:t xml:space="preserve">Come join Accessible Science for an Educational, exciting, and Fun-Filled weekend of hands-on science! </w:t>
      </w:r>
    </w:p>
    <w:p w:rsidR="00032503" w:rsidRPr="00032503" w:rsidRDefault="00032503" w:rsidP="00032503">
      <w:pPr>
        <w:spacing w:after="0" w:line="240" w:lineRule="auto"/>
      </w:pPr>
      <w:r w:rsidRPr="00032503">
        <w:t> </w:t>
      </w:r>
    </w:p>
    <w:p w:rsidR="00032503" w:rsidRPr="00032503" w:rsidRDefault="00032503" w:rsidP="00032503">
      <w:pPr>
        <w:spacing w:after="0" w:line="240" w:lineRule="auto"/>
      </w:pPr>
      <w:r w:rsidRPr="00032503">
        <w:t xml:space="preserve">When: Friday, May 2, 2014 through Sunday, May 4, 2014. </w:t>
      </w:r>
    </w:p>
    <w:p w:rsidR="00032503" w:rsidRPr="00032503" w:rsidRDefault="00032503" w:rsidP="00032503">
      <w:pPr>
        <w:spacing w:after="0" w:line="240" w:lineRule="auto"/>
      </w:pPr>
      <w:r w:rsidRPr="00032503">
        <w:t xml:space="preserve">Where: Enchanted Hills Camp near Napa, California. </w:t>
      </w:r>
    </w:p>
    <w:p w:rsidR="00032503" w:rsidRPr="00032503" w:rsidRDefault="00032503" w:rsidP="00032503">
      <w:pPr>
        <w:spacing w:after="0" w:line="240" w:lineRule="auto"/>
      </w:pPr>
      <w:r w:rsidRPr="00032503">
        <w:t>Who: Up to fifteen blind high school stud</w:t>
      </w:r>
      <w:bookmarkStart w:id="0" w:name="_GoBack"/>
      <w:bookmarkEnd w:id="0"/>
      <w:r w:rsidRPr="00032503">
        <w:t>ents ages 14-18 will be selected to participate.</w:t>
      </w:r>
    </w:p>
    <w:p w:rsidR="00032503" w:rsidRPr="00032503" w:rsidRDefault="00032503" w:rsidP="00032503">
      <w:pPr>
        <w:spacing w:after="0" w:line="240" w:lineRule="auto"/>
      </w:pPr>
      <w:r w:rsidRPr="00032503">
        <w:t xml:space="preserve">Cost: There is no cost to apply for the program. </w:t>
      </w:r>
    </w:p>
    <w:p w:rsidR="00032503" w:rsidRPr="00032503" w:rsidRDefault="00032503" w:rsidP="00032503">
      <w:pPr>
        <w:spacing w:after="0" w:line="240" w:lineRule="auto"/>
      </w:pPr>
      <w:r w:rsidRPr="00032503">
        <w:t>Accessible Science is a 501(c</w:t>
      </w:r>
      <w:proofErr w:type="gramStart"/>
      <w:r w:rsidRPr="00032503">
        <w:t>)(</w:t>
      </w:r>
      <w:proofErr w:type="gramEnd"/>
      <w:r w:rsidRPr="00032503">
        <w:t>3) organization with the purpose of providing accessible educational opportunities. While programming is provided at no cost to participants, everyone is encouraged to make a tax deductible donation to support current and future programs of Accessible Science. Only through the generosity of our supporters can we provide our programs at no cost.</w:t>
      </w:r>
    </w:p>
    <w:p w:rsidR="00032503" w:rsidRPr="00032503" w:rsidRDefault="00032503" w:rsidP="00032503">
      <w:pPr>
        <w:spacing w:after="0" w:line="240" w:lineRule="auto"/>
      </w:pPr>
      <w:r w:rsidRPr="00032503">
        <w:t xml:space="preserve">           </w:t>
      </w:r>
    </w:p>
    <w:p w:rsidR="00032503" w:rsidRPr="00032503" w:rsidRDefault="00032503" w:rsidP="00032503">
      <w:pPr>
        <w:spacing w:after="0" w:line="240" w:lineRule="auto"/>
      </w:pPr>
      <w:r w:rsidRPr="00032503">
        <w:t>                During this exciting and busy 3-day experience, students will get to learn how blind and visually impaired people use  chemistry in their careers, they will explore techniques used by blind people to make chemistry accessible, they will perform hands-on accessible chemistry experiments, they will apply the chemistry they learned to some basic cooking and olive oil chemistry, see the chemistry they learned turned into action with an exhilarating magic show, and talk with blind and sighted scientists who use science as a mainstay of their careers. The students will also be able to participate in recreational activities. Exciting evening activities are planned. Note that students need not only love science to apply. This will be a learning experience for everyone!</w:t>
      </w:r>
    </w:p>
    <w:p w:rsidR="00032503" w:rsidRPr="00032503" w:rsidRDefault="00032503" w:rsidP="00032503">
      <w:pPr>
        <w:spacing w:after="0" w:line="240" w:lineRule="auto"/>
      </w:pPr>
      <w:r w:rsidRPr="00032503">
        <w:t> </w:t>
      </w:r>
    </w:p>
    <w:p w:rsidR="00032503" w:rsidRPr="00032503" w:rsidRDefault="00032503" w:rsidP="00032503">
      <w:pPr>
        <w:spacing w:after="0" w:line="240" w:lineRule="auto"/>
      </w:pPr>
      <w:r w:rsidRPr="00032503">
        <w:t xml:space="preserve">Throughout the weekend, students will have quality time to socialize with each other and with blind mentors and instructors. </w:t>
      </w:r>
    </w:p>
    <w:p w:rsidR="00032503" w:rsidRPr="00032503" w:rsidRDefault="00032503" w:rsidP="00032503">
      <w:pPr>
        <w:spacing w:after="0" w:line="240" w:lineRule="auto"/>
      </w:pPr>
      <w:r w:rsidRPr="00032503">
        <w:t xml:space="preserve">                Students will be put into groups of three and each group of three will work with a blind mentor. The blind mentor will act as a role model for the students during the course of the weekend and participate in all activities with them. </w:t>
      </w:r>
    </w:p>
    <w:p w:rsidR="00032503" w:rsidRPr="00032503" w:rsidRDefault="00032503" w:rsidP="00032503">
      <w:pPr>
        <w:spacing w:after="0" w:line="240" w:lineRule="auto"/>
      </w:pPr>
      <w:r w:rsidRPr="00032503">
        <w:t xml:space="preserve">                Transportation will be provided to Enchanted Hills Camp from pick-up points in the San Francisco bay area and at pick-up points in Sacramento. Transportation will leave the pick-up points in both the bay area and Sacramento around 2 PM on Friday, May 2 and will be dropped off at the same points at about 4 PM on Sunday, May 4. Adults affiliated with the chemistry camp will wait at pick-up points until all children are accounted for by their parents or legal guardians. Parents are also more than welcome to provide their child with transportation directly to the camp if they wish. If parents drive </w:t>
      </w:r>
      <w:r w:rsidRPr="00032503">
        <w:lastRenderedPageBreak/>
        <w:t>their children, they should plan to arrive at the camp near Napa, California around 3 PM on Friday and be back at the camp to pick up their children at around 2 PM on Sunday.</w:t>
      </w:r>
    </w:p>
    <w:p w:rsidR="00032503" w:rsidRPr="00032503" w:rsidRDefault="00032503" w:rsidP="00032503">
      <w:pPr>
        <w:spacing w:after="0" w:line="240" w:lineRule="auto"/>
      </w:pPr>
      <w:r w:rsidRPr="00032503">
        <w:t> </w:t>
      </w:r>
    </w:p>
    <w:p w:rsidR="00032503" w:rsidRPr="00032503" w:rsidRDefault="00032503" w:rsidP="00032503">
      <w:pPr>
        <w:spacing w:after="0" w:line="240" w:lineRule="auto"/>
      </w:pPr>
      <w:r w:rsidRPr="00032503">
        <w:t>                To apply, please visit:</w:t>
      </w:r>
    </w:p>
    <w:p w:rsidR="00032503" w:rsidRPr="00032503" w:rsidRDefault="00032503" w:rsidP="00032503">
      <w:pPr>
        <w:spacing w:after="0" w:line="240" w:lineRule="auto"/>
      </w:pPr>
      <w:hyperlink r:id="rId5" w:tgtFrame="_blank" w:history="1">
        <w:r w:rsidRPr="00032503">
          <w:rPr>
            <w:rStyle w:val="Hyperlink"/>
          </w:rPr>
          <w:t>http://www.accessiblescience.org/node/5</w:t>
        </w:r>
      </w:hyperlink>
    </w:p>
    <w:p w:rsidR="00032503" w:rsidRPr="00032503" w:rsidRDefault="00032503" w:rsidP="00032503">
      <w:pPr>
        <w:spacing w:after="0" w:line="240" w:lineRule="auto"/>
      </w:pPr>
      <w:r w:rsidRPr="00032503">
        <w:t> </w:t>
      </w:r>
    </w:p>
    <w:p w:rsidR="00032503" w:rsidRPr="00032503" w:rsidRDefault="00032503" w:rsidP="00032503">
      <w:pPr>
        <w:spacing w:after="0" w:line="240" w:lineRule="auto"/>
      </w:pPr>
      <w:r w:rsidRPr="00032503">
        <w:t xml:space="preserve">Note that this is a preliminary application. If applicants are selected to move on in the process, the student and/or parent or legal guardian may be interviewed via telephone. Once a student has been accepted to participate, they will be notified by email or phone. </w:t>
      </w:r>
    </w:p>
    <w:p w:rsidR="00032503" w:rsidRPr="00032503" w:rsidRDefault="00032503" w:rsidP="00032503">
      <w:pPr>
        <w:spacing w:after="0" w:line="240" w:lineRule="auto"/>
      </w:pPr>
      <w:r w:rsidRPr="00032503">
        <w:t>Once students are accepted, the parents or legal guardian of the student will be sent several permission release and safety forms to be signed and returned Logistical specifics of the camp such as transportation, dietary allergies, a more precise schedule, and health concerns will be discussed at this time. Note that if we do not receive all permission forms signed by the parent or legal guardian of a student by the time of the camp, the student will NOT be able to participate in the camp.</w:t>
      </w:r>
    </w:p>
    <w:p w:rsidR="00032503" w:rsidRPr="00032503" w:rsidRDefault="00032503" w:rsidP="00032503">
      <w:pPr>
        <w:spacing w:after="0" w:line="240" w:lineRule="auto"/>
      </w:pPr>
      <w:r w:rsidRPr="00032503">
        <w:t> </w:t>
      </w:r>
    </w:p>
    <w:p w:rsidR="00032503" w:rsidRPr="00032503" w:rsidRDefault="00032503" w:rsidP="00032503">
      <w:pPr>
        <w:spacing w:after="0" w:line="240" w:lineRule="auto"/>
      </w:pPr>
      <w:r w:rsidRPr="00032503">
        <w:t>                We hope to see you this spring at Enchanted Hills!</w:t>
      </w:r>
    </w:p>
    <w:p w:rsidR="00032503" w:rsidRPr="00032503" w:rsidRDefault="00032503" w:rsidP="00032503">
      <w:pPr>
        <w:spacing w:after="0" w:line="240" w:lineRule="auto"/>
      </w:pPr>
      <w:r w:rsidRPr="00032503">
        <w:t xml:space="preserve">If you have any questions, contact </w:t>
      </w:r>
    </w:p>
    <w:p w:rsidR="00032503" w:rsidRPr="00032503" w:rsidRDefault="00032503" w:rsidP="00032503">
      <w:pPr>
        <w:spacing w:after="0" w:line="240" w:lineRule="auto"/>
      </w:pPr>
      <w:r w:rsidRPr="00032503">
        <w:t>Angela Fowler</w:t>
      </w:r>
    </w:p>
    <w:p w:rsidR="00032503" w:rsidRPr="00032503" w:rsidRDefault="00032503" w:rsidP="00032503">
      <w:pPr>
        <w:spacing w:after="0" w:line="240" w:lineRule="auto"/>
      </w:pPr>
      <w:r w:rsidRPr="00032503">
        <w:t>Director of planning, Accessible Science</w:t>
      </w:r>
    </w:p>
    <w:p w:rsidR="00032503" w:rsidRPr="00032503" w:rsidRDefault="00032503" w:rsidP="00032503">
      <w:pPr>
        <w:spacing w:after="0" w:line="240" w:lineRule="auto"/>
      </w:pPr>
      <w:r w:rsidRPr="00032503">
        <w:t xml:space="preserve">Email: </w:t>
      </w:r>
      <w:hyperlink r:id="rId6" w:tgtFrame="_blank" w:history="1">
        <w:r w:rsidRPr="00032503">
          <w:rPr>
            <w:rStyle w:val="Hyperlink"/>
          </w:rPr>
          <w:t>fowlers@syix.com</w:t>
        </w:r>
      </w:hyperlink>
    </w:p>
    <w:p w:rsidR="00032503" w:rsidRPr="00032503" w:rsidRDefault="00032503" w:rsidP="00032503">
      <w:pPr>
        <w:spacing w:after="0" w:line="240" w:lineRule="auto"/>
      </w:pPr>
      <w:r w:rsidRPr="00032503">
        <w:t xml:space="preserve">Phone: </w:t>
      </w:r>
      <w:hyperlink r:id="rId7" w:tgtFrame="_blank" w:history="1">
        <w:r w:rsidRPr="00032503">
          <w:rPr>
            <w:rStyle w:val="Hyperlink"/>
          </w:rPr>
          <w:t>530-902-0987</w:t>
        </w:r>
      </w:hyperlink>
    </w:p>
    <w:p w:rsidR="00032503" w:rsidRPr="00032503" w:rsidRDefault="00032503" w:rsidP="00032503">
      <w:pPr>
        <w:spacing w:after="0" w:line="240" w:lineRule="auto"/>
      </w:pPr>
      <w:r w:rsidRPr="00032503">
        <w:t> </w:t>
      </w:r>
    </w:p>
    <w:p w:rsidR="006A1ED5" w:rsidRDefault="006A1ED5" w:rsidP="00032503">
      <w:pPr>
        <w:spacing w:after="0" w:line="240" w:lineRule="auto"/>
      </w:pPr>
    </w:p>
    <w:sectPr w:rsidR="006A1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03"/>
    <w:rsid w:val="00032503"/>
    <w:rsid w:val="006A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503"/>
    <w:rPr>
      <w:color w:val="0000FF" w:themeColor="hyperlink"/>
      <w:u w:val="single"/>
    </w:rPr>
  </w:style>
  <w:style w:type="paragraph" w:styleId="Title">
    <w:name w:val="Title"/>
    <w:basedOn w:val="Normal"/>
    <w:next w:val="Normal"/>
    <w:link w:val="TitleChar"/>
    <w:uiPriority w:val="10"/>
    <w:qFormat/>
    <w:rsid w:val="000325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250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503"/>
    <w:rPr>
      <w:color w:val="0000FF" w:themeColor="hyperlink"/>
      <w:u w:val="single"/>
    </w:rPr>
  </w:style>
  <w:style w:type="paragraph" w:styleId="Title">
    <w:name w:val="Title"/>
    <w:basedOn w:val="Normal"/>
    <w:next w:val="Normal"/>
    <w:link w:val="TitleChar"/>
    <w:uiPriority w:val="10"/>
    <w:qFormat/>
    <w:rsid w:val="000325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250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4495">
      <w:bodyDiv w:val="1"/>
      <w:marLeft w:val="0"/>
      <w:marRight w:val="0"/>
      <w:marTop w:val="0"/>
      <w:marBottom w:val="0"/>
      <w:divBdr>
        <w:top w:val="none" w:sz="0" w:space="0" w:color="auto"/>
        <w:left w:val="none" w:sz="0" w:space="0" w:color="auto"/>
        <w:bottom w:val="none" w:sz="0" w:space="0" w:color="auto"/>
        <w:right w:val="none" w:sz="0" w:space="0" w:color="auto"/>
      </w:divBdr>
      <w:divsChild>
        <w:div w:id="1558584328">
          <w:marLeft w:val="0"/>
          <w:marRight w:val="0"/>
          <w:marTop w:val="0"/>
          <w:marBottom w:val="0"/>
          <w:divBdr>
            <w:top w:val="none" w:sz="0" w:space="0" w:color="auto"/>
            <w:left w:val="none" w:sz="0" w:space="0" w:color="auto"/>
            <w:bottom w:val="none" w:sz="0" w:space="0" w:color="auto"/>
            <w:right w:val="none" w:sz="0" w:space="0" w:color="auto"/>
          </w:divBdr>
          <w:divsChild>
            <w:div w:id="566385005">
              <w:marLeft w:val="0"/>
              <w:marRight w:val="0"/>
              <w:marTop w:val="0"/>
              <w:marBottom w:val="0"/>
              <w:divBdr>
                <w:top w:val="none" w:sz="0" w:space="0" w:color="auto"/>
                <w:left w:val="none" w:sz="0" w:space="0" w:color="auto"/>
                <w:bottom w:val="none" w:sz="0" w:space="0" w:color="auto"/>
                <w:right w:val="none" w:sz="0" w:space="0" w:color="auto"/>
              </w:divBdr>
              <w:divsChild>
                <w:div w:id="2111074209">
                  <w:marLeft w:val="0"/>
                  <w:marRight w:val="0"/>
                  <w:marTop w:val="0"/>
                  <w:marBottom w:val="0"/>
                  <w:divBdr>
                    <w:top w:val="none" w:sz="0" w:space="0" w:color="auto"/>
                    <w:left w:val="none" w:sz="0" w:space="0" w:color="auto"/>
                    <w:bottom w:val="none" w:sz="0" w:space="0" w:color="auto"/>
                    <w:right w:val="none" w:sz="0" w:space="0" w:color="auto"/>
                  </w:divBdr>
                  <w:divsChild>
                    <w:div w:id="407112601">
                      <w:marLeft w:val="0"/>
                      <w:marRight w:val="0"/>
                      <w:marTop w:val="0"/>
                      <w:marBottom w:val="0"/>
                      <w:divBdr>
                        <w:top w:val="none" w:sz="0" w:space="0" w:color="auto"/>
                        <w:left w:val="none" w:sz="0" w:space="0" w:color="auto"/>
                        <w:bottom w:val="none" w:sz="0" w:space="0" w:color="auto"/>
                        <w:right w:val="none" w:sz="0" w:space="0" w:color="auto"/>
                      </w:divBdr>
                      <w:divsChild>
                        <w:div w:id="1587572000">
                          <w:marLeft w:val="0"/>
                          <w:marRight w:val="0"/>
                          <w:marTop w:val="0"/>
                          <w:marBottom w:val="0"/>
                          <w:divBdr>
                            <w:top w:val="none" w:sz="0" w:space="0" w:color="auto"/>
                            <w:left w:val="none" w:sz="0" w:space="0" w:color="auto"/>
                            <w:bottom w:val="none" w:sz="0" w:space="0" w:color="auto"/>
                            <w:right w:val="none" w:sz="0" w:space="0" w:color="auto"/>
                          </w:divBdr>
                          <w:divsChild>
                            <w:div w:id="388040176">
                              <w:marLeft w:val="0"/>
                              <w:marRight w:val="0"/>
                              <w:marTop w:val="0"/>
                              <w:marBottom w:val="0"/>
                              <w:divBdr>
                                <w:top w:val="none" w:sz="0" w:space="0" w:color="auto"/>
                                <w:left w:val="none" w:sz="0" w:space="0" w:color="auto"/>
                                <w:bottom w:val="none" w:sz="0" w:space="0" w:color="auto"/>
                                <w:right w:val="none" w:sz="0" w:space="0" w:color="auto"/>
                              </w:divBdr>
                              <w:divsChild>
                                <w:div w:id="412819172">
                                  <w:marLeft w:val="0"/>
                                  <w:marRight w:val="0"/>
                                  <w:marTop w:val="0"/>
                                  <w:marBottom w:val="0"/>
                                  <w:divBdr>
                                    <w:top w:val="none" w:sz="0" w:space="0" w:color="auto"/>
                                    <w:left w:val="none" w:sz="0" w:space="0" w:color="auto"/>
                                    <w:bottom w:val="none" w:sz="0" w:space="0" w:color="auto"/>
                                    <w:right w:val="none" w:sz="0" w:space="0" w:color="auto"/>
                                  </w:divBdr>
                                  <w:divsChild>
                                    <w:div w:id="529536766">
                                      <w:marLeft w:val="0"/>
                                      <w:marRight w:val="0"/>
                                      <w:marTop w:val="0"/>
                                      <w:marBottom w:val="0"/>
                                      <w:divBdr>
                                        <w:top w:val="none" w:sz="0" w:space="0" w:color="auto"/>
                                        <w:left w:val="none" w:sz="0" w:space="0" w:color="auto"/>
                                        <w:bottom w:val="none" w:sz="0" w:space="0" w:color="auto"/>
                                        <w:right w:val="none" w:sz="0" w:space="0" w:color="auto"/>
                                      </w:divBdr>
                                      <w:divsChild>
                                        <w:div w:id="34627151">
                                          <w:marLeft w:val="0"/>
                                          <w:marRight w:val="0"/>
                                          <w:marTop w:val="0"/>
                                          <w:marBottom w:val="0"/>
                                          <w:divBdr>
                                            <w:top w:val="none" w:sz="0" w:space="0" w:color="auto"/>
                                            <w:left w:val="none" w:sz="0" w:space="0" w:color="auto"/>
                                            <w:bottom w:val="none" w:sz="0" w:space="0" w:color="auto"/>
                                            <w:right w:val="none" w:sz="0" w:space="0" w:color="auto"/>
                                          </w:divBdr>
                                          <w:divsChild>
                                            <w:div w:id="1963724968">
                                              <w:marLeft w:val="0"/>
                                              <w:marRight w:val="0"/>
                                              <w:marTop w:val="0"/>
                                              <w:marBottom w:val="0"/>
                                              <w:divBdr>
                                                <w:top w:val="single" w:sz="12" w:space="2" w:color="FFFFCC"/>
                                                <w:left w:val="single" w:sz="12" w:space="2" w:color="FFFFCC"/>
                                                <w:bottom w:val="single" w:sz="12" w:space="2" w:color="FFFFCC"/>
                                                <w:right w:val="single" w:sz="12" w:space="0" w:color="FFFFCC"/>
                                              </w:divBdr>
                                              <w:divsChild>
                                                <w:div w:id="278150388">
                                                  <w:marLeft w:val="0"/>
                                                  <w:marRight w:val="0"/>
                                                  <w:marTop w:val="0"/>
                                                  <w:marBottom w:val="0"/>
                                                  <w:divBdr>
                                                    <w:top w:val="none" w:sz="0" w:space="0" w:color="auto"/>
                                                    <w:left w:val="none" w:sz="0" w:space="0" w:color="auto"/>
                                                    <w:bottom w:val="none" w:sz="0" w:space="0" w:color="auto"/>
                                                    <w:right w:val="none" w:sz="0" w:space="0" w:color="auto"/>
                                                  </w:divBdr>
                                                  <w:divsChild>
                                                    <w:div w:id="722169367">
                                                      <w:marLeft w:val="0"/>
                                                      <w:marRight w:val="0"/>
                                                      <w:marTop w:val="0"/>
                                                      <w:marBottom w:val="0"/>
                                                      <w:divBdr>
                                                        <w:top w:val="none" w:sz="0" w:space="0" w:color="auto"/>
                                                        <w:left w:val="none" w:sz="0" w:space="0" w:color="auto"/>
                                                        <w:bottom w:val="none" w:sz="0" w:space="0" w:color="auto"/>
                                                        <w:right w:val="none" w:sz="0" w:space="0" w:color="auto"/>
                                                      </w:divBdr>
                                                      <w:divsChild>
                                                        <w:div w:id="269557993">
                                                          <w:marLeft w:val="0"/>
                                                          <w:marRight w:val="0"/>
                                                          <w:marTop w:val="0"/>
                                                          <w:marBottom w:val="0"/>
                                                          <w:divBdr>
                                                            <w:top w:val="none" w:sz="0" w:space="0" w:color="auto"/>
                                                            <w:left w:val="none" w:sz="0" w:space="0" w:color="auto"/>
                                                            <w:bottom w:val="none" w:sz="0" w:space="0" w:color="auto"/>
                                                            <w:right w:val="none" w:sz="0" w:space="0" w:color="auto"/>
                                                          </w:divBdr>
                                                          <w:divsChild>
                                                            <w:div w:id="1082917685">
                                                              <w:marLeft w:val="0"/>
                                                              <w:marRight w:val="0"/>
                                                              <w:marTop w:val="0"/>
                                                              <w:marBottom w:val="0"/>
                                                              <w:divBdr>
                                                                <w:top w:val="none" w:sz="0" w:space="0" w:color="auto"/>
                                                                <w:left w:val="none" w:sz="0" w:space="0" w:color="auto"/>
                                                                <w:bottom w:val="none" w:sz="0" w:space="0" w:color="auto"/>
                                                                <w:right w:val="none" w:sz="0" w:space="0" w:color="auto"/>
                                                              </w:divBdr>
                                                              <w:divsChild>
                                                                <w:div w:id="162937978">
                                                                  <w:marLeft w:val="0"/>
                                                                  <w:marRight w:val="0"/>
                                                                  <w:marTop w:val="0"/>
                                                                  <w:marBottom w:val="0"/>
                                                                  <w:divBdr>
                                                                    <w:top w:val="none" w:sz="0" w:space="0" w:color="auto"/>
                                                                    <w:left w:val="none" w:sz="0" w:space="0" w:color="auto"/>
                                                                    <w:bottom w:val="none" w:sz="0" w:space="0" w:color="auto"/>
                                                                    <w:right w:val="none" w:sz="0" w:space="0" w:color="auto"/>
                                                                  </w:divBdr>
                                                                  <w:divsChild>
                                                                    <w:div w:id="1948661626">
                                                                      <w:marLeft w:val="0"/>
                                                                      <w:marRight w:val="0"/>
                                                                      <w:marTop w:val="0"/>
                                                                      <w:marBottom w:val="0"/>
                                                                      <w:divBdr>
                                                                        <w:top w:val="none" w:sz="0" w:space="0" w:color="auto"/>
                                                                        <w:left w:val="none" w:sz="0" w:space="0" w:color="auto"/>
                                                                        <w:bottom w:val="none" w:sz="0" w:space="0" w:color="auto"/>
                                                                        <w:right w:val="none" w:sz="0" w:space="0" w:color="auto"/>
                                                                      </w:divBdr>
                                                                      <w:divsChild>
                                                                        <w:div w:id="1897668656">
                                                                          <w:marLeft w:val="0"/>
                                                                          <w:marRight w:val="0"/>
                                                                          <w:marTop w:val="0"/>
                                                                          <w:marBottom w:val="0"/>
                                                                          <w:divBdr>
                                                                            <w:top w:val="none" w:sz="0" w:space="0" w:color="auto"/>
                                                                            <w:left w:val="none" w:sz="0" w:space="0" w:color="auto"/>
                                                                            <w:bottom w:val="none" w:sz="0" w:space="0" w:color="auto"/>
                                                                            <w:right w:val="none" w:sz="0" w:space="0" w:color="auto"/>
                                                                          </w:divBdr>
                                                                          <w:divsChild>
                                                                            <w:div w:id="2015572071">
                                                                              <w:marLeft w:val="0"/>
                                                                              <w:marRight w:val="0"/>
                                                                              <w:marTop w:val="0"/>
                                                                              <w:marBottom w:val="0"/>
                                                                              <w:divBdr>
                                                                                <w:top w:val="none" w:sz="0" w:space="0" w:color="auto"/>
                                                                                <w:left w:val="none" w:sz="0" w:space="0" w:color="auto"/>
                                                                                <w:bottom w:val="none" w:sz="0" w:space="0" w:color="auto"/>
                                                                                <w:right w:val="none" w:sz="0" w:space="0" w:color="auto"/>
                                                                              </w:divBdr>
                                                                              <w:divsChild>
                                                                                <w:div w:id="1402682055">
                                                                                  <w:marLeft w:val="0"/>
                                                                                  <w:marRight w:val="0"/>
                                                                                  <w:marTop w:val="0"/>
                                                                                  <w:marBottom w:val="0"/>
                                                                                  <w:divBdr>
                                                                                    <w:top w:val="none" w:sz="0" w:space="0" w:color="auto"/>
                                                                                    <w:left w:val="none" w:sz="0" w:space="0" w:color="auto"/>
                                                                                    <w:bottom w:val="none" w:sz="0" w:space="0" w:color="auto"/>
                                                                                    <w:right w:val="none" w:sz="0" w:space="0" w:color="auto"/>
                                                                                  </w:divBdr>
                                                                                  <w:divsChild>
                                                                                    <w:div w:id="639263740">
                                                                                      <w:marLeft w:val="0"/>
                                                                                      <w:marRight w:val="0"/>
                                                                                      <w:marTop w:val="0"/>
                                                                                      <w:marBottom w:val="0"/>
                                                                                      <w:divBdr>
                                                                                        <w:top w:val="none" w:sz="0" w:space="0" w:color="auto"/>
                                                                                        <w:left w:val="none" w:sz="0" w:space="0" w:color="auto"/>
                                                                                        <w:bottom w:val="none" w:sz="0" w:space="0" w:color="auto"/>
                                                                                        <w:right w:val="none" w:sz="0" w:space="0" w:color="auto"/>
                                                                                      </w:divBdr>
                                                                                      <w:divsChild>
                                                                                        <w:div w:id="2095736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1091871">
                                                                                              <w:marLeft w:val="0"/>
                                                                                              <w:marRight w:val="0"/>
                                                                                              <w:marTop w:val="0"/>
                                                                                              <w:marBottom w:val="0"/>
                                                                                              <w:divBdr>
                                                                                                <w:top w:val="none" w:sz="0" w:space="0" w:color="auto"/>
                                                                                                <w:left w:val="none" w:sz="0" w:space="0" w:color="auto"/>
                                                                                                <w:bottom w:val="none" w:sz="0" w:space="0" w:color="auto"/>
                                                                                                <w:right w:val="none" w:sz="0" w:space="0" w:color="auto"/>
                                                                                              </w:divBdr>
                                                                                              <w:divsChild>
                                                                                                <w:div w:id="24329757">
                                                                                                  <w:marLeft w:val="0"/>
                                                                                                  <w:marRight w:val="0"/>
                                                                                                  <w:marTop w:val="0"/>
                                                                                                  <w:marBottom w:val="0"/>
                                                                                                  <w:divBdr>
                                                                                                    <w:top w:val="none" w:sz="0" w:space="0" w:color="auto"/>
                                                                                                    <w:left w:val="none" w:sz="0" w:space="0" w:color="auto"/>
                                                                                                    <w:bottom w:val="none" w:sz="0" w:space="0" w:color="auto"/>
                                                                                                    <w:right w:val="none" w:sz="0" w:space="0" w:color="auto"/>
                                                                                                  </w:divBdr>
                                                                                                  <w:divsChild>
                                                                                                    <w:div w:id="336737354">
                                                                                                      <w:marLeft w:val="0"/>
                                                                                                      <w:marRight w:val="0"/>
                                                                                                      <w:marTop w:val="0"/>
                                                                                                      <w:marBottom w:val="0"/>
                                                                                                      <w:divBdr>
                                                                                                        <w:top w:val="none" w:sz="0" w:space="0" w:color="auto"/>
                                                                                                        <w:left w:val="none" w:sz="0" w:space="0" w:color="auto"/>
                                                                                                        <w:bottom w:val="none" w:sz="0" w:space="0" w:color="auto"/>
                                                                                                        <w:right w:val="none" w:sz="0" w:space="0" w:color="auto"/>
                                                                                                      </w:divBdr>
                                                                                                      <w:divsChild>
                                                                                                        <w:div w:id="220598350">
                                                                                                          <w:marLeft w:val="0"/>
                                                                                                          <w:marRight w:val="0"/>
                                                                                                          <w:marTop w:val="0"/>
                                                                                                          <w:marBottom w:val="0"/>
                                                                                                          <w:divBdr>
                                                                                                            <w:top w:val="none" w:sz="0" w:space="0" w:color="auto"/>
                                                                                                            <w:left w:val="none" w:sz="0" w:space="0" w:color="auto"/>
                                                                                                            <w:bottom w:val="none" w:sz="0" w:space="0" w:color="auto"/>
                                                                                                            <w:right w:val="none" w:sz="0" w:space="0" w:color="auto"/>
                                                                                                          </w:divBdr>
                                                                                                          <w:divsChild>
                                                                                                            <w:div w:id="358044498">
                                                                                                              <w:marLeft w:val="0"/>
                                                                                                              <w:marRight w:val="0"/>
                                                                                                              <w:marTop w:val="0"/>
                                                                                                              <w:marBottom w:val="0"/>
                                                                                                              <w:divBdr>
                                                                                                                <w:top w:val="none" w:sz="0" w:space="0" w:color="auto"/>
                                                                                                                <w:left w:val="none" w:sz="0" w:space="0" w:color="auto"/>
                                                                                                                <w:bottom w:val="none" w:sz="0" w:space="0" w:color="auto"/>
                                                                                                                <w:right w:val="none" w:sz="0" w:space="0" w:color="auto"/>
                                                                                                              </w:divBdr>
                                                                                                              <w:divsChild>
                                                                                                                <w:div w:id="946616758">
                                                                                                                  <w:marLeft w:val="0"/>
                                                                                                                  <w:marRight w:val="0"/>
                                                                                                                  <w:marTop w:val="0"/>
                                                                                                                  <w:marBottom w:val="0"/>
                                                                                                                  <w:divBdr>
                                                                                                                    <w:top w:val="single" w:sz="2" w:space="4" w:color="D0D0D0"/>
                                                                                                                    <w:left w:val="single" w:sz="2" w:space="0" w:color="D0D0D0"/>
                                                                                                                    <w:bottom w:val="single" w:sz="2" w:space="4" w:color="D0D0D0"/>
                                                                                                                    <w:right w:val="single" w:sz="2" w:space="0" w:color="D0D0D0"/>
                                                                                                                  </w:divBdr>
                                                                                                                  <w:divsChild>
                                                                                                                    <w:div w:id="570654220">
                                                                                                                      <w:marLeft w:val="225"/>
                                                                                                                      <w:marRight w:val="225"/>
                                                                                                                      <w:marTop w:val="75"/>
                                                                                                                      <w:marBottom w:val="75"/>
                                                                                                                      <w:divBdr>
                                                                                                                        <w:top w:val="none" w:sz="0" w:space="0" w:color="auto"/>
                                                                                                                        <w:left w:val="none" w:sz="0" w:space="0" w:color="auto"/>
                                                                                                                        <w:bottom w:val="none" w:sz="0" w:space="0" w:color="auto"/>
                                                                                                                        <w:right w:val="none" w:sz="0" w:space="0" w:color="auto"/>
                                                                                                                      </w:divBdr>
                                                                                                                      <w:divsChild>
                                                                                                                        <w:div w:id="1083260553">
                                                                                                                          <w:marLeft w:val="0"/>
                                                                                                                          <w:marRight w:val="0"/>
                                                                                                                          <w:marTop w:val="0"/>
                                                                                                                          <w:marBottom w:val="0"/>
                                                                                                                          <w:divBdr>
                                                                                                                            <w:top w:val="none" w:sz="0" w:space="0" w:color="auto"/>
                                                                                                                            <w:left w:val="none" w:sz="0" w:space="0" w:color="auto"/>
                                                                                                                            <w:bottom w:val="none" w:sz="0" w:space="0" w:color="auto"/>
                                                                                                                            <w:right w:val="none" w:sz="0" w:space="0" w:color="auto"/>
                                                                                                                          </w:divBdr>
                                                                                                                          <w:divsChild>
                                                                                                                            <w:div w:id="1629163836">
                                                                                                                              <w:marLeft w:val="0"/>
                                                                                                                              <w:marRight w:val="0"/>
                                                                                                                              <w:marTop w:val="0"/>
                                                                                                                              <w:marBottom w:val="0"/>
                                                                                                                              <w:divBdr>
                                                                                                                                <w:top w:val="none" w:sz="0" w:space="0" w:color="auto"/>
                                                                                                                                <w:left w:val="none" w:sz="0" w:space="0" w:color="auto"/>
                                                                                                                                <w:bottom w:val="none" w:sz="0" w:space="0" w:color="auto"/>
                                                                                                                                <w:right w:val="none" w:sz="0" w:space="0" w:color="auto"/>
                                                                                                                              </w:divBdr>
                                                                                                                              <w:divsChild>
                                                                                                                                <w:div w:id="426775549">
                                                                                                                                  <w:marLeft w:val="0"/>
                                                                                                                                  <w:marRight w:val="0"/>
                                                                                                                                  <w:marTop w:val="0"/>
                                                                                                                                  <w:marBottom w:val="0"/>
                                                                                                                                  <w:divBdr>
                                                                                                                                    <w:top w:val="none" w:sz="0" w:space="0" w:color="auto"/>
                                                                                                                                    <w:left w:val="none" w:sz="0" w:space="0" w:color="auto"/>
                                                                                                                                    <w:bottom w:val="none" w:sz="0" w:space="0" w:color="auto"/>
                                                                                                                                    <w:right w:val="none" w:sz="0" w:space="0" w:color="auto"/>
                                                                                                                                  </w:divBdr>
                                                                                                                                  <w:divsChild>
                                                                                                                                    <w:div w:id="1876188300">
                                                                                                                                      <w:marLeft w:val="0"/>
                                                                                                                                      <w:marRight w:val="0"/>
                                                                                                                                      <w:marTop w:val="0"/>
                                                                                                                                      <w:marBottom w:val="0"/>
                                                                                                                                      <w:divBdr>
                                                                                                                                        <w:top w:val="none" w:sz="0" w:space="0" w:color="auto"/>
                                                                                                                                        <w:left w:val="none" w:sz="0" w:space="0" w:color="auto"/>
                                                                                                                                        <w:bottom w:val="none" w:sz="0" w:space="0" w:color="auto"/>
                                                                                                                                        <w:right w:val="none" w:sz="0" w:space="0" w:color="auto"/>
                                                                                                                                      </w:divBdr>
                                                                                                                                      <w:divsChild>
                                                                                                                                        <w:div w:id="1010061844">
                                                                                                                                          <w:marLeft w:val="0"/>
                                                                                                                                          <w:marRight w:val="0"/>
                                                                                                                                          <w:marTop w:val="0"/>
                                                                                                                                          <w:marBottom w:val="0"/>
                                                                                                                                          <w:divBdr>
                                                                                                                                            <w:top w:val="none" w:sz="0" w:space="0" w:color="auto"/>
                                                                                                                                            <w:left w:val="none" w:sz="0" w:space="0" w:color="auto"/>
                                                                                                                                            <w:bottom w:val="none" w:sz="0" w:space="0" w:color="auto"/>
                                                                                                                                            <w:right w:val="none" w:sz="0" w:space="0" w:color="auto"/>
                                                                                                                                          </w:divBdr>
                                                                                                                                          <w:divsChild>
                                                                                                                                            <w:div w:id="9119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530-902-09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owlers@syix.com" TargetMode="External"/><Relationship Id="rId5" Type="http://schemas.openxmlformats.org/officeDocument/2006/relationships/hyperlink" Target="http://www.accessiblescience.org/node/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Mary</dc:creator>
  <cp:lastModifiedBy>Alexander, Mary</cp:lastModifiedBy>
  <cp:revision>1</cp:revision>
  <dcterms:created xsi:type="dcterms:W3CDTF">2014-01-21T16:54:00Z</dcterms:created>
  <dcterms:modified xsi:type="dcterms:W3CDTF">2014-01-21T16:56:00Z</dcterms:modified>
</cp:coreProperties>
</file>