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5D" w:rsidRPr="00FF3D1F" w:rsidRDefault="002B32FF" w:rsidP="00867AB9">
      <w:pPr>
        <w:jc w:val="center"/>
        <w:rPr>
          <w:sz w:val="28"/>
          <w:szCs w:val="28"/>
        </w:rPr>
      </w:pPr>
      <w:bookmarkStart w:id="0" w:name="_GoBack"/>
      <w:bookmarkEnd w:id="0"/>
      <w:r>
        <w:rPr>
          <w:noProof/>
          <w:sz w:val="28"/>
          <w:szCs w:val="28"/>
        </w:rPr>
        <w:drawing>
          <wp:inline distT="0" distB="0" distL="0" distR="0">
            <wp:extent cx="1934210" cy="1069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4210" cy="1069340"/>
                    </a:xfrm>
                    <a:prstGeom prst="rect">
                      <a:avLst/>
                    </a:prstGeom>
                    <a:noFill/>
                    <a:ln>
                      <a:noFill/>
                    </a:ln>
                  </pic:spPr>
                </pic:pic>
              </a:graphicData>
            </a:graphic>
          </wp:inline>
        </w:drawing>
      </w:r>
    </w:p>
    <w:p w:rsidR="00107B5D" w:rsidRPr="00FF3D1F" w:rsidRDefault="00107B5D" w:rsidP="00867AB9">
      <w:pPr>
        <w:rPr>
          <w:sz w:val="28"/>
          <w:szCs w:val="28"/>
        </w:rPr>
      </w:pPr>
    </w:p>
    <w:p w:rsidR="00107B5D" w:rsidRPr="00FF3D1F" w:rsidRDefault="00107B5D" w:rsidP="00867AB9">
      <w:pPr>
        <w:jc w:val="center"/>
        <w:rPr>
          <w:b/>
          <w:sz w:val="28"/>
          <w:szCs w:val="28"/>
        </w:rPr>
      </w:pPr>
      <w:r w:rsidRPr="00FF3D1F">
        <w:rPr>
          <w:b/>
          <w:sz w:val="28"/>
          <w:szCs w:val="28"/>
        </w:rPr>
        <w:t>Meet the National</w:t>
      </w:r>
      <w:r>
        <w:rPr>
          <w:b/>
          <w:sz w:val="28"/>
          <w:szCs w:val="28"/>
        </w:rPr>
        <w:t xml:space="preserve"> Federation of the Blind of </w:t>
      </w:r>
      <w:r w:rsidRPr="00FF3D1F">
        <w:rPr>
          <w:b/>
          <w:sz w:val="28"/>
          <w:szCs w:val="28"/>
        </w:rPr>
        <w:t>Colorado</w:t>
      </w:r>
    </w:p>
    <w:p w:rsidR="00107B5D" w:rsidRPr="00FF3D1F" w:rsidRDefault="00107B5D" w:rsidP="00867AB9">
      <w:pPr>
        <w:rPr>
          <w:sz w:val="28"/>
          <w:szCs w:val="28"/>
        </w:rPr>
      </w:pPr>
    </w:p>
    <w:p w:rsidR="00107B5D" w:rsidRPr="00FF3D1F" w:rsidRDefault="00107B5D" w:rsidP="00867AB9">
      <w:pPr>
        <w:rPr>
          <w:sz w:val="28"/>
          <w:szCs w:val="28"/>
        </w:rPr>
      </w:pPr>
      <w:r w:rsidRPr="00FF3D1F">
        <w:rPr>
          <w:sz w:val="28"/>
          <w:szCs w:val="28"/>
        </w:rPr>
        <w:t>The National Federation of the Blind of Colorado (NFBCO), Colorado’s oldest and largest organized group of blind people has worked since 1955 to make positive change in the lives of blind people.  From teaching the simple how to’s of life to creating greater opportunity for employment, education, technology access, transportation and more</w:t>
      </w:r>
      <w:r>
        <w:rPr>
          <w:sz w:val="28"/>
          <w:szCs w:val="28"/>
        </w:rPr>
        <w:t>.</w:t>
      </w:r>
      <w:r w:rsidRPr="00FF3D1F">
        <w:rPr>
          <w:sz w:val="28"/>
          <w:szCs w:val="28"/>
        </w:rPr>
        <w:t xml:space="preserve"> NFBCO makes a difference in the lives of blind and visually impaired people every day.  We are excited to be coming to Grand Junction and we want to meet YOU! </w:t>
      </w:r>
    </w:p>
    <w:p w:rsidR="00107B5D" w:rsidRPr="00FF3D1F" w:rsidRDefault="00107B5D" w:rsidP="00867AB9">
      <w:pPr>
        <w:rPr>
          <w:sz w:val="28"/>
          <w:szCs w:val="28"/>
        </w:rPr>
      </w:pPr>
    </w:p>
    <w:p w:rsidR="00107B5D" w:rsidRPr="00FF3D1F" w:rsidRDefault="00107B5D" w:rsidP="00FF3D1F">
      <w:pPr>
        <w:jc w:val="center"/>
        <w:rPr>
          <w:b/>
          <w:sz w:val="28"/>
          <w:szCs w:val="28"/>
        </w:rPr>
      </w:pPr>
      <w:r w:rsidRPr="00FF3D1F">
        <w:rPr>
          <w:b/>
          <w:sz w:val="28"/>
          <w:szCs w:val="28"/>
        </w:rPr>
        <w:t>Who is invited?</w:t>
      </w:r>
    </w:p>
    <w:p w:rsidR="00107B5D" w:rsidRPr="00FF3D1F" w:rsidRDefault="00107B5D" w:rsidP="00867AB9">
      <w:pPr>
        <w:rPr>
          <w:sz w:val="28"/>
          <w:szCs w:val="28"/>
        </w:rPr>
      </w:pPr>
      <w:r w:rsidRPr="00FF3D1F">
        <w:rPr>
          <w:sz w:val="28"/>
          <w:szCs w:val="28"/>
        </w:rPr>
        <w:t>We want to meet people who are blind, low vision</w:t>
      </w:r>
      <w:r>
        <w:rPr>
          <w:sz w:val="28"/>
          <w:szCs w:val="28"/>
        </w:rPr>
        <w:t>, or</w:t>
      </w:r>
      <w:r w:rsidRPr="00FF3D1F">
        <w:rPr>
          <w:sz w:val="28"/>
          <w:szCs w:val="28"/>
        </w:rPr>
        <w:t xml:space="preserve"> loosing vision.  We also welcome family members, friends, blindness professionals, and others who want to learn more about blindness.</w:t>
      </w:r>
      <w:r>
        <w:rPr>
          <w:sz w:val="28"/>
          <w:szCs w:val="28"/>
        </w:rPr>
        <w:t xml:space="preserve">  We have lots of great resources including scholarships for students, assistance for seniors who are loosing vision, and resources for parents of blind children!</w:t>
      </w:r>
    </w:p>
    <w:p w:rsidR="00107B5D" w:rsidRPr="00FF3D1F" w:rsidRDefault="00107B5D" w:rsidP="00867AB9">
      <w:pPr>
        <w:rPr>
          <w:sz w:val="28"/>
          <w:szCs w:val="28"/>
        </w:rPr>
      </w:pPr>
    </w:p>
    <w:p w:rsidR="00107B5D" w:rsidRPr="00FF3D1F" w:rsidRDefault="00107B5D" w:rsidP="00FF3D1F">
      <w:pPr>
        <w:jc w:val="center"/>
        <w:rPr>
          <w:b/>
          <w:sz w:val="28"/>
          <w:szCs w:val="28"/>
        </w:rPr>
      </w:pPr>
      <w:r w:rsidRPr="00FF3D1F">
        <w:rPr>
          <w:b/>
          <w:sz w:val="28"/>
          <w:szCs w:val="28"/>
        </w:rPr>
        <w:t>What will we do?</w:t>
      </w:r>
    </w:p>
    <w:p w:rsidR="00107B5D" w:rsidRPr="00FF3D1F" w:rsidRDefault="00107B5D" w:rsidP="00744D47">
      <w:pPr>
        <w:tabs>
          <w:tab w:val="left" w:pos="6030"/>
        </w:tabs>
        <w:rPr>
          <w:sz w:val="28"/>
          <w:szCs w:val="28"/>
        </w:rPr>
      </w:pPr>
      <w:r w:rsidRPr="00FF3D1F">
        <w:rPr>
          <w:sz w:val="28"/>
          <w:szCs w:val="28"/>
        </w:rPr>
        <w:t>During our first informational meeting we will discuss the NFB of Colorado as well as other blindness related resources, answer questions, and do lots of networking.  Of cou</w:t>
      </w:r>
      <w:r>
        <w:rPr>
          <w:sz w:val="28"/>
          <w:szCs w:val="28"/>
        </w:rPr>
        <w:t>r</w:t>
      </w:r>
      <w:r w:rsidRPr="00FF3D1F">
        <w:rPr>
          <w:sz w:val="28"/>
          <w:szCs w:val="28"/>
        </w:rPr>
        <w:t xml:space="preserve">se there will be </w:t>
      </w:r>
      <w:r>
        <w:rPr>
          <w:sz w:val="28"/>
          <w:szCs w:val="28"/>
        </w:rPr>
        <w:t xml:space="preserve">FREE </w:t>
      </w:r>
      <w:r w:rsidRPr="00FF3D1F">
        <w:rPr>
          <w:sz w:val="28"/>
          <w:szCs w:val="28"/>
        </w:rPr>
        <w:t>FOOD!</w:t>
      </w:r>
    </w:p>
    <w:p w:rsidR="00107B5D" w:rsidRPr="00FF3D1F" w:rsidRDefault="00107B5D" w:rsidP="00867AB9">
      <w:pPr>
        <w:rPr>
          <w:sz w:val="28"/>
          <w:szCs w:val="28"/>
        </w:rPr>
      </w:pPr>
    </w:p>
    <w:p w:rsidR="00107B5D" w:rsidRPr="00FF3D1F" w:rsidRDefault="00107B5D" w:rsidP="00FF3D1F">
      <w:pPr>
        <w:jc w:val="center"/>
        <w:rPr>
          <w:b/>
          <w:sz w:val="28"/>
          <w:szCs w:val="28"/>
        </w:rPr>
      </w:pPr>
      <w:r w:rsidRPr="00FF3D1F">
        <w:rPr>
          <w:b/>
          <w:sz w:val="28"/>
          <w:szCs w:val="28"/>
        </w:rPr>
        <w:t>When is this meeting?</w:t>
      </w:r>
    </w:p>
    <w:p w:rsidR="00107B5D" w:rsidRPr="00FF3D1F" w:rsidRDefault="00107B5D" w:rsidP="00867AB9">
      <w:pPr>
        <w:rPr>
          <w:sz w:val="28"/>
          <w:szCs w:val="28"/>
        </w:rPr>
      </w:pPr>
      <w:r w:rsidRPr="00FF3D1F">
        <w:rPr>
          <w:sz w:val="28"/>
          <w:szCs w:val="28"/>
        </w:rPr>
        <w:t xml:space="preserve">Our initial meeting will take place on January 18 from 10:30am-1:30pm.  </w:t>
      </w:r>
    </w:p>
    <w:p w:rsidR="00107B5D" w:rsidRPr="00FF3D1F" w:rsidRDefault="00107B5D" w:rsidP="00867AB9">
      <w:pPr>
        <w:rPr>
          <w:sz w:val="28"/>
          <w:szCs w:val="28"/>
        </w:rPr>
      </w:pPr>
    </w:p>
    <w:p w:rsidR="00107B5D" w:rsidRPr="00FF3D1F" w:rsidRDefault="00107B5D" w:rsidP="00FF3D1F">
      <w:pPr>
        <w:jc w:val="center"/>
        <w:rPr>
          <w:sz w:val="28"/>
          <w:szCs w:val="28"/>
        </w:rPr>
      </w:pPr>
      <w:r w:rsidRPr="00FF3D1F">
        <w:rPr>
          <w:b/>
          <w:sz w:val="28"/>
          <w:szCs w:val="28"/>
        </w:rPr>
        <w:t>Where will the meeting of NFBCO be held?</w:t>
      </w:r>
    </w:p>
    <w:p w:rsidR="00107B5D" w:rsidRPr="00FF3D1F" w:rsidRDefault="00107B5D" w:rsidP="00867AB9">
      <w:pPr>
        <w:rPr>
          <w:sz w:val="28"/>
          <w:szCs w:val="28"/>
        </w:rPr>
      </w:pPr>
      <w:r w:rsidRPr="00FF3D1F">
        <w:rPr>
          <w:sz w:val="28"/>
          <w:szCs w:val="28"/>
        </w:rPr>
        <w:t>We will meet at the Grand Junction Center for Independent Living</w:t>
      </w:r>
      <w:r>
        <w:rPr>
          <w:sz w:val="28"/>
          <w:szCs w:val="28"/>
        </w:rPr>
        <w:t>,</w:t>
      </w:r>
      <w:r w:rsidRPr="00FF3D1F">
        <w:rPr>
          <w:sz w:val="28"/>
          <w:szCs w:val="28"/>
        </w:rPr>
        <w:t xml:space="preserve"> which is located at 740 Gunnison Ave. Grand Junction, CO 81501.  </w:t>
      </w:r>
    </w:p>
    <w:p w:rsidR="00107B5D" w:rsidRPr="00FF3D1F" w:rsidRDefault="00107B5D" w:rsidP="00867AB9">
      <w:pPr>
        <w:rPr>
          <w:sz w:val="28"/>
          <w:szCs w:val="28"/>
        </w:rPr>
      </w:pPr>
    </w:p>
    <w:p w:rsidR="00107B5D" w:rsidRPr="00FF2222" w:rsidRDefault="00107B5D" w:rsidP="00FF3D1F">
      <w:pPr>
        <w:rPr>
          <w:b/>
          <w:sz w:val="28"/>
          <w:szCs w:val="28"/>
        </w:rPr>
      </w:pPr>
      <w:r w:rsidRPr="00FF3D1F">
        <w:rPr>
          <w:b/>
          <w:sz w:val="28"/>
          <w:szCs w:val="28"/>
        </w:rPr>
        <w:t xml:space="preserve">If you have questions or would like additional information contact Jessica Beecham at </w:t>
      </w:r>
      <w:hyperlink r:id="rId8" w:history="1">
        <w:r w:rsidRPr="00FF3D1F">
          <w:rPr>
            <w:rStyle w:val="Hyperlink"/>
            <w:b/>
            <w:sz w:val="28"/>
            <w:szCs w:val="28"/>
          </w:rPr>
          <w:t>jbeecham@cocenter.org</w:t>
        </w:r>
      </w:hyperlink>
      <w:r w:rsidRPr="00FF3D1F">
        <w:rPr>
          <w:b/>
          <w:sz w:val="28"/>
          <w:szCs w:val="28"/>
        </w:rPr>
        <w:t xml:space="preserve"> or call 720-440-2632. </w:t>
      </w:r>
    </w:p>
    <w:sectPr w:rsidR="00107B5D" w:rsidRPr="00FF2222" w:rsidSect="00D638E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B5D" w:rsidRDefault="00107B5D" w:rsidP="00867AB9">
      <w:r>
        <w:separator/>
      </w:r>
    </w:p>
  </w:endnote>
  <w:endnote w:type="continuationSeparator" w:id="0">
    <w:p w:rsidR="00107B5D" w:rsidRDefault="00107B5D" w:rsidP="0086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B5D" w:rsidRDefault="00107B5D" w:rsidP="00867AB9">
      <w:r>
        <w:separator/>
      </w:r>
    </w:p>
  </w:footnote>
  <w:footnote w:type="continuationSeparator" w:id="0">
    <w:p w:rsidR="00107B5D" w:rsidRDefault="00107B5D" w:rsidP="00867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AB9"/>
    <w:rsid w:val="00032CFE"/>
    <w:rsid w:val="00107B5D"/>
    <w:rsid w:val="002B32FF"/>
    <w:rsid w:val="00744D47"/>
    <w:rsid w:val="00754C1D"/>
    <w:rsid w:val="0078497C"/>
    <w:rsid w:val="00867AB9"/>
    <w:rsid w:val="00982667"/>
    <w:rsid w:val="009C4D0C"/>
    <w:rsid w:val="00B32EFD"/>
    <w:rsid w:val="00D17FAC"/>
    <w:rsid w:val="00D638E0"/>
    <w:rsid w:val="00D74BCC"/>
    <w:rsid w:val="00F34B58"/>
    <w:rsid w:val="00FF2222"/>
    <w:rsid w:val="00FF3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7AB9"/>
    <w:pPr>
      <w:tabs>
        <w:tab w:val="center" w:pos="4320"/>
        <w:tab w:val="right" w:pos="8640"/>
      </w:tabs>
    </w:pPr>
  </w:style>
  <w:style w:type="character" w:customStyle="1" w:styleId="HeaderChar">
    <w:name w:val="Header Char"/>
    <w:basedOn w:val="DefaultParagraphFont"/>
    <w:link w:val="Header"/>
    <w:uiPriority w:val="99"/>
    <w:locked/>
    <w:rsid w:val="00867AB9"/>
    <w:rPr>
      <w:rFonts w:cs="Times New Roman"/>
    </w:rPr>
  </w:style>
  <w:style w:type="paragraph" w:styleId="Footer">
    <w:name w:val="footer"/>
    <w:basedOn w:val="Normal"/>
    <w:link w:val="FooterChar"/>
    <w:uiPriority w:val="99"/>
    <w:rsid w:val="00867AB9"/>
    <w:pPr>
      <w:tabs>
        <w:tab w:val="center" w:pos="4320"/>
        <w:tab w:val="right" w:pos="8640"/>
      </w:tabs>
    </w:pPr>
  </w:style>
  <w:style w:type="character" w:customStyle="1" w:styleId="FooterChar">
    <w:name w:val="Footer Char"/>
    <w:basedOn w:val="DefaultParagraphFont"/>
    <w:link w:val="Footer"/>
    <w:uiPriority w:val="99"/>
    <w:locked/>
    <w:rsid w:val="00867AB9"/>
    <w:rPr>
      <w:rFonts w:cs="Times New Roman"/>
    </w:rPr>
  </w:style>
  <w:style w:type="paragraph" w:styleId="BalloonText">
    <w:name w:val="Balloon Text"/>
    <w:basedOn w:val="Normal"/>
    <w:link w:val="BalloonTextChar"/>
    <w:uiPriority w:val="99"/>
    <w:semiHidden/>
    <w:rsid w:val="00867AB9"/>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867AB9"/>
    <w:rPr>
      <w:rFonts w:ascii="Lucida Grande" w:hAnsi="Lucida Grande" w:cs="Times New Roman"/>
      <w:sz w:val="18"/>
      <w:szCs w:val="18"/>
    </w:rPr>
  </w:style>
  <w:style w:type="character" w:styleId="Hyperlink">
    <w:name w:val="Hyperlink"/>
    <w:basedOn w:val="DefaultParagraphFont"/>
    <w:uiPriority w:val="99"/>
    <w:rsid w:val="00744D47"/>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7AB9"/>
    <w:pPr>
      <w:tabs>
        <w:tab w:val="center" w:pos="4320"/>
        <w:tab w:val="right" w:pos="8640"/>
      </w:tabs>
    </w:pPr>
  </w:style>
  <w:style w:type="character" w:customStyle="1" w:styleId="HeaderChar">
    <w:name w:val="Header Char"/>
    <w:basedOn w:val="DefaultParagraphFont"/>
    <w:link w:val="Header"/>
    <w:uiPriority w:val="99"/>
    <w:locked/>
    <w:rsid w:val="00867AB9"/>
    <w:rPr>
      <w:rFonts w:cs="Times New Roman"/>
    </w:rPr>
  </w:style>
  <w:style w:type="paragraph" w:styleId="Footer">
    <w:name w:val="footer"/>
    <w:basedOn w:val="Normal"/>
    <w:link w:val="FooterChar"/>
    <w:uiPriority w:val="99"/>
    <w:rsid w:val="00867AB9"/>
    <w:pPr>
      <w:tabs>
        <w:tab w:val="center" w:pos="4320"/>
        <w:tab w:val="right" w:pos="8640"/>
      </w:tabs>
    </w:pPr>
  </w:style>
  <w:style w:type="character" w:customStyle="1" w:styleId="FooterChar">
    <w:name w:val="Footer Char"/>
    <w:basedOn w:val="DefaultParagraphFont"/>
    <w:link w:val="Footer"/>
    <w:uiPriority w:val="99"/>
    <w:locked/>
    <w:rsid w:val="00867AB9"/>
    <w:rPr>
      <w:rFonts w:cs="Times New Roman"/>
    </w:rPr>
  </w:style>
  <w:style w:type="paragraph" w:styleId="BalloonText">
    <w:name w:val="Balloon Text"/>
    <w:basedOn w:val="Normal"/>
    <w:link w:val="BalloonTextChar"/>
    <w:uiPriority w:val="99"/>
    <w:semiHidden/>
    <w:rsid w:val="00867AB9"/>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867AB9"/>
    <w:rPr>
      <w:rFonts w:ascii="Lucida Grande" w:hAnsi="Lucida Grande" w:cs="Times New Roman"/>
      <w:sz w:val="18"/>
      <w:szCs w:val="18"/>
    </w:rPr>
  </w:style>
  <w:style w:type="character" w:styleId="Hyperlink">
    <w:name w:val="Hyperlink"/>
    <w:basedOn w:val="DefaultParagraphFont"/>
    <w:uiPriority w:val="99"/>
    <w:rsid w:val="00744D4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jbeecham@cocenter.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1356</Characters>
  <Application>Microsoft Macintosh Word</Application>
  <DocSecurity>0</DocSecurity>
  <Lines>11</Lines>
  <Paragraphs>3</Paragraphs>
  <ScaleCrop>false</ScaleCrop>
  <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Jessica Beecham</dc:creator>
  <cp:keywords/>
  <dc:description/>
  <cp:lastModifiedBy>Nure Kebirtilmo</cp:lastModifiedBy>
  <cp:revision>2</cp:revision>
  <dcterms:created xsi:type="dcterms:W3CDTF">2014-01-02T18:23:00Z</dcterms:created>
  <dcterms:modified xsi:type="dcterms:W3CDTF">2014-01-02T18:23:00Z</dcterms:modified>
</cp:coreProperties>
</file>