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EA5" w:rsidRDefault="00F56E27">
      <w:pPr>
        <w:pStyle w:val="Body"/>
      </w:pPr>
      <w:bookmarkStart w:id="0" w:name="_GoBack"/>
      <w:bookmarkEnd w:id="0"/>
      <w:r>
        <w:t xml:space="preserve">Capital Chapter National Federation of the Blind of OhioMinutes </w:t>
      </w:r>
    </w:p>
    <w:p w:rsidR="00BF0EA5" w:rsidRDefault="00F56E27">
      <w:pPr>
        <w:pStyle w:val="Body"/>
      </w:pPr>
      <w:r>
        <w:t>October 5, 2019</w:t>
      </w:r>
    </w:p>
    <w:p w:rsidR="00BF0EA5" w:rsidRDefault="00BF0EA5">
      <w:pPr>
        <w:pStyle w:val="Body"/>
      </w:pPr>
    </w:p>
    <w:p w:rsidR="00BF0EA5" w:rsidRDefault="00F56E27">
      <w:pPr>
        <w:pStyle w:val="Body"/>
      </w:pPr>
      <w:r>
        <w:t xml:space="preserve">1. The meeting was called to Order by President Annette Lutz at 10:05 AM in the Maynard Avenue United Methodist Church 2350 Indianola Avenue. Members present were:  </w:t>
      </w:r>
      <w:r>
        <w:t>present were, Eric Duffy, Shelley Duffy, Misty Hatcher, Heather Leiterman, Michael Leiterman, Annette Lutz, and Mari-Lyn Piepho,.</w:t>
      </w:r>
    </w:p>
    <w:p w:rsidR="00BF0EA5" w:rsidRDefault="00F56E27">
      <w:pPr>
        <w:pStyle w:val="Body"/>
      </w:pPr>
      <w:r>
        <w:t xml:space="preserve">2. The Presidential Release was played, and items of interest were discussed. </w:t>
      </w:r>
    </w:p>
    <w:p w:rsidR="00BF0EA5" w:rsidRDefault="00BF0EA5">
      <w:pPr>
        <w:pStyle w:val="Body"/>
      </w:pPr>
    </w:p>
    <w:p w:rsidR="00BF0EA5" w:rsidRDefault="00F56E27">
      <w:pPr>
        <w:pStyle w:val="Body"/>
      </w:pPr>
      <w:r>
        <w:t>3. We discussed hospitality for state conventi</w:t>
      </w:r>
      <w:r>
        <w:t>on. Eric Duffy is coordinating this effort. Ruth Boggs will help, and Eric will find others as needed. So far we don’t know what the space is like or whether or not refrigerators are available.</w:t>
      </w:r>
    </w:p>
    <w:p w:rsidR="00BF0EA5" w:rsidRDefault="00F56E27">
      <w:pPr>
        <w:pStyle w:val="Body"/>
      </w:pPr>
      <w:r>
        <w:t xml:space="preserve">4. Our chapter will meet with the hotel staff to educate them </w:t>
      </w:r>
      <w:r>
        <w:t>about blindness and our convention. Heather and Mike Leiterman will assist Annette with this training.</w:t>
      </w:r>
    </w:p>
    <w:p w:rsidR="00BF0EA5" w:rsidRDefault="00BF0EA5">
      <w:pPr>
        <w:pStyle w:val="Body"/>
      </w:pPr>
    </w:p>
    <w:p w:rsidR="00BF0EA5" w:rsidRDefault="00F56E27">
      <w:pPr>
        <w:pStyle w:val="Body"/>
      </w:pPr>
      <w:r>
        <w:t>5. We talked about the OAPUB play on Friday evening of the convention. Four members of our chapter are cast members.</w:t>
      </w:r>
    </w:p>
    <w:p w:rsidR="00BF0EA5" w:rsidRDefault="00F56E27">
      <w:pPr>
        <w:pStyle w:val="Body"/>
      </w:pPr>
      <w:r>
        <w:t>6. Our chapter Gavel Award report w</w:t>
      </w:r>
      <w:r>
        <w:t>as turned in on time. It is important to track all chapter activities that should be included on this report. The secretary should keep good notes. A good practice is to accurately record activities in the minutes. The secretary should then be able to revi</w:t>
      </w:r>
      <w:r>
        <w:t>ew the minutes and get the needed information for the report.</w:t>
      </w:r>
    </w:p>
    <w:p w:rsidR="00BF0EA5" w:rsidRDefault="00F56E27">
      <w:pPr>
        <w:pStyle w:val="Body"/>
      </w:pPr>
      <w:r>
        <w:t xml:space="preserve">7. We agreed that we would move our meeting to the second Saturday in November due to the state convention falling on the first Saturday. </w:t>
      </w:r>
    </w:p>
    <w:p w:rsidR="00BF0EA5" w:rsidRDefault="00F56E27">
      <w:pPr>
        <w:pStyle w:val="Body"/>
      </w:pPr>
      <w:r>
        <w:t>8. Annette reminded everyone that November is the month</w:t>
      </w:r>
      <w:r>
        <w:t xml:space="preserve"> for chapter elections. She appointed Eric Duffy and Misty Hatcher to serve on the nominating committee.</w:t>
      </w:r>
    </w:p>
    <w:p w:rsidR="00BF0EA5" w:rsidRDefault="00F56E27">
      <w:pPr>
        <w:pStyle w:val="Body"/>
      </w:pPr>
      <w:r>
        <w:t>9. Shelley Duffy volunteered to take the lead in planning the Louis Braille party at the Ohio State School for the Blind. She will contact the school t</w:t>
      </w:r>
      <w:r>
        <w:t>o arrange for a date and time.</w:t>
      </w:r>
    </w:p>
    <w:p w:rsidR="00BF0EA5" w:rsidRDefault="00F56E27">
      <w:pPr>
        <w:pStyle w:val="Body"/>
      </w:pPr>
      <w:r>
        <w:t>10. The meeting adjourned at 11:45 AM.</w:t>
      </w:r>
    </w:p>
    <w:p w:rsidR="00BF0EA5" w:rsidRDefault="00BF0EA5">
      <w:pPr>
        <w:pStyle w:val="Default"/>
        <w:bidi/>
        <w:jc w:val="both"/>
        <w:rPr>
          <w:rFonts w:ascii="Times New Roman" w:eastAsia="Times New Roman" w:hAnsi="Times New Roman" w:cs="Times New Roman"/>
          <w:sz w:val="28"/>
          <w:szCs w:val="28"/>
          <w:rtl/>
        </w:rPr>
      </w:pPr>
    </w:p>
    <w:p w:rsidR="00BF0EA5" w:rsidRDefault="00F56E27">
      <w:pPr>
        <w:pStyle w:val="Default"/>
        <w:bidi/>
        <w:jc w:val="both"/>
        <w:rPr>
          <w:rFonts w:ascii="Times New Roman" w:eastAsia="Times New Roman" w:hAnsi="Times New Roman" w:cs="Times New Roman"/>
          <w:sz w:val="28"/>
          <w:szCs w:val="28"/>
          <w:rtl/>
        </w:rPr>
      </w:pPr>
      <w:r>
        <w:rPr>
          <w:rFonts w:ascii="Times New Roman" w:hAnsi="Times New Roman"/>
          <w:sz w:val="28"/>
          <w:szCs w:val="28"/>
        </w:rPr>
        <w:t>Respectfully submitted,</w:t>
      </w:r>
    </w:p>
    <w:p w:rsidR="00BF0EA5" w:rsidRDefault="00BF0EA5">
      <w:pPr>
        <w:pStyle w:val="Default"/>
        <w:bidi/>
        <w:jc w:val="both"/>
        <w:rPr>
          <w:rFonts w:ascii="Times New Roman" w:eastAsia="Times New Roman" w:hAnsi="Times New Roman" w:cs="Times New Roman"/>
          <w:sz w:val="28"/>
          <w:szCs w:val="28"/>
          <w:rtl/>
        </w:rPr>
      </w:pPr>
    </w:p>
    <w:p w:rsidR="00BF0EA5" w:rsidRDefault="00F56E27">
      <w:pPr>
        <w:pStyle w:val="Default"/>
        <w:bidi/>
        <w:jc w:val="both"/>
        <w:rPr>
          <w:rFonts w:ascii="Times New Roman" w:eastAsia="Times New Roman" w:hAnsi="Times New Roman" w:cs="Times New Roman"/>
          <w:sz w:val="28"/>
          <w:szCs w:val="28"/>
          <w:rtl/>
        </w:rPr>
      </w:pPr>
      <w:r>
        <w:rPr>
          <w:rFonts w:ascii="Times New Roman" w:hAnsi="Times New Roman"/>
          <w:sz w:val="28"/>
          <w:szCs w:val="28"/>
        </w:rPr>
        <w:t xml:space="preserve">Eric Duffy </w:t>
      </w:r>
    </w:p>
    <w:p w:rsidR="00BF0EA5" w:rsidRDefault="00F56E27">
      <w:pPr>
        <w:pStyle w:val="Default"/>
        <w:bidi/>
        <w:jc w:val="both"/>
        <w:rPr>
          <w:rFonts w:cs="Times New Roman"/>
          <w:rtl/>
        </w:rPr>
      </w:pPr>
      <w:r>
        <w:rPr>
          <w:rFonts w:ascii="Times New Roman" w:hAnsi="Times New Roman"/>
          <w:sz w:val="28"/>
          <w:szCs w:val="28"/>
        </w:rPr>
        <w:t>Secretary</w:t>
      </w:r>
    </w:p>
    <w:sectPr w:rsidR="00BF0EA5">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56E27">
      <w:r>
        <w:separator/>
      </w:r>
    </w:p>
  </w:endnote>
  <w:endnote w:type="continuationSeparator" w:id="0">
    <w:p w:rsidR="00000000" w:rsidRDefault="00F56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EA5" w:rsidRDefault="00BF0E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56E27">
      <w:r>
        <w:separator/>
      </w:r>
    </w:p>
  </w:footnote>
  <w:footnote w:type="continuationSeparator" w:id="0">
    <w:p w:rsidR="00000000" w:rsidRDefault="00F56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EA5" w:rsidRDefault="00BF0EA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displayBackgroundShape/>
  <w:proofState w:spelling="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EA5"/>
    <w:rsid w:val="00BF0EA5"/>
    <w:rsid w:val="00DA256A"/>
    <w:rsid w:val="00F56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3333DFB-D522-5740-A48E-13A03EA71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2</cp:revision>
  <dcterms:created xsi:type="dcterms:W3CDTF">2020-01-02T16:51:00Z</dcterms:created>
  <dcterms:modified xsi:type="dcterms:W3CDTF">2020-01-02T16:51:00Z</dcterms:modified>
</cp:coreProperties>
</file>