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80" w:rsidRDefault="00430CBA" w:rsidP="00EF6B80">
      <w:pPr>
        <w:jc w:val="both"/>
        <w:rPr>
          <w:rFonts w:ascii="Bookman Old Style" w:hAnsi="Bookman Old Style"/>
          <w:sz w:val="22"/>
          <w:szCs w:val="22"/>
        </w:rPr>
      </w:pPr>
      <w:r>
        <w:rPr>
          <w:rFonts w:ascii="Bookman Old Style" w:hAnsi="Bookman Old Style"/>
          <w:noProof/>
          <w:sz w:val="22"/>
          <w:szCs w:val="22"/>
        </w:rPr>
        <w:drawing>
          <wp:inline distT="0" distB="0" distL="0" distR="0">
            <wp:extent cx="2971800" cy="838200"/>
            <wp:effectExtent l="19050" t="0" r="0" b="0"/>
            <wp:docPr id="1" name="Picture 1" descr="C-TRAN Black 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AN Black Logo-Horizontal"/>
                    <pic:cNvPicPr>
                      <a:picLocks noChangeAspect="1" noChangeArrowheads="1"/>
                    </pic:cNvPicPr>
                  </pic:nvPicPr>
                  <pic:blipFill>
                    <a:blip r:embed="rId6" cstate="print"/>
                    <a:srcRect/>
                    <a:stretch>
                      <a:fillRect/>
                    </a:stretch>
                  </pic:blipFill>
                  <pic:spPr bwMode="auto">
                    <a:xfrm>
                      <a:off x="0" y="0"/>
                      <a:ext cx="2971800" cy="838200"/>
                    </a:xfrm>
                    <a:prstGeom prst="rect">
                      <a:avLst/>
                    </a:prstGeom>
                    <a:noFill/>
                    <a:ln w="9525">
                      <a:noFill/>
                      <a:miter lim="800000"/>
                      <a:headEnd/>
                      <a:tailEnd/>
                    </a:ln>
                  </pic:spPr>
                </pic:pic>
              </a:graphicData>
            </a:graphic>
          </wp:inline>
        </w:drawing>
      </w:r>
    </w:p>
    <w:p w:rsidR="00EF6B80" w:rsidRDefault="00EF6B80" w:rsidP="00EF6B80">
      <w:pPr>
        <w:jc w:val="both"/>
        <w:rPr>
          <w:rFonts w:ascii="Bookman Old Style" w:hAnsi="Bookman Old Style"/>
          <w:sz w:val="22"/>
          <w:szCs w:val="22"/>
        </w:rPr>
      </w:pPr>
    </w:p>
    <w:p w:rsidR="00EF6B80" w:rsidRPr="006F6169" w:rsidRDefault="00EF6B80" w:rsidP="00EF6B80">
      <w:pPr>
        <w:tabs>
          <w:tab w:val="left" w:pos="1800"/>
        </w:tabs>
        <w:jc w:val="right"/>
        <w:rPr>
          <w:rFonts w:ascii="Myriad Pro" w:hAnsi="Myriad Pro"/>
          <w:b/>
          <w:sz w:val="22"/>
          <w:szCs w:val="22"/>
          <w:u w:val="single"/>
        </w:rPr>
      </w:pPr>
      <w:r>
        <w:rPr>
          <w:rFonts w:ascii="Bookman Old Style" w:hAnsi="Bookman Old Style"/>
          <w:sz w:val="22"/>
          <w:szCs w:val="22"/>
        </w:rPr>
        <w:tab/>
        <w:t xml:space="preserv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smartTag w:uri="urn:schemas-microsoft-com:office:smarttags" w:element="stockticker">
        <w:r w:rsidRPr="006F6169">
          <w:rPr>
            <w:rFonts w:ascii="Myriad Pro" w:hAnsi="Myriad Pro"/>
            <w:b/>
            <w:sz w:val="22"/>
            <w:szCs w:val="22"/>
            <w:u w:val="single"/>
          </w:rPr>
          <w:t>JOB</w:t>
        </w:r>
      </w:smartTag>
      <w:r w:rsidRPr="006F6169">
        <w:rPr>
          <w:rFonts w:ascii="Myriad Pro" w:hAnsi="Myriad Pro"/>
          <w:b/>
          <w:sz w:val="22"/>
          <w:szCs w:val="22"/>
          <w:u w:val="single"/>
        </w:rPr>
        <w:t xml:space="preserve"> ANNOUNCEMENT</w:t>
      </w:r>
    </w:p>
    <w:p w:rsidR="00EF6B80" w:rsidRDefault="00EF6B80" w:rsidP="00EF6B80">
      <w:pPr>
        <w:jc w:val="right"/>
        <w:rPr>
          <w:rFonts w:ascii="Myriad Pro" w:hAnsi="Myriad Pro"/>
          <w:b/>
          <w:sz w:val="22"/>
          <w:szCs w:val="22"/>
        </w:rPr>
      </w:pPr>
      <w:r w:rsidRPr="006F6169">
        <w:rPr>
          <w:rFonts w:ascii="Myriad Pro" w:hAnsi="Myriad Pro"/>
          <w:sz w:val="22"/>
          <w:szCs w:val="22"/>
        </w:rPr>
        <w:tab/>
      </w:r>
      <w:r w:rsidRPr="006F6169">
        <w:rPr>
          <w:rFonts w:ascii="Myriad Pro" w:hAnsi="Myriad Pro"/>
          <w:sz w:val="22"/>
          <w:szCs w:val="22"/>
        </w:rPr>
        <w:tab/>
      </w:r>
      <w:r w:rsidRPr="006F6169">
        <w:rPr>
          <w:rFonts w:ascii="Myriad Pro" w:hAnsi="Myriad Pro"/>
          <w:sz w:val="22"/>
          <w:szCs w:val="22"/>
        </w:rPr>
        <w:tab/>
      </w:r>
      <w:r w:rsidRPr="006F6169">
        <w:rPr>
          <w:rFonts w:ascii="Myriad Pro" w:hAnsi="Myriad Pro"/>
          <w:sz w:val="22"/>
          <w:szCs w:val="22"/>
        </w:rPr>
        <w:tab/>
      </w:r>
      <w:r w:rsidRPr="006F6169">
        <w:rPr>
          <w:rFonts w:ascii="Myriad Pro" w:hAnsi="Myriad Pro"/>
          <w:sz w:val="22"/>
          <w:szCs w:val="22"/>
        </w:rPr>
        <w:tab/>
      </w:r>
      <w:r w:rsidRPr="006F6169">
        <w:rPr>
          <w:rFonts w:ascii="Myriad Pro" w:hAnsi="Myriad Pro"/>
          <w:sz w:val="22"/>
          <w:szCs w:val="22"/>
        </w:rPr>
        <w:tab/>
      </w:r>
      <w:r w:rsidRPr="006F6169">
        <w:rPr>
          <w:rFonts w:ascii="Myriad Pro" w:hAnsi="Myriad Pro"/>
          <w:sz w:val="22"/>
          <w:szCs w:val="22"/>
        </w:rPr>
        <w:tab/>
      </w:r>
      <w:r w:rsidRPr="006F6169">
        <w:rPr>
          <w:rFonts w:ascii="Myriad Pro" w:hAnsi="Myriad Pro"/>
          <w:b/>
          <w:sz w:val="22"/>
          <w:szCs w:val="22"/>
        </w:rPr>
        <w:t xml:space="preserve">Equal Opportunity Employer </w:t>
      </w:r>
    </w:p>
    <w:p w:rsidR="00972C5C" w:rsidRPr="008B3877" w:rsidRDefault="00972C5C" w:rsidP="00EF6B80">
      <w:pPr>
        <w:jc w:val="right"/>
        <w:rPr>
          <w:rFonts w:ascii="Myriad Pro" w:hAnsi="Myriad Pro"/>
          <w:sz w:val="22"/>
          <w:szCs w:val="22"/>
        </w:rPr>
      </w:pPr>
    </w:p>
    <w:p w:rsidR="00EF6B80" w:rsidRPr="008B3877" w:rsidRDefault="00EF6B80" w:rsidP="00EF6B80">
      <w:pPr>
        <w:jc w:val="right"/>
        <w:rPr>
          <w:rFonts w:ascii="Myriad Pro" w:hAnsi="Myriad Pro"/>
          <w:b/>
          <w:sz w:val="22"/>
          <w:szCs w:val="22"/>
        </w:rPr>
      </w:pP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t xml:space="preserve">         </w:t>
      </w:r>
      <w:r w:rsidRPr="008B3877">
        <w:rPr>
          <w:rFonts w:ascii="Myriad Pro" w:hAnsi="Myriad Pro"/>
          <w:b/>
          <w:sz w:val="22"/>
          <w:szCs w:val="22"/>
          <w:u w:val="single"/>
        </w:rPr>
        <w:t xml:space="preserve">POSTED </w:t>
      </w:r>
    </w:p>
    <w:p w:rsidR="00EF6B80" w:rsidRPr="008B3877" w:rsidRDefault="00EF6B80" w:rsidP="00EF6B80">
      <w:pPr>
        <w:jc w:val="right"/>
        <w:rPr>
          <w:rFonts w:ascii="Myriad Pro" w:hAnsi="Myriad Pro"/>
          <w:b/>
          <w:sz w:val="22"/>
          <w:szCs w:val="22"/>
        </w:rPr>
      </w:pP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Pr="008B3877">
        <w:rPr>
          <w:rFonts w:ascii="Myriad Pro" w:hAnsi="Myriad Pro"/>
          <w:sz w:val="22"/>
          <w:szCs w:val="22"/>
        </w:rPr>
        <w:tab/>
      </w:r>
      <w:r w:rsidR="00CB7344">
        <w:rPr>
          <w:rFonts w:ascii="Myriad Pro" w:hAnsi="Myriad Pro"/>
          <w:b/>
          <w:sz w:val="22"/>
          <w:szCs w:val="22"/>
        </w:rPr>
        <w:t>January 3, 2014</w:t>
      </w:r>
    </w:p>
    <w:p w:rsidR="00EF6B80" w:rsidRPr="008B3877" w:rsidRDefault="00EF6B80" w:rsidP="00EF6B80">
      <w:pPr>
        <w:jc w:val="right"/>
        <w:rPr>
          <w:rFonts w:ascii="Myriad Pro" w:hAnsi="Myriad Pro"/>
          <w:b/>
          <w:sz w:val="22"/>
          <w:szCs w:val="22"/>
        </w:rPr>
      </w:pPr>
    </w:p>
    <w:p w:rsidR="00EF6B80" w:rsidRPr="008B3877" w:rsidRDefault="00EF6B80" w:rsidP="00EF6B80">
      <w:pPr>
        <w:jc w:val="right"/>
        <w:rPr>
          <w:rFonts w:ascii="Myriad Pro" w:hAnsi="Myriad Pro"/>
          <w:b/>
          <w:sz w:val="22"/>
          <w:szCs w:val="22"/>
        </w:rPr>
      </w:pPr>
      <w:r w:rsidRPr="008B3877">
        <w:rPr>
          <w:rFonts w:ascii="Myriad Pro" w:hAnsi="Myriad Pro"/>
          <w:b/>
          <w:sz w:val="22"/>
          <w:szCs w:val="22"/>
        </w:rPr>
        <w:tab/>
      </w:r>
      <w:r w:rsidRPr="008B3877">
        <w:rPr>
          <w:rFonts w:ascii="Myriad Pro" w:hAnsi="Myriad Pro"/>
          <w:b/>
          <w:sz w:val="22"/>
          <w:szCs w:val="22"/>
        </w:rPr>
        <w:tab/>
      </w:r>
      <w:r w:rsidRPr="008B3877">
        <w:rPr>
          <w:rFonts w:ascii="Myriad Pro" w:hAnsi="Myriad Pro"/>
          <w:b/>
          <w:sz w:val="22"/>
          <w:szCs w:val="22"/>
        </w:rPr>
        <w:tab/>
      </w:r>
      <w:r w:rsidRPr="008B3877">
        <w:rPr>
          <w:rFonts w:ascii="Myriad Pro" w:hAnsi="Myriad Pro"/>
          <w:b/>
          <w:sz w:val="22"/>
          <w:szCs w:val="22"/>
        </w:rPr>
        <w:tab/>
      </w:r>
      <w:r w:rsidRPr="008B3877">
        <w:rPr>
          <w:rFonts w:ascii="Myriad Pro" w:hAnsi="Myriad Pro"/>
          <w:b/>
          <w:sz w:val="22"/>
          <w:szCs w:val="22"/>
        </w:rPr>
        <w:tab/>
      </w:r>
      <w:r w:rsidRPr="008B3877">
        <w:rPr>
          <w:rFonts w:ascii="Myriad Pro" w:hAnsi="Myriad Pro"/>
          <w:b/>
          <w:sz w:val="22"/>
          <w:szCs w:val="22"/>
        </w:rPr>
        <w:tab/>
      </w:r>
      <w:r w:rsidRPr="008B3877">
        <w:rPr>
          <w:rFonts w:ascii="Myriad Pro" w:hAnsi="Myriad Pro"/>
          <w:b/>
          <w:sz w:val="22"/>
          <w:szCs w:val="22"/>
        </w:rPr>
        <w:tab/>
        <w:t xml:space="preserve">          </w:t>
      </w:r>
      <w:smartTag w:uri="urn:schemas-microsoft-com:office:smarttags" w:element="stockticker">
        <w:r w:rsidRPr="008B3877">
          <w:rPr>
            <w:rFonts w:ascii="Myriad Pro" w:hAnsi="Myriad Pro"/>
            <w:b/>
            <w:sz w:val="22"/>
            <w:szCs w:val="22"/>
          </w:rPr>
          <w:t>JOB</w:t>
        </w:r>
      </w:smartTag>
      <w:r w:rsidRPr="008B3877">
        <w:rPr>
          <w:rFonts w:ascii="Myriad Pro" w:hAnsi="Myriad Pro"/>
          <w:b/>
          <w:sz w:val="22"/>
          <w:szCs w:val="22"/>
        </w:rPr>
        <w:t xml:space="preserve"> CODE: </w:t>
      </w:r>
      <w:r w:rsidR="00CB7344">
        <w:rPr>
          <w:rFonts w:ascii="Myriad Pro" w:hAnsi="Myriad Pro"/>
          <w:b/>
          <w:sz w:val="22"/>
          <w:szCs w:val="22"/>
        </w:rPr>
        <w:t>14-03</w:t>
      </w:r>
    </w:p>
    <w:p w:rsidR="00C57FD9" w:rsidRPr="006F6169" w:rsidRDefault="00C57FD9" w:rsidP="00EF6B80">
      <w:pPr>
        <w:jc w:val="right"/>
        <w:rPr>
          <w:rFonts w:ascii="Minion Pro" w:hAnsi="Minion Pro"/>
          <w:sz w:val="22"/>
          <w:szCs w:val="22"/>
        </w:rPr>
      </w:pPr>
    </w:p>
    <w:p w:rsidR="00C57FD9" w:rsidRDefault="00DE6805" w:rsidP="00C57FD9">
      <w:pPr>
        <w:tabs>
          <w:tab w:val="left" w:pos="1620"/>
        </w:tabs>
        <w:jc w:val="right"/>
        <w:rPr>
          <w:rFonts w:ascii="Myriad Pro" w:hAnsi="Myriad Pro"/>
          <w:b/>
          <w:sz w:val="22"/>
          <w:szCs w:val="22"/>
        </w:rPr>
      </w:pPr>
      <w:r>
        <w:rPr>
          <w:rFonts w:ascii="Myriad Pro" w:hAnsi="Myriad Pro"/>
          <w:b/>
          <w:sz w:val="22"/>
          <w:szCs w:val="22"/>
        </w:rPr>
        <w:t>(Nonexempt)</w:t>
      </w:r>
    </w:p>
    <w:p w:rsidR="00DC2CE6" w:rsidRDefault="00DC2CE6" w:rsidP="00EF6B80">
      <w:pPr>
        <w:tabs>
          <w:tab w:val="left" w:pos="1620"/>
        </w:tabs>
        <w:jc w:val="both"/>
        <w:rPr>
          <w:rFonts w:ascii="Myriad Pro" w:hAnsi="Myriad Pro"/>
          <w:b/>
          <w:sz w:val="22"/>
          <w:szCs w:val="22"/>
        </w:rPr>
      </w:pPr>
    </w:p>
    <w:p w:rsidR="00DC2CE6" w:rsidRDefault="00EF6B80" w:rsidP="00D419D8">
      <w:pPr>
        <w:tabs>
          <w:tab w:val="left" w:pos="1620"/>
        </w:tabs>
        <w:jc w:val="both"/>
        <w:rPr>
          <w:rFonts w:ascii="Myriad Pro" w:hAnsi="Myriad Pro"/>
          <w:b/>
          <w:sz w:val="22"/>
          <w:szCs w:val="22"/>
        </w:rPr>
      </w:pPr>
      <w:r w:rsidRPr="00D67BA3">
        <w:rPr>
          <w:rFonts w:ascii="Myriad Pro" w:hAnsi="Myriad Pro"/>
          <w:b/>
          <w:sz w:val="22"/>
          <w:szCs w:val="22"/>
        </w:rPr>
        <w:t>TITLE:</w:t>
      </w:r>
      <w:r w:rsidRPr="00D67BA3">
        <w:rPr>
          <w:rFonts w:ascii="Myriad Pro" w:hAnsi="Myriad Pro"/>
          <w:b/>
          <w:sz w:val="22"/>
          <w:szCs w:val="22"/>
        </w:rPr>
        <w:tab/>
      </w:r>
      <w:r w:rsidR="00A42CC4">
        <w:rPr>
          <w:rFonts w:ascii="Myriad Pro" w:hAnsi="Myriad Pro"/>
          <w:b/>
          <w:sz w:val="22"/>
          <w:szCs w:val="22"/>
        </w:rPr>
        <w:tab/>
      </w:r>
      <w:r w:rsidR="008B3877">
        <w:rPr>
          <w:rFonts w:ascii="Myriad Pro" w:hAnsi="Myriad Pro"/>
          <w:b/>
          <w:sz w:val="22"/>
          <w:szCs w:val="22"/>
        </w:rPr>
        <w:t>JANITOR/HOSTLER (PART-TIME)</w:t>
      </w:r>
      <w:r w:rsidR="002B50F0">
        <w:rPr>
          <w:rFonts w:ascii="Myriad Pro" w:hAnsi="Myriad Pro"/>
          <w:b/>
          <w:sz w:val="22"/>
          <w:szCs w:val="22"/>
        </w:rPr>
        <w:t xml:space="preserve"> </w:t>
      </w:r>
    </w:p>
    <w:p w:rsidR="00A07E7C" w:rsidRPr="00F26B11" w:rsidRDefault="00872EFE" w:rsidP="003E47F9">
      <w:pPr>
        <w:tabs>
          <w:tab w:val="left" w:pos="1620"/>
        </w:tabs>
        <w:jc w:val="both"/>
        <w:rPr>
          <w:rFonts w:ascii="Minion Pro" w:hAnsi="Minion Pro"/>
          <w:b/>
          <w:i/>
          <w:sz w:val="22"/>
          <w:szCs w:val="22"/>
        </w:rPr>
      </w:pPr>
      <w:r>
        <w:rPr>
          <w:rFonts w:ascii="Myriad Pro" w:hAnsi="Myriad Pro"/>
          <w:b/>
          <w:sz w:val="22"/>
          <w:szCs w:val="22"/>
        </w:rPr>
        <w:tab/>
      </w:r>
      <w:r w:rsidR="00DC2CE6">
        <w:rPr>
          <w:rFonts w:ascii="Myriad Pro" w:hAnsi="Myriad Pro"/>
          <w:b/>
          <w:sz w:val="22"/>
          <w:szCs w:val="22"/>
        </w:rPr>
        <w:tab/>
      </w:r>
      <w:r w:rsidR="0081152C" w:rsidRPr="00F26B11">
        <w:rPr>
          <w:rFonts w:ascii="Minion Pro" w:hAnsi="Minion Pro"/>
          <w:b/>
          <w:i/>
          <w:sz w:val="22"/>
          <w:szCs w:val="22"/>
        </w:rPr>
        <w:t xml:space="preserve">(This position is part of C-TRAN’s Supported Employment Program </w:t>
      </w:r>
      <w:r w:rsidR="00F26B11" w:rsidRPr="00F26B11">
        <w:rPr>
          <w:rFonts w:ascii="Minion Pro" w:hAnsi="Minion Pro"/>
          <w:b/>
          <w:i/>
          <w:sz w:val="22"/>
          <w:szCs w:val="22"/>
        </w:rPr>
        <w:t>and</w:t>
      </w:r>
      <w:r w:rsidR="00DE6805">
        <w:rPr>
          <w:rFonts w:ascii="Minion Pro" w:hAnsi="Minion Pro"/>
          <w:b/>
          <w:i/>
          <w:sz w:val="22"/>
          <w:szCs w:val="22"/>
        </w:rPr>
        <w:t xml:space="preserve"> is</w:t>
      </w:r>
    </w:p>
    <w:p w:rsidR="00505A08" w:rsidRDefault="00A07E7C" w:rsidP="003E47F9">
      <w:pPr>
        <w:tabs>
          <w:tab w:val="left" w:pos="1620"/>
        </w:tabs>
        <w:jc w:val="both"/>
        <w:rPr>
          <w:rFonts w:ascii="Minion Pro" w:hAnsi="Minion Pro"/>
          <w:b/>
          <w:i/>
          <w:sz w:val="22"/>
          <w:szCs w:val="22"/>
        </w:rPr>
      </w:pPr>
      <w:r w:rsidRPr="00F26B11">
        <w:rPr>
          <w:rFonts w:ascii="Minion Pro" w:hAnsi="Minion Pro"/>
          <w:b/>
          <w:i/>
          <w:sz w:val="22"/>
          <w:szCs w:val="22"/>
        </w:rPr>
        <w:tab/>
      </w:r>
      <w:r w:rsidRPr="00F26B11">
        <w:rPr>
          <w:rFonts w:ascii="Minion Pro" w:hAnsi="Minion Pro"/>
          <w:b/>
          <w:i/>
          <w:sz w:val="22"/>
          <w:szCs w:val="22"/>
        </w:rPr>
        <w:tab/>
      </w:r>
      <w:r w:rsidR="0081152C" w:rsidRPr="00F26B11">
        <w:rPr>
          <w:rFonts w:ascii="Minion Pro" w:hAnsi="Minion Pro"/>
          <w:b/>
          <w:i/>
          <w:sz w:val="22"/>
          <w:szCs w:val="22"/>
        </w:rPr>
        <w:t xml:space="preserve"> </w:t>
      </w:r>
      <w:r w:rsidR="00505A08">
        <w:rPr>
          <w:rFonts w:ascii="Minion Pro" w:hAnsi="Minion Pro"/>
          <w:b/>
          <w:i/>
          <w:sz w:val="22"/>
          <w:szCs w:val="22"/>
        </w:rPr>
        <w:t xml:space="preserve"> </w:t>
      </w:r>
      <w:r w:rsidR="0081152C" w:rsidRPr="00F26B11">
        <w:rPr>
          <w:rFonts w:ascii="Minion Pro" w:hAnsi="Minion Pro"/>
          <w:b/>
          <w:i/>
          <w:sz w:val="22"/>
          <w:szCs w:val="22"/>
        </w:rPr>
        <w:t>limited to individuals with physical and/or mental disabilities</w:t>
      </w:r>
      <w:r w:rsidR="00505A08">
        <w:rPr>
          <w:rFonts w:ascii="Minion Pro" w:hAnsi="Minion Pro"/>
          <w:b/>
          <w:i/>
          <w:sz w:val="22"/>
          <w:szCs w:val="22"/>
        </w:rPr>
        <w:t xml:space="preserve"> that</w:t>
      </w:r>
    </w:p>
    <w:p w:rsidR="00EF6B80" w:rsidRPr="00F26B11" w:rsidRDefault="00505A08" w:rsidP="003E47F9">
      <w:pPr>
        <w:tabs>
          <w:tab w:val="left" w:pos="1620"/>
        </w:tabs>
        <w:jc w:val="both"/>
        <w:rPr>
          <w:rFonts w:ascii="Minion Pro" w:hAnsi="Minion Pro"/>
          <w:b/>
          <w:i/>
          <w:sz w:val="22"/>
          <w:szCs w:val="22"/>
        </w:rPr>
      </w:pPr>
      <w:r>
        <w:rPr>
          <w:rFonts w:ascii="Minion Pro" w:hAnsi="Minion Pro"/>
          <w:b/>
          <w:i/>
          <w:sz w:val="22"/>
          <w:szCs w:val="22"/>
        </w:rPr>
        <w:tab/>
      </w:r>
      <w:r>
        <w:rPr>
          <w:rFonts w:ascii="Minion Pro" w:hAnsi="Minion Pro"/>
          <w:b/>
          <w:i/>
          <w:sz w:val="22"/>
          <w:szCs w:val="22"/>
        </w:rPr>
        <w:tab/>
        <w:t xml:space="preserve">  are represented by a Supported Employment Service Provider</w:t>
      </w:r>
      <w:r w:rsidR="0081152C" w:rsidRPr="00F26B11">
        <w:rPr>
          <w:rFonts w:ascii="Minion Pro" w:hAnsi="Minion Pro"/>
          <w:b/>
          <w:i/>
          <w:sz w:val="22"/>
          <w:szCs w:val="22"/>
        </w:rPr>
        <w:t>.)</w:t>
      </w:r>
    </w:p>
    <w:p w:rsidR="0081152C" w:rsidRPr="00F26B11" w:rsidRDefault="0081152C" w:rsidP="003E47F9">
      <w:pPr>
        <w:tabs>
          <w:tab w:val="left" w:pos="1620"/>
        </w:tabs>
        <w:jc w:val="both"/>
        <w:rPr>
          <w:rFonts w:ascii="Myriad Pro" w:hAnsi="Myriad Pro"/>
          <w:i/>
          <w:sz w:val="22"/>
          <w:szCs w:val="22"/>
        </w:rPr>
      </w:pPr>
    </w:p>
    <w:p w:rsidR="00A07E7C" w:rsidRDefault="008B3877" w:rsidP="002B50F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b/>
          <w:sz w:val="22"/>
          <w:szCs w:val="22"/>
        </w:rPr>
      </w:pPr>
      <w:r>
        <w:rPr>
          <w:rFonts w:ascii="Myriad Pro" w:hAnsi="Myriad Pro"/>
          <w:b/>
          <w:sz w:val="22"/>
          <w:szCs w:val="22"/>
        </w:rPr>
        <w:t xml:space="preserve">HOURLY </w:t>
      </w:r>
    </w:p>
    <w:p w:rsidR="008B3877" w:rsidRDefault="008B3877" w:rsidP="002B50F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b/>
          <w:sz w:val="22"/>
          <w:szCs w:val="22"/>
        </w:rPr>
      </w:pPr>
      <w:r>
        <w:rPr>
          <w:rFonts w:ascii="Myriad Pro" w:hAnsi="Myriad Pro"/>
          <w:b/>
          <w:sz w:val="22"/>
          <w:szCs w:val="22"/>
        </w:rPr>
        <w:t>RANGE:</w:t>
      </w:r>
      <w:r>
        <w:rPr>
          <w:rFonts w:ascii="Myriad Pro" w:hAnsi="Myriad Pro"/>
          <w:b/>
          <w:sz w:val="22"/>
          <w:szCs w:val="22"/>
        </w:rPr>
        <w:tab/>
      </w:r>
      <w:r>
        <w:rPr>
          <w:rFonts w:ascii="Myriad Pro" w:hAnsi="Myriad Pro"/>
          <w:b/>
          <w:sz w:val="22"/>
          <w:szCs w:val="22"/>
        </w:rPr>
        <w:tab/>
        <w:t>$</w:t>
      </w:r>
      <w:r w:rsidR="00A07E7C">
        <w:rPr>
          <w:rFonts w:ascii="Myriad Pro" w:hAnsi="Myriad Pro"/>
          <w:b/>
          <w:sz w:val="22"/>
          <w:szCs w:val="22"/>
        </w:rPr>
        <w:t>9.32</w:t>
      </w:r>
      <w:r>
        <w:rPr>
          <w:rFonts w:ascii="Myriad Pro" w:hAnsi="Myriad Pro"/>
          <w:b/>
          <w:sz w:val="22"/>
          <w:szCs w:val="22"/>
        </w:rPr>
        <w:t xml:space="preserve"> - $1</w:t>
      </w:r>
      <w:r w:rsidR="00A07E7C">
        <w:rPr>
          <w:rFonts w:ascii="Myriad Pro" w:hAnsi="Myriad Pro"/>
          <w:b/>
          <w:sz w:val="22"/>
          <w:szCs w:val="22"/>
        </w:rPr>
        <w:t>7.14</w:t>
      </w:r>
      <w:r>
        <w:rPr>
          <w:rFonts w:ascii="Myriad Pro" w:hAnsi="Myriad Pro"/>
          <w:b/>
          <w:sz w:val="22"/>
          <w:szCs w:val="22"/>
        </w:rPr>
        <w:t>/</w:t>
      </w:r>
      <w:r w:rsidR="00A07E7C">
        <w:rPr>
          <w:rFonts w:ascii="Myriad Pro" w:hAnsi="Myriad Pro"/>
          <w:b/>
          <w:sz w:val="22"/>
          <w:szCs w:val="22"/>
        </w:rPr>
        <w:t>H</w:t>
      </w:r>
      <w:r>
        <w:rPr>
          <w:rFonts w:ascii="Myriad Pro" w:hAnsi="Myriad Pro"/>
          <w:b/>
          <w:sz w:val="22"/>
          <w:szCs w:val="22"/>
        </w:rPr>
        <w:t>our</w:t>
      </w:r>
    </w:p>
    <w:p w:rsidR="008B3877" w:rsidRDefault="008B3877" w:rsidP="002B50F0">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b/>
          <w:sz w:val="22"/>
          <w:szCs w:val="22"/>
        </w:rPr>
      </w:pPr>
    </w:p>
    <w:p w:rsidR="0050080E" w:rsidRPr="006A18AC" w:rsidRDefault="0050080E" w:rsidP="0050080E">
      <w:pPr>
        <w:tabs>
          <w:tab w:val="left" w:pos="-1200"/>
          <w:tab w:val="left" w:pos="-720"/>
          <w:tab w:val="left" w:pos="0"/>
          <w:tab w:val="left" w:pos="720"/>
          <w:tab w:val="left" w:pos="1440"/>
          <w:tab w:val="left" w:pos="1620"/>
          <w:tab w:val="left" w:pos="2880"/>
          <w:tab w:val="left" w:pos="3600"/>
          <w:tab w:val="left" w:pos="4320"/>
          <w:tab w:val="left" w:pos="5040"/>
          <w:tab w:val="left" w:pos="5760"/>
          <w:tab w:val="left" w:pos="6120"/>
          <w:tab w:val="left" w:pos="7200"/>
          <w:tab w:val="left" w:pos="7920"/>
          <w:tab w:val="left" w:pos="8640"/>
          <w:tab w:val="left" w:pos="9360"/>
        </w:tabs>
        <w:jc w:val="both"/>
        <w:rPr>
          <w:rFonts w:ascii="Minion Pro" w:hAnsi="Minion Pro"/>
          <w:sz w:val="22"/>
          <w:szCs w:val="22"/>
        </w:rPr>
      </w:pPr>
      <w:r w:rsidRPr="00FE1CF9">
        <w:rPr>
          <w:rFonts w:ascii="Myriad Pro" w:hAnsi="Myriad Pro"/>
          <w:b/>
          <w:sz w:val="22"/>
          <w:szCs w:val="22"/>
        </w:rPr>
        <w:t>APPLICATION</w:t>
      </w:r>
      <w:r w:rsidRPr="006F6169">
        <w:rPr>
          <w:rFonts w:ascii="Minion Pro" w:hAnsi="Minion Pro"/>
          <w:b/>
          <w:sz w:val="22"/>
          <w:szCs w:val="22"/>
        </w:rPr>
        <w:tab/>
      </w:r>
      <w:r>
        <w:rPr>
          <w:rFonts w:ascii="Minion Pro" w:hAnsi="Minion Pro"/>
          <w:b/>
          <w:sz w:val="22"/>
          <w:szCs w:val="22"/>
        </w:rPr>
        <w:tab/>
      </w:r>
      <w:r w:rsidR="00A42CC4">
        <w:rPr>
          <w:rFonts w:ascii="Minion Pro" w:hAnsi="Minion Pro"/>
          <w:b/>
          <w:sz w:val="22"/>
          <w:szCs w:val="22"/>
        </w:rPr>
        <w:tab/>
      </w:r>
    </w:p>
    <w:p w:rsidR="008B3877" w:rsidRPr="006A18AC" w:rsidRDefault="0050080E" w:rsidP="00A07E7C">
      <w:pPr>
        <w:tabs>
          <w:tab w:val="left" w:pos="-1200"/>
          <w:tab w:val="left" w:pos="-720"/>
          <w:tab w:val="left" w:pos="0"/>
          <w:tab w:val="left" w:pos="720"/>
          <w:tab w:val="left" w:pos="162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Minion Pro" w:hAnsi="Minion Pro"/>
          <w:sz w:val="22"/>
          <w:szCs w:val="22"/>
        </w:rPr>
      </w:pPr>
      <w:r w:rsidRPr="00FE1CF9">
        <w:rPr>
          <w:rFonts w:ascii="Myriad Pro" w:hAnsi="Myriad Pro"/>
          <w:b/>
          <w:sz w:val="22"/>
          <w:szCs w:val="22"/>
        </w:rPr>
        <w:t>LOCATION:</w:t>
      </w:r>
      <w:r>
        <w:rPr>
          <w:rFonts w:ascii="Minion Pro" w:hAnsi="Minion Pro"/>
          <w:sz w:val="22"/>
          <w:szCs w:val="22"/>
        </w:rPr>
        <w:tab/>
      </w:r>
      <w:r w:rsidR="00A42CC4">
        <w:rPr>
          <w:rFonts w:ascii="Minion Pro" w:hAnsi="Minion Pro"/>
          <w:sz w:val="22"/>
          <w:szCs w:val="22"/>
        </w:rPr>
        <w:tab/>
      </w:r>
      <w:r w:rsidR="008B3877" w:rsidRPr="00D94862">
        <w:rPr>
          <w:rFonts w:ascii="Myriad Pro" w:hAnsi="Myriad Pro"/>
          <w:b/>
          <w:sz w:val="22"/>
          <w:szCs w:val="22"/>
        </w:rPr>
        <w:t>Apply on-line at</w:t>
      </w:r>
      <w:r w:rsidR="008B3877" w:rsidRPr="006A18AC">
        <w:rPr>
          <w:rFonts w:ascii="Minion Pro" w:hAnsi="Minion Pro"/>
          <w:sz w:val="22"/>
          <w:szCs w:val="22"/>
        </w:rPr>
        <w:t xml:space="preserve"> </w:t>
      </w:r>
      <w:r w:rsidR="008B3877" w:rsidRPr="00206019">
        <w:rPr>
          <w:rFonts w:ascii="Myriad Pro" w:hAnsi="Myriad Pro"/>
          <w:b/>
          <w:sz w:val="22"/>
          <w:szCs w:val="22"/>
        </w:rPr>
        <w:t>www.c-tran.com</w:t>
      </w:r>
    </w:p>
    <w:p w:rsidR="00F26B11" w:rsidRDefault="00F26B11" w:rsidP="00A07E7C">
      <w:pPr>
        <w:tabs>
          <w:tab w:val="left" w:pos="-120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inion Pro" w:hAnsi="Minion Pro"/>
          <w:sz w:val="22"/>
          <w:szCs w:val="22"/>
        </w:rPr>
      </w:pPr>
    </w:p>
    <w:p w:rsidR="00A07E7C" w:rsidRPr="00F26B11" w:rsidRDefault="00F26B11" w:rsidP="00A07E7C">
      <w:pPr>
        <w:tabs>
          <w:tab w:val="left" w:pos="-120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yriad Pro" w:hAnsi="Myriad Pro"/>
          <w:b/>
          <w:sz w:val="22"/>
          <w:szCs w:val="22"/>
        </w:rPr>
      </w:pPr>
      <w:r w:rsidRPr="00F26B11">
        <w:rPr>
          <w:rFonts w:ascii="Myriad Pro" w:hAnsi="Myriad Pro"/>
          <w:b/>
          <w:sz w:val="22"/>
          <w:szCs w:val="22"/>
        </w:rPr>
        <w:t>APPLICATION</w:t>
      </w:r>
      <w:r w:rsidR="00A742CC" w:rsidRPr="00F26B11">
        <w:rPr>
          <w:rFonts w:ascii="Myriad Pro" w:hAnsi="Myriad Pro"/>
          <w:b/>
          <w:sz w:val="22"/>
          <w:szCs w:val="22"/>
        </w:rPr>
        <w:tab/>
      </w:r>
      <w:r w:rsidR="00A742CC" w:rsidRPr="00F26B11">
        <w:rPr>
          <w:rFonts w:ascii="Myriad Pro" w:hAnsi="Myriad Pro"/>
          <w:b/>
          <w:sz w:val="22"/>
          <w:szCs w:val="22"/>
        </w:rPr>
        <w:tab/>
      </w:r>
    </w:p>
    <w:p w:rsidR="00A07E7C" w:rsidRPr="009C12A2" w:rsidRDefault="007424DA" w:rsidP="00A07E7C">
      <w:pPr>
        <w:tabs>
          <w:tab w:val="left" w:pos="1620"/>
        </w:tabs>
        <w:ind w:left="1800" w:hanging="1800"/>
        <w:jc w:val="both"/>
        <w:rPr>
          <w:rFonts w:ascii="Myriad Pro" w:hAnsi="Myriad Pro"/>
          <w:b/>
          <w:sz w:val="22"/>
          <w:szCs w:val="22"/>
        </w:rPr>
      </w:pPr>
      <w:r>
        <w:rPr>
          <w:rFonts w:ascii="Myriad Pro" w:hAnsi="Myriad Pro"/>
          <w:b/>
          <w:sz w:val="22"/>
          <w:szCs w:val="22"/>
        </w:rPr>
        <w:t>DEADLINE:</w:t>
      </w:r>
      <w:r>
        <w:rPr>
          <w:rFonts w:ascii="Myriad Pro" w:hAnsi="Myriad Pro"/>
          <w:b/>
          <w:sz w:val="22"/>
          <w:szCs w:val="22"/>
        </w:rPr>
        <w:tab/>
      </w:r>
      <w:r w:rsidR="00A42CC4">
        <w:rPr>
          <w:rFonts w:ascii="Myriad Pro" w:hAnsi="Myriad Pro"/>
          <w:b/>
          <w:sz w:val="22"/>
          <w:szCs w:val="22"/>
        </w:rPr>
        <w:tab/>
      </w:r>
      <w:r w:rsidR="00F26B11">
        <w:rPr>
          <w:rFonts w:ascii="Myriad Pro" w:hAnsi="Myriad Pro"/>
          <w:b/>
          <w:sz w:val="22"/>
          <w:szCs w:val="22"/>
        </w:rPr>
        <w:tab/>
      </w:r>
      <w:r w:rsidR="00A07E7C">
        <w:rPr>
          <w:rFonts w:ascii="Myriad Pro" w:hAnsi="Myriad Pro"/>
          <w:b/>
          <w:sz w:val="22"/>
          <w:szCs w:val="22"/>
        </w:rPr>
        <w:t xml:space="preserve">Application must be received by January 10, 2014, at 5:00 p.m. </w:t>
      </w:r>
    </w:p>
    <w:p w:rsidR="00536C52" w:rsidRDefault="00635BE5" w:rsidP="00A07E7C">
      <w:pPr>
        <w:tabs>
          <w:tab w:val="left" w:pos="1620"/>
          <w:tab w:val="left" w:pos="2160"/>
        </w:tabs>
        <w:ind w:left="1800" w:hanging="1800"/>
        <w:jc w:val="both"/>
        <w:rPr>
          <w:rFonts w:ascii="Myriad Pro" w:hAnsi="Myriad Pro"/>
          <w:b/>
          <w:sz w:val="22"/>
          <w:szCs w:val="22"/>
        </w:rPr>
      </w:pPr>
      <w:r>
        <w:rPr>
          <w:rFonts w:ascii="Myriad Pro" w:hAnsi="Myriad Pro"/>
          <w:b/>
          <w:sz w:val="22"/>
          <w:szCs w:val="22"/>
        </w:rPr>
        <w:t xml:space="preserve"> </w:t>
      </w:r>
    </w:p>
    <w:p w:rsidR="00536C52" w:rsidRPr="0081152C" w:rsidRDefault="00536C52" w:rsidP="00536C52">
      <w:pPr>
        <w:jc w:val="both"/>
        <w:rPr>
          <w:rFonts w:ascii="Minion Pro" w:hAnsi="Minion Pro"/>
          <w:b/>
          <w:sz w:val="22"/>
          <w:szCs w:val="22"/>
        </w:rPr>
      </w:pPr>
      <w:r w:rsidRPr="0081152C">
        <w:rPr>
          <w:rFonts w:ascii="Minion Pro" w:hAnsi="Minion Pro"/>
          <w:b/>
          <w:sz w:val="22"/>
          <w:szCs w:val="22"/>
        </w:rPr>
        <w:t>(This position is part of C-TRAN’s Supported Employment Program and is limited to individuals with physical and/or mental disabilities</w:t>
      </w:r>
      <w:r w:rsidR="00505A08">
        <w:rPr>
          <w:rFonts w:ascii="Minion Pro" w:hAnsi="Minion Pro"/>
          <w:b/>
          <w:sz w:val="22"/>
          <w:szCs w:val="22"/>
        </w:rPr>
        <w:t xml:space="preserve"> that are represented by a Supported Employment Service Provider. </w:t>
      </w:r>
      <w:r w:rsidRPr="0081152C">
        <w:rPr>
          <w:rFonts w:ascii="Minion Pro" w:hAnsi="Minion Pro"/>
          <w:b/>
          <w:sz w:val="22"/>
          <w:szCs w:val="22"/>
        </w:rPr>
        <w:t>Must be available to work 10:30 p.m. to 5:00 a.m. shift and have transportation to and from work.</w:t>
      </w:r>
      <w:r w:rsidR="0081152C" w:rsidRPr="0081152C">
        <w:rPr>
          <w:rFonts w:ascii="Minion Pro" w:hAnsi="Minion Pro"/>
          <w:b/>
          <w:sz w:val="22"/>
          <w:szCs w:val="22"/>
        </w:rPr>
        <w:t>)</w:t>
      </w:r>
      <w:r w:rsidRPr="0081152C">
        <w:rPr>
          <w:rFonts w:ascii="Minion Pro" w:hAnsi="Minion Pro"/>
          <w:b/>
          <w:sz w:val="22"/>
          <w:szCs w:val="22"/>
        </w:rPr>
        <w:t xml:space="preserve"> </w:t>
      </w:r>
    </w:p>
    <w:p w:rsidR="00536C52" w:rsidRDefault="00536C52" w:rsidP="008B3877">
      <w:pPr>
        <w:jc w:val="both"/>
        <w:rPr>
          <w:rFonts w:ascii="Minion Pro" w:hAnsi="Minion Pro"/>
          <w:sz w:val="22"/>
          <w:szCs w:val="22"/>
          <w:u w:val="single"/>
        </w:rPr>
      </w:pPr>
    </w:p>
    <w:p w:rsidR="008B3877" w:rsidRPr="00872FB7" w:rsidRDefault="008B3877" w:rsidP="008B3877">
      <w:pPr>
        <w:jc w:val="both"/>
        <w:rPr>
          <w:rFonts w:ascii="Minion Pro" w:hAnsi="Minion Pro"/>
          <w:sz w:val="22"/>
          <w:szCs w:val="22"/>
        </w:rPr>
      </w:pPr>
      <w:r>
        <w:rPr>
          <w:rFonts w:ascii="Minion Pro" w:hAnsi="Minion Pro"/>
          <w:sz w:val="22"/>
          <w:szCs w:val="22"/>
          <w:u w:val="single"/>
        </w:rPr>
        <w:t>S</w:t>
      </w:r>
      <w:r w:rsidRPr="00872FB7">
        <w:rPr>
          <w:rFonts w:ascii="Minion Pro" w:hAnsi="Minion Pro"/>
          <w:sz w:val="22"/>
          <w:szCs w:val="22"/>
          <w:u w:val="single"/>
        </w:rPr>
        <w:t>UMMARY</w:t>
      </w:r>
    </w:p>
    <w:p w:rsidR="008B3877" w:rsidRPr="00872FB7" w:rsidRDefault="008B3877" w:rsidP="008B3877">
      <w:pPr>
        <w:jc w:val="both"/>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Perform the cleaning of transit coaches and support vehicles, utilizing departmental equipment as authorized and available to accomplish the work.</w:t>
      </w:r>
    </w:p>
    <w:p w:rsidR="008B3877" w:rsidRPr="00872FB7" w:rsidRDefault="008B3877" w:rsidP="008B3877">
      <w:pPr>
        <w:jc w:val="both"/>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u w:val="single"/>
        </w:rPr>
        <w:t>SCOPE OF RESPONSIBILITY</w:t>
      </w:r>
    </w:p>
    <w:p w:rsidR="008B3877" w:rsidRPr="00872FB7" w:rsidRDefault="008B3877" w:rsidP="008B3877">
      <w:pPr>
        <w:jc w:val="both"/>
        <w:rPr>
          <w:rFonts w:ascii="Minion Pro" w:hAnsi="Minion Pro"/>
          <w:sz w:val="22"/>
          <w:szCs w:val="22"/>
        </w:rPr>
      </w:pPr>
    </w:p>
    <w:p w:rsidR="008B3877" w:rsidRDefault="008B3877" w:rsidP="008B3877">
      <w:pPr>
        <w:jc w:val="both"/>
        <w:rPr>
          <w:rFonts w:ascii="Minion Pro" w:hAnsi="Minion Pro"/>
          <w:sz w:val="22"/>
          <w:szCs w:val="22"/>
        </w:rPr>
      </w:pPr>
      <w:r w:rsidRPr="00872FB7">
        <w:rPr>
          <w:rFonts w:ascii="Minion Pro" w:hAnsi="Minion Pro"/>
          <w:sz w:val="22"/>
          <w:szCs w:val="22"/>
        </w:rPr>
        <w:t xml:space="preserve">The incumbent will perform regular and recurring work situations involving a low degree of complexity.  Work is performed in accordance with specific and definite directions and instructions, policies and procedures, safety practices, and laws.  Individuals assigned to this classification operate under a high level of supervision </w:t>
      </w:r>
      <w:r>
        <w:rPr>
          <w:rFonts w:ascii="Minion Pro" w:hAnsi="Minion Pro"/>
          <w:sz w:val="22"/>
          <w:szCs w:val="22"/>
        </w:rPr>
        <w:t xml:space="preserve">and direction </w:t>
      </w:r>
      <w:r w:rsidRPr="00872FB7">
        <w:rPr>
          <w:rFonts w:ascii="Minion Pro" w:hAnsi="Minion Pro"/>
          <w:sz w:val="22"/>
          <w:szCs w:val="22"/>
        </w:rPr>
        <w:t xml:space="preserve">provided by </w:t>
      </w:r>
      <w:r>
        <w:rPr>
          <w:rFonts w:ascii="Minion Pro" w:hAnsi="Minion Pro"/>
          <w:sz w:val="22"/>
          <w:szCs w:val="22"/>
        </w:rPr>
        <w:t xml:space="preserve">Lead Vehicle Service Worker/Janitor/Hostler Support Person, </w:t>
      </w:r>
      <w:r w:rsidRPr="00872FB7">
        <w:rPr>
          <w:rFonts w:ascii="Minion Pro" w:hAnsi="Minion Pro"/>
          <w:sz w:val="22"/>
          <w:szCs w:val="22"/>
        </w:rPr>
        <w:t>Vehicle Service Workers</w:t>
      </w:r>
      <w:r>
        <w:rPr>
          <w:rFonts w:ascii="Minion Pro" w:hAnsi="Minion Pro"/>
          <w:sz w:val="22"/>
          <w:szCs w:val="22"/>
        </w:rPr>
        <w:t>,</w:t>
      </w:r>
      <w:r w:rsidRPr="00872FB7">
        <w:rPr>
          <w:rFonts w:ascii="Minion Pro" w:hAnsi="Minion Pro"/>
          <w:sz w:val="22"/>
          <w:szCs w:val="22"/>
        </w:rPr>
        <w:t xml:space="preserve"> and Fleet Maintenance Supervisors. </w:t>
      </w:r>
    </w:p>
    <w:p w:rsidR="0081152C" w:rsidRDefault="0081152C" w:rsidP="008B3877">
      <w:pPr>
        <w:jc w:val="both"/>
        <w:rPr>
          <w:rFonts w:ascii="Minion Pro" w:hAnsi="Minion Pro"/>
          <w:sz w:val="22"/>
          <w:szCs w:val="22"/>
        </w:rPr>
      </w:pPr>
    </w:p>
    <w:p w:rsidR="00DE6805" w:rsidRPr="00DE6805" w:rsidRDefault="00DE6805" w:rsidP="008B3877">
      <w:pPr>
        <w:jc w:val="both"/>
        <w:rPr>
          <w:rFonts w:ascii="Minion Pro" w:hAnsi="Minion Pro"/>
          <w:i/>
          <w:sz w:val="22"/>
          <w:szCs w:val="22"/>
        </w:rPr>
      </w:pPr>
      <w:proofErr w:type="gramStart"/>
      <w:r w:rsidRPr="00DE6805">
        <w:rPr>
          <w:rFonts w:ascii="Minion Pro" w:hAnsi="Minion Pro"/>
          <w:i/>
          <w:sz w:val="22"/>
          <w:szCs w:val="22"/>
        </w:rPr>
        <w:t>Continued. . .</w:t>
      </w:r>
      <w:proofErr w:type="gramEnd"/>
      <w:r w:rsidRPr="00DE6805">
        <w:rPr>
          <w:rFonts w:ascii="Minion Pro" w:hAnsi="Minion Pro"/>
          <w:i/>
          <w:sz w:val="22"/>
          <w:szCs w:val="22"/>
        </w:rPr>
        <w:t xml:space="preserve"> </w:t>
      </w:r>
    </w:p>
    <w:p w:rsidR="008B3877" w:rsidRPr="00872FB7" w:rsidRDefault="008B3877" w:rsidP="008B3877">
      <w:pPr>
        <w:jc w:val="both"/>
        <w:rPr>
          <w:rFonts w:ascii="Minion Pro" w:hAnsi="Minion Pro"/>
          <w:sz w:val="22"/>
          <w:szCs w:val="22"/>
        </w:rPr>
      </w:pPr>
      <w:r w:rsidRPr="00872FB7">
        <w:rPr>
          <w:rFonts w:ascii="Minion Pro" w:hAnsi="Minion Pro"/>
          <w:sz w:val="22"/>
          <w:szCs w:val="22"/>
          <w:u w:val="single"/>
        </w:rPr>
        <w:t>ESSENTIAL FUNCTIONS</w:t>
      </w:r>
    </w:p>
    <w:p w:rsidR="008B3877" w:rsidRPr="00872FB7" w:rsidRDefault="008B3877" w:rsidP="008B3877">
      <w:pPr>
        <w:jc w:val="both"/>
        <w:rPr>
          <w:rFonts w:ascii="Minion Pro" w:hAnsi="Minion Pro"/>
          <w:sz w:val="22"/>
          <w:szCs w:val="22"/>
        </w:rPr>
      </w:pPr>
    </w:p>
    <w:p w:rsidR="008B3877" w:rsidRPr="002B4BEC" w:rsidRDefault="008B3877" w:rsidP="008B3877">
      <w:pPr>
        <w:jc w:val="both"/>
        <w:rPr>
          <w:rFonts w:ascii="Minion Pro" w:hAnsi="Minion Pro"/>
          <w:b/>
          <w:i/>
          <w:sz w:val="22"/>
          <w:szCs w:val="22"/>
        </w:rPr>
      </w:pPr>
      <w:r>
        <w:rPr>
          <w:rFonts w:ascii="Minion Pro" w:hAnsi="Minion Pro"/>
          <w:b/>
          <w:i/>
          <w:sz w:val="22"/>
          <w:szCs w:val="22"/>
        </w:rPr>
        <w:t>The following summarizes the essential or key responsibilities/attributes of the position the incumbent will be required to perform with or without reasonable accommodation:</w:t>
      </w:r>
    </w:p>
    <w:p w:rsidR="008B3877" w:rsidRPr="00B84B78" w:rsidRDefault="008B3877" w:rsidP="008B3877">
      <w:pPr>
        <w:rPr>
          <w:rFonts w:ascii="Bookman Old Style" w:hAnsi="Bookman Old Style"/>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Spot clean transit coaches daily to include brushing or wiping seats, sweeping the floor, cleaning dirty windows and mirrors, cleaning driver’s dash area, dumping garbage, wiping handrails, removing graffiti, and cleaning other dirty areas.</w:t>
      </w:r>
    </w:p>
    <w:p w:rsidR="008B3877" w:rsidRPr="00872FB7" w:rsidRDefault="008B3877" w:rsidP="008B3877">
      <w:pPr>
        <w:jc w:val="both"/>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Major clean transit coaches daily to include mopping vehicle floors, washing all windows, and shampooing seats.</w:t>
      </w:r>
    </w:p>
    <w:p w:rsidR="008B3877" w:rsidRPr="00872FB7" w:rsidRDefault="008B3877" w:rsidP="008B3877">
      <w:pPr>
        <w:jc w:val="both"/>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Other responsibilities may include cleaning staff cars, transit coach exteriors, and surrounding work areas.</w:t>
      </w:r>
    </w:p>
    <w:p w:rsidR="008B3877" w:rsidRPr="00872FB7" w:rsidRDefault="008B3877" w:rsidP="008B3877">
      <w:pPr>
        <w:jc w:val="both"/>
        <w:rPr>
          <w:rFonts w:ascii="Minion Pro" w:hAnsi="Minion Pro"/>
          <w:sz w:val="22"/>
          <w:szCs w:val="22"/>
        </w:rPr>
      </w:pPr>
    </w:p>
    <w:p w:rsidR="008B3877" w:rsidRPr="00872FB7" w:rsidRDefault="008B3877" w:rsidP="008B3877">
      <w:pPr>
        <w:jc w:val="both"/>
        <w:rPr>
          <w:rFonts w:ascii="Minion Pro" w:hAnsi="Minion Pro"/>
          <w:sz w:val="22"/>
          <w:szCs w:val="22"/>
          <w:u w:val="single"/>
        </w:rPr>
      </w:pPr>
      <w:r w:rsidRPr="00872FB7">
        <w:rPr>
          <w:rFonts w:ascii="Minion Pro" w:hAnsi="Minion Pro"/>
          <w:sz w:val="22"/>
          <w:szCs w:val="22"/>
          <w:u w:val="single"/>
        </w:rPr>
        <w:t>OTHER FUNCTIONS</w:t>
      </w:r>
    </w:p>
    <w:p w:rsidR="008B3877" w:rsidRPr="00872FB7" w:rsidRDefault="008B3877" w:rsidP="008B3877">
      <w:pPr>
        <w:jc w:val="both"/>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Perform other related duties as assigned.</w:t>
      </w:r>
    </w:p>
    <w:p w:rsidR="008B3877" w:rsidRPr="00872FB7" w:rsidRDefault="008B3877" w:rsidP="008B3877">
      <w:pPr>
        <w:jc w:val="both"/>
        <w:rPr>
          <w:rFonts w:ascii="Minion Pro" w:hAnsi="Minion Pro"/>
          <w:sz w:val="22"/>
          <w:szCs w:val="22"/>
          <w:u w:val="single"/>
        </w:rPr>
      </w:pPr>
    </w:p>
    <w:p w:rsidR="008B3877" w:rsidRPr="00872FB7" w:rsidRDefault="008B3877" w:rsidP="008B3877">
      <w:pPr>
        <w:jc w:val="both"/>
        <w:rPr>
          <w:rFonts w:ascii="Minion Pro" w:hAnsi="Minion Pro"/>
          <w:sz w:val="22"/>
          <w:szCs w:val="22"/>
        </w:rPr>
      </w:pPr>
      <w:r w:rsidRPr="00872FB7">
        <w:rPr>
          <w:rFonts w:ascii="Minion Pro" w:hAnsi="Minion Pro"/>
          <w:sz w:val="22"/>
          <w:szCs w:val="22"/>
          <w:u w:val="single"/>
        </w:rPr>
        <w:t xml:space="preserve">KNOWLEDGE, SKILLS, </w:t>
      </w:r>
      <w:smartTag w:uri="urn:schemas-microsoft-com:office:smarttags" w:element="stockticker">
        <w:r w:rsidRPr="00872FB7">
          <w:rPr>
            <w:rFonts w:ascii="Minion Pro" w:hAnsi="Minion Pro"/>
            <w:sz w:val="22"/>
            <w:szCs w:val="22"/>
            <w:u w:val="single"/>
          </w:rPr>
          <w:t>AND</w:t>
        </w:r>
      </w:smartTag>
      <w:r w:rsidRPr="00872FB7">
        <w:rPr>
          <w:rFonts w:ascii="Minion Pro" w:hAnsi="Minion Pro"/>
          <w:sz w:val="22"/>
          <w:szCs w:val="22"/>
          <w:u w:val="single"/>
        </w:rPr>
        <w:t xml:space="preserve"> ABILITIES</w:t>
      </w:r>
    </w:p>
    <w:p w:rsidR="008B3877" w:rsidRPr="00872FB7" w:rsidRDefault="008B3877" w:rsidP="008B3877">
      <w:pPr>
        <w:jc w:val="both"/>
        <w:rPr>
          <w:rFonts w:ascii="Minion Pro" w:hAnsi="Minion Pro"/>
          <w:sz w:val="22"/>
          <w:szCs w:val="22"/>
        </w:rPr>
      </w:pPr>
    </w:p>
    <w:p w:rsidR="008B3877" w:rsidRDefault="008B3877" w:rsidP="008B3877">
      <w:pPr>
        <w:jc w:val="both"/>
        <w:rPr>
          <w:rFonts w:ascii="Minion Pro" w:hAnsi="Minion Pro"/>
          <w:sz w:val="22"/>
          <w:szCs w:val="22"/>
        </w:rPr>
      </w:pPr>
      <w:r w:rsidRPr="00872FB7">
        <w:rPr>
          <w:rFonts w:ascii="Minion Pro" w:hAnsi="Minion Pro"/>
          <w:sz w:val="22"/>
          <w:szCs w:val="22"/>
        </w:rPr>
        <w:t>Requires knowledge of the field of assignment sufficient to perform thoroughly and accurately the full scope of assigned duties.</w:t>
      </w:r>
    </w:p>
    <w:p w:rsidR="008B3877" w:rsidRDefault="008B3877" w:rsidP="008B3877">
      <w:pPr>
        <w:jc w:val="both"/>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 xml:space="preserve">Ability to assure accuracy and safety in the maintenance of C-TRAN vehicles.  </w:t>
      </w:r>
    </w:p>
    <w:p w:rsidR="008B3877" w:rsidRDefault="008B3877" w:rsidP="008B3877">
      <w:pPr>
        <w:jc w:val="both"/>
        <w:rPr>
          <w:rFonts w:ascii="Minion Pro" w:hAnsi="Minion Pro"/>
          <w:sz w:val="22"/>
          <w:szCs w:val="22"/>
          <w:u w:val="single"/>
        </w:rPr>
      </w:pPr>
    </w:p>
    <w:p w:rsidR="008B3877" w:rsidRPr="000B2D2D" w:rsidRDefault="008B3877" w:rsidP="008B3877">
      <w:pPr>
        <w:jc w:val="both"/>
        <w:rPr>
          <w:rFonts w:ascii="Minion Pro" w:hAnsi="Minion Pro"/>
          <w:sz w:val="22"/>
          <w:szCs w:val="22"/>
        </w:rPr>
      </w:pPr>
      <w:r w:rsidRPr="000B2D2D">
        <w:rPr>
          <w:rFonts w:ascii="Minion Pro" w:hAnsi="Minion Pro"/>
          <w:sz w:val="22"/>
          <w:szCs w:val="22"/>
          <w:u w:val="single"/>
        </w:rPr>
        <w:t>PHYSICAL REQUIREMENTS</w:t>
      </w:r>
      <w:r>
        <w:rPr>
          <w:rFonts w:ascii="Minion Pro" w:hAnsi="Minion Pro"/>
          <w:sz w:val="22"/>
          <w:szCs w:val="22"/>
          <w:u w:val="single"/>
        </w:rPr>
        <w:t>/WORKING CONDITIONS</w:t>
      </w:r>
    </w:p>
    <w:p w:rsidR="008B3877" w:rsidRPr="000B2D2D" w:rsidRDefault="008B3877" w:rsidP="008B3877">
      <w:pPr>
        <w:jc w:val="both"/>
        <w:rPr>
          <w:rFonts w:ascii="Minion Pro" w:hAnsi="Minion Pro"/>
          <w:sz w:val="22"/>
          <w:szCs w:val="22"/>
        </w:rPr>
      </w:pPr>
    </w:p>
    <w:p w:rsidR="008B3877" w:rsidRDefault="008B3877" w:rsidP="008B3877">
      <w:pPr>
        <w:jc w:val="both"/>
        <w:rPr>
          <w:rFonts w:ascii="Minion Pro" w:hAnsi="Minion Pro"/>
          <w:sz w:val="22"/>
          <w:szCs w:val="22"/>
        </w:rPr>
      </w:pPr>
      <w:r w:rsidRPr="000B2D2D">
        <w:rPr>
          <w:rFonts w:ascii="Minion Pro" w:hAnsi="Minion Pro"/>
          <w:sz w:val="22"/>
          <w:szCs w:val="22"/>
        </w:rPr>
        <w:t>Ability to perform continuous physical effort including frequent bending, stooping, walking, standing, kneeling, twisting, manipulation, and/or carrying of shop equipment and materials.</w:t>
      </w:r>
    </w:p>
    <w:p w:rsidR="008B3877" w:rsidRDefault="008B3877" w:rsidP="008B3877">
      <w:pPr>
        <w:jc w:val="both"/>
        <w:rPr>
          <w:rFonts w:ascii="Minion Pro" w:hAnsi="Minion Pro"/>
          <w:sz w:val="22"/>
          <w:szCs w:val="22"/>
        </w:rPr>
      </w:pPr>
    </w:p>
    <w:p w:rsidR="008B3877" w:rsidRDefault="008B3877" w:rsidP="008B3877">
      <w:pPr>
        <w:jc w:val="both"/>
        <w:rPr>
          <w:rFonts w:ascii="Minion Pro" w:hAnsi="Minion Pro"/>
          <w:sz w:val="22"/>
          <w:szCs w:val="22"/>
        </w:rPr>
      </w:pPr>
      <w:r>
        <w:rPr>
          <w:rFonts w:ascii="Minion Pro" w:hAnsi="Minion Pro"/>
          <w:sz w:val="22"/>
          <w:szCs w:val="22"/>
        </w:rPr>
        <w:t>Must be able to hear warning horns when vehicles are in motion.</w:t>
      </w:r>
    </w:p>
    <w:p w:rsidR="008B3877" w:rsidRPr="000B2D2D" w:rsidRDefault="008B3877" w:rsidP="008B3877">
      <w:pPr>
        <w:jc w:val="both"/>
        <w:rPr>
          <w:rFonts w:ascii="Minion Pro" w:hAnsi="Minion Pro"/>
          <w:sz w:val="22"/>
          <w:szCs w:val="22"/>
        </w:rPr>
      </w:pPr>
    </w:p>
    <w:p w:rsidR="008B3877" w:rsidRDefault="008B3877" w:rsidP="008B3877">
      <w:pPr>
        <w:jc w:val="both"/>
        <w:rPr>
          <w:rFonts w:ascii="Minion Pro" w:hAnsi="Minion Pro"/>
          <w:sz w:val="22"/>
          <w:szCs w:val="22"/>
        </w:rPr>
      </w:pPr>
      <w:r w:rsidRPr="005E4255">
        <w:rPr>
          <w:rFonts w:ascii="Minion Pro" w:hAnsi="Minion Pro"/>
          <w:sz w:val="22"/>
          <w:szCs w:val="22"/>
        </w:rPr>
        <w:t>Responsibilities of position may result in exposure to environmental influences (beyond normal office environment) such as poor ventilation and illumination, loud noises, adverse weather conditions, heavy congestion</w:t>
      </w:r>
      <w:r>
        <w:rPr>
          <w:rFonts w:ascii="Minion Pro" w:hAnsi="Minion Pro"/>
          <w:sz w:val="22"/>
          <w:szCs w:val="22"/>
        </w:rPr>
        <w:t>,</w:t>
      </w:r>
      <w:r w:rsidRPr="005E4255">
        <w:rPr>
          <w:rFonts w:ascii="Minion Pro" w:hAnsi="Minion Pro"/>
          <w:sz w:val="22"/>
          <w:szCs w:val="22"/>
        </w:rPr>
        <w:t xml:space="preserve"> </w:t>
      </w:r>
      <w:r>
        <w:rPr>
          <w:rFonts w:ascii="Minion Pro" w:hAnsi="Minion Pro"/>
          <w:sz w:val="22"/>
          <w:szCs w:val="22"/>
        </w:rPr>
        <w:t>and</w:t>
      </w:r>
      <w:r w:rsidRPr="005E4255">
        <w:rPr>
          <w:rFonts w:ascii="Minion Pro" w:hAnsi="Minion Pro"/>
          <w:sz w:val="22"/>
          <w:szCs w:val="22"/>
        </w:rPr>
        <w:t xml:space="preserve"> accidents or health hazards on the job which includes working with chemicals</w:t>
      </w:r>
      <w:r>
        <w:rPr>
          <w:rFonts w:ascii="Minion Pro" w:hAnsi="Minion Pro"/>
          <w:sz w:val="22"/>
          <w:szCs w:val="22"/>
        </w:rPr>
        <w:t>.</w:t>
      </w:r>
    </w:p>
    <w:p w:rsidR="008B3877" w:rsidRDefault="008B3877" w:rsidP="008B3877">
      <w:pPr>
        <w:jc w:val="both"/>
        <w:rPr>
          <w:rFonts w:ascii="Minion Pro" w:hAnsi="Minion Pro"/>
          <w:sz w:val="22"/>
          <w:szCs w:val="22"/>
        </w:rPr>
      </w:pPr>
    </w:p>
    <w:p w:rsidR="008B3877" w:rsidRPr="00872FB7" w:rsidRDefault="008B3877" w:rsidP="008B3877">
      <w:pPr>
        <w:jc w:val="both"/>
        <w:rPr>
          <w:rFonts w:ascii="Minion Pro" w:hAnsi="Minion Pro"/>
          <w:sz w:val="22"/>
          <w:szCs w:val="22"/>
          <w:u w:val="single"/>
        </w:rPr>
      </w:pPr>
      <w:r w:rsidRPr="00872FB7">
        <w:rPr>
          <w:rFonts w:ascii="Minion Pro" w:hAnsi="Minion Pro"/>
          <w:sz w:val="22"/>
          <w:szCs w:val="22"/>
          <w:u w:val="single"/>
        </w:rPr>
        <w:t>ADDITIONAL REQUIREMENTS</w:t>
      </w:r>
    </w:p>
    <w:p w:rsidR="008B3877" w:rsidRPr="00872FB7" w:rsidRDefault="008B3877" w:rsidP="008B3877">
      <w:pPr>
        <w:jc w:val="both"/>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Regular, dependable attendance is required.</w:t>
      </w:r>
    </w:p>
    <w:p w:rsidR="008B3877" w:rsidRPr="00872FB7" w:rsidRDefault="008B3877" w:rsidP="008B3877">
      <w:pPr>
        <w:jc w:val="both"/>
        <w:rPr>
          <w:rFonts w:ascii="Minion Pro" w:hAnsi="Minion Pro"/>
          <w:sz w:val="22"/>
          <w:szCs w:val="22"/>
        </w:rPr>
      </w:pPr>
    </w:p>
    <w:p w:rsidR="008B3877" w:rsidRDefault="008B3877" w:rsidP="008B3877">
      <w:pPr>
        <w:jc w:val="both"/>
        <w:rPr>
          <w:rFonts w:ascii="Minion Pro" w:hAnsi="Minion Pro"/>
          <w:sz w:val="22"/>
          <w:szCs w:val="22"/>
        </w:rPr>
      </w:pPr>
      <w:r w:rsidRPr="00872FB7">
        <w:rPr>
          <w:rFonts w:ascii="Minion Pro" w:hAnsi="Minion Pro"/>
          <w:sz w:val="22"/>
          <w:szCs w:val="22"/>
        </w:rPr>
        <w:t>Must be able to comply with C-TRAN’s nonsmoking policy and function in a nonsmoking work environment.</w:t>
      </w:r>
    </w:p>
    <w:p w:rsidR="00505A08" w:rsidRDefault="00505A08" w:rsidP="008B3877">
      <w:pPr>
        <w:jc w:val="both"/>
        <w:rPr>
          <w:rFonts w:ascii="Minion Pro" w:hAnsi="Minion Pro"/>
          <w:i/>
          <w:sz w:val="22"/>
          <w:szCs w:val="22"/>
        </w:rPr>
      </w:pPr>
    </w:p>
    <w:p w:rsidR="00DE6805" w:rsidRPr="00DE6805" w:rsidRDefault="00DE6805" w:rsidP="008B3877">
      <w:pPr>
        <w:jc w:val="both"/>
        <w:rPr>
          <w:rFonts w:ascii="Minion Pro" w:hAnsi="Minion Pro"/>
          <w:i/>
          <w:sz w:val="22"/>
          <w:szCs w:val="22"/>
        </w:rPr>
      </w:pPr>
      <w:r w:rsidRPr="00DE6805">
        <w:rPr>
          <w:rFonts w:ascii="Minion Pro" w:hAnsi="Minion Pro"/>
          <w:i/>
          <w:sz w:val="22"/>
          <w:szCs w:val="22"/>
        </w:rPr>
        <w:t xml:space="preserve">Continued. </w:t>
      </w:r>
      <w:proofErr w:type="gramStart"/>
      <w:r w:rsidRPr="00DE6805">
        <w:rPr>
          <w:rFonts w:ascii="Minion Pro" w:hAnsi="Minion Pro"/>
          <w:i/>
          <w:sz w:val="22"/>
          <w:szCs w:val="22"/>
        </w:rPr>
        <w:t>. .</w:t>
      </w:r>
      <w:proofErr w:type="gramEnd"/>
      <w:r w:rsidRPr="00DE6805">
        <w:rPr>
          <w:rFonts w:ascii="Minion Pro" w:hAnsi="Minion Pro"/>
          <w:i/>
          <w:sz w:val="22"/>
          <w:szCs w:val="22"/>
        </w:rPr>
        <w:t xml:space="preserve"> </w:t>
      </w:r>
    </w:p>
    <w:p w:rsidR="008B3877" w:rsidRPr="00872FB7" w:rsidRDefault="008B3877" w:rsidP="008B3877">
      <w:pPr>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 xml:space="preserve">Must maintain a physical </w:t>
      </w:r>
      <w:proofErr w:type="gramStart"/>
      <w:r w:rsidRPr="00872FB7">
        <w:rPr>
          <w:rFonts w:ascii="Minion Pro" w:hAnsi="Minion Pro"/>
          <w:sz w:val="22"/>
          <w:szCs w:val="22"/>
        </w:rPr>
        <w:t>condition which</w:t>
      </w:r>
      <w:proofErr w:type="gramEnd"/>
      <w:r w:rsidRPr="00872FB7">
        <w:rPr>
          <w:rFonts w:ascii="Minion Pro" w:hAnsi="Minion Pro"/>
          <w:sz w:val="22"/>
          <w:szCs w:val="22"/>
        </w:rPr>
        <w:t>, either with or without accommodation, allows completion of all essential duties.</w:t>
      </w:r>
    </w:p>
    <w:p w:rsidR="00536C52" w:rsidRDefault="00536C52" w:rsidP="008B3877">
      <w:pPr>
        <w:jc w:val="both"/>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If selected for the position, documentation that you are a United States citizen or an alien lawfully authorized to work in the United States will be required to establish your identity and work authorization in accordance with the employer’s obligation under the Immigration Reform and Control Act of 1986.</w:t>
      </w:r>
    </w:p>
    <w:p w:rsidR="008B3877" w:rsidRDefault="008B3877" w:rsidP="008B3877">
      <w:pPr>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This position is covered under the provisions of an agreement with the International Association of Machinists and Aerospace Workers Union, Local 1</w:t>
      </w:r>
      <w:r>
        <w:rPr>
          <w:rFonts w:ascii="Minion Pro" w:hAnsi="Minion Pro"/>
          <w:sz w:val="22"/>
          <w:szCs w:val="22"/>
        </w:rPr>
        <w:t>432, District 24.</w:t>
      </w:r>
    </w:p>
    <w:p w:rsidR="008B3877" w:rsidRPr="00872FB7" w:rsidRDefault="008B3877" w:rsidP="008B3877">
      <w:pPr>
        <w:rPr>
          <w:rFonts w:ascii="Minion Pro" w:hAnsi="Minion Pro"/>
          <w:sz w:val="22"/>
          <w:szCs w:val="22"/>
        </w:rPr>
      </w:pPr>
    </w:p>
    <w:p w:rsidR="008B3877" w:rsidRPr="00872FB7" w:rsidRDefault="008B3877" w:rsidP="008B3877">
      <w:pPr>
        <w:jc w:val="both"/>
        <w:rPr>
          <w:rFonts w:ascii="Minion Pro" w:hAnsi="Minion Pro"/>
          <w:sz w:val="22"/>
          <w:szCs w:val="22"/>
        </w:rPr>
      </w:pPr>
      <w:r w:rsidRPr="00872FB7">
        <w:rPr>
          <w:rFonts w:ascii="Minion Pro" w:hAnsi="Minion Pro"/>
          <w:sz w:val="22"/>
          <w:szCs w:val="22"/>
        </w:rPr>
        <w:t>If selected for this position, employment will be conditional pending completion of a criminal background investigation.</w:t>
      </w:r>
    </w:p>
    <w:p w:rsidR="008B3877" w:rsidRPr="00872FB7" w:rsidRDefault="008B3877" w:rsidP="008B3877">
      <w:pPr>
        <w:jc w:val="both"/>
        <w:rPr>
          <w:rFonts w:ascii="Minion Pro" w:hAnsi="Minion Pro"/>
          <w:sz w:val="22"/>
          <w:szCs w:val="22"/>
        </w:rPr>
      </w:pPr>
      <w:r w:rsidRPr="00872FB7">
        <w:rPr>
          <w:rFonts w:ascii="Minion Pro" w:hAnsi="Minion Pro"/>
          <w:sz w:val="22"/>
          <w:szCs w:val="22"/>
        </w:rPr>
        <w:t>--------------------------------------------------------------------------------------------------------</w:t>
      </w:r>
      <w:r>
        <w:rPr>
          <w:rFonts w:ascii="Minion Pro" w:hAnsi="Minion Pro"/>
          <w:sz w:val="22"/>
          <w:szCs w:val="22"/>
        </w:rPr>
        <w:t>--------------</w:t>
      </w:r>
      <w:r w:rsidRPr="00872FB7">
        <w:rPr>
          <w:rFonts w:ascii="Minion Pro" w:hAnsi="Minion Pro"/>
          <w:sz w:val="22"/>
          <w:szCs w:val="22"/>
        </w:rPr>
        <w:t>-</w:t>
      </w:r>
    </w:p>
    <w:p w:rsidR="008B3877" w:rsidRDefault="008B3877" w:rsidP="008B3877">
      <w:pPr>
        <w:jc w:val="both"/>
        <w:rPr>
          <w:rFonts w:ascii="Minion Pro" w:hAnsi="Minion Pro"/>
          <w:sz w:val="22"/>
          <w:szCs w:val="22"/>
        </w:rPr>
      </w:pPr>
      <w:r w:rsidRPr="00872FB7">
        <w:rPr>
          <w:rFonts w:ascii="Minion Pro" w:hAnsi="Minion Pro"/>
          <w:sz w:val="22"/>
          <w:szCs w:val="22"/>
        </w:rPr>
        <w:t>The statements contained herein reflect general details as necessary to describe the principal functions of this job, the level of knowledge and skill typically required, and the scope of responsibility, but should not be considered an all-inclusive list of work requirements. Individuals may perform other duties as assigned</w:t>
      </w:r>
      <w:r>
        <w:rPr>
          <w:rFonts w:ascii="Minion Pro" w:hAnsi="Minion Pro"/>
          <w:sz w:val="22"/>
          <w:szCs w:val="22"/>
        </w:rPr>
        <w:t>.</w:t>
      </w:r>
      <w:r w:rsidRPr="00872FB7">
        <w:rPr>
          <w:rFonts w:ascii="Minion Pro" w:hAnsi="Minion Pro"/>
          <w:sz w:val="22"/>
          <w:szCs w:val="22"/>
        </w:rPr>
        <w:t xml:space="preserve"> </w:t>
      </w:r>
    </w:p>
    <w:p w:rsidR="008B3877" w:rsidRDefault="008B3877"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Default="007D7C96" w:rsidP="008B3877">
      <w:pPr>
        <w:jc w:val="both"/>
        <w:rPr>
          <w:rFonts w:ascii="Minion Pro" w:hAnsi="Minion Pro"/>
          <w:sz w:val="22"/>
          <w:szCs w:val="22"/>
        </w:rPr>
      </w:pPr>
    </w:p>
    <w:p w:rsidR="007D7C96" w:rsidRPr="00ED3A95" w:rsidRDefault="009C0CD9" w:rsidP="008B3877">
      <w:pPr>
        <w:jc w:val="both"/>
        <w:rPr>
          <w:rFonts w:ascii="Minion Pro" w:hAnsi="Minion Pro"/>
          <w:i/>
          <w:sz w:val="16"/>
          <w:szCs w:val="16"/>
        </w:rPr>
      </w:pPr>
      <w:r w:rsidRPr="00ED3A95">
        <w:rPr>
          <w:rFonts w:ascii="Minion Pro" w:hAnsi="Minion Pro"/>
          <w:i/>
          <w:sz w:val="16"/>
          <w:szCs w:val="16"/>
        </w:rPr>
        <w:fldChar w:fldCharType="begin"/>
      </w:r>
      <w:r w:rsidR="00ED3A95" w:rsidRPr="00ED3A95">
        <w:rPr>
          <w:rFonts w:ascii="Minion Pro" w:hAnsi="Minion Pro"/>
          <w:i/>
          <w:sz w:val="16"/>
          <w:szCs w:val="16"/>
        </w:rPr>
        <w:instrText xml:space="preserve"> FILENAME \p </w:instrText>
      </w:r>
      <w:r w:rsidRPr="00ED3A95">
        <w:rPr>
          <w:rFonts w:ascii="Minion Pro" w:hAnsi="Minion Pro"/>
          <w:i/>
          <w:sz w:val="16"/>
          <w:szCs w:val="16"/>
        </w:rPr>
        <w:fldChar w:fldCharType="separate"/>
      </w:r>
      <w:r w:rsidR="00ED3A95" w:rsidRPr="00ED3A95">
        <w:rPr>
          <w:rFonts w:ascii="Minion Pro" w:hAnsi="Minion Pro"/>
          <w:i/>
          <w:noProof/>
          <w:sz w:val="16"/>
          <w:szCs w:val="16"/>
        </w:rPr>
        <w:t>G:\A A\Job Descriptions\Job Announcements\2014 Job Announcements\Janitor-Hostler (Part-time) JA January 3, 2014.docx</w:t>
      </w:r>
      <w:r w:rsidRPr="00ED3A95">
        <w:rPr>
          <w:rFonts w:ascii="Minion Pro" w:hAnsi="Minion Pro"/>
          <w:i/>
          <w:sz w:val="16"/>
          <w:szCs w:val="16"/>
        </w:rPr>
        <w:fldChar w:fldCharType="end"/>
      </w:r>
      <w:r w:rsidR="00ED3A95">
        <w:rPr>
          <w:rFonts w:ascii="Minion Pro" w:hAnsi="Minion Pro"/>
          <w:i/>
          <w:sz w:val="16"/>
          <w:szCs w:val="16"/>
        </w:rPr>
        <w:t xml:space="preserve"> 1/3/14</w:t>
      </w:r>
    </w:p>
    <w:sectPr w:rsidR="007D7C96" w:rsidRPr="00ED3A95" w:rsidSect="007D7C96">
      <w:headerReference w:type="default" r:id="rId7"/>
      <w:pgSz w:w="12240" w:h="15840"/>
      <w:pgMar w:top="1008" w:right="1440" w:bottom="864" w:left="1440"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F8" w:rsidRDefault="007663F8" w:rsidP="00CD1FEC">
      <w:r>
        <w:separator/>
      </w:r>
    </w:p>
  </w:endnote>
  <w:endnote w:type="continuationSeparator" w:id="0">
    <w:p w:rsidR="007663F8" w:rsidRDefault="007663F8" w:rsidP="00CD1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inion Pro">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F8" w:rsidRDefault="007663F8" w:rsidP="00CD1FEC">
      <w:r>
        <w:separator/>
      </w:r>
    </w:p>
  </w:footnote>
  <w:footnote w:type="continuationSeparator" w:id="0">
    <w:p w:rsidR="007663F8" w:rsidRDefault="007663F8" w:rsidP="00CD1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F8" w:rsidRPr="00F26B11" w:rsidRDefault="007663F8" w:rsidP="00CD1FEC">
    <w:pPr>
      <w:rPr>
        <w:rFonts w:ascii="Minion Pro" w:hAnsi="Minion Pro"/>
      </w:rPr>
    </w:pPr>
    <w:r w:rsidRPr="00F26B11">
      <w:rPr>
        <w:rFonts w:ascii="Minion Pro" w:hAnsi="Minion Pro"/>
        <w:sz w:val="22"/>
        <w:szCs w:val="22"/>
      </w:rPr>
      <w:t>JANITOR/HOSTLER (PART-TIME)</w:t>
    </w:r>
    <w:r w:rsidRPr="00F26B11">
      <w:rPr>
        <w:rFonts w:ascii="Minion Pro" w:hAnsi="Minion Pro"/>
        <w:sz w:val="22"/>
      </w:rPr>
      <w:tab/>
    </w:r>
    <w:r w:rsidRPr="00F26B11">
      <w:rPr>
        <w:rFonts w:ascii="Minion Pro" w:hAnsi="Minion Pro"/>
        <w:sz w:val="22"/>
      </w:rPr>
      <w:tab/>
    </w:r>
    <w:sdt>
      <w:sdtPr>
        <w:rPr>
          <w:rFonts w:ascii="Minion Pro" w:hAnsi="Minion Pro"/>
        </w:rPr>
        <w:id w:val="250395305"/>
        <w:docPartObj>
          <w:docPartGallery w:val="Page Numbers (Top of Page)"/>
          <w:docPartUnique/>
        </w:docPartObj>
      </w:sdtPr>
      <w:sdtContent>
        <w:r w:rsidRPr="00F26B11">
          <w:rPr>
            <w:rFonts w:ascii="Minion Pro" w:hAnsi="Minion Pro"/>
          </w:rPr>
          <w:tab/>
        </w:r>
        <w:r w:rsidRPr="00F26B11">
          <w:rPr>
            <w:rFonts w:ascii="Minion Pro" w:hAnsi="Minion Pro"/>
          </w:rPr>
          <w:tab/>
        </w:r>
        <w:r w:rsidRPr="00F26B11">
          <w:rPr>
            <w:rFonts w:ascii="Minion Pro" w:hAnsi="Minion Pro"/>
          </w:rPr>
          <w:tab/>
        </w:r>
        <w:r w:rsidRPr="00F26B11">
          <w:rPr>
            <w:rFonts w:ascii="Minion Pro" w:hAnsi="Minion Pro"/>
          </w:rPr>
          <w:tab/>
        </w:r>
        <w:r w:rsidRPr="00F26B11">
          <w:rPr>
            <w:rFonts w:ascii="Minion Pro" w:hAnsi="Minion Pro"/>
          </w:rPr>
          <w:tab/>
          <w:t xml:space="preserve">   </w:t>
        </w:r>
        <w:r w:rsidRPr="00F26B11">
          <w:rPr>
            <w:rFonts w:ascii="Minion Pro" w:hAnsi="Minion Pro"/>
            <w:sz w:val="22"/>
          </w:rPr>
          <w:t xml:space="preserve">Page </w:t>
        </w:r>
        <w:r w:rsidR="009C0CD9" w:rsidRPr="00F26B11">
          <w:rPr>
            <w:rFonts w:ascii="Minion Pro" w:hAnsi="Minion Pro"/>
            <w:sz w:val="22"/>
          </w:rPr>
          <w:fldChar w:fldCharType="begin"/>
        </w:r>
        <w:r w:rsidRPr="00F26B11">
          <w:rPr>
            <w:rFonts w:ascii="Minion Pro" w:hAnsi="Minion Pro"/>
            <w:sz w:val="22"/>
          </w:rPr>
          <w:instrText xml:space="preserve"> PAGE </w:instrText>
        </w:r>
        <w:r w:rsidR="009C0CD9" w:rsidRPr="00F26B11">
          <w:rPr>
            <w:rFonts w:ascii="Minion Pro" w:hAnsi="Minion Pro"/>
            <w:sz w:val="22"/>
          </w:rPr>
          <w:fldChar w:fldCharType="separate"/>
        </w:r>
        <w:r w:rsidR="001F7830">
          <w:rPr>
            <w:rFonts w:ascii="Minion Pro" w:hAnsi="Minion Pro"/>
            <w:noProof/>
            <w:sz w:val="22"/>
          </w:rPr>
          <w:t>3</w:t>
        </w:r>
        <w:r w:rsidR="009C0CD9" w:rsidRPr="00F26B11">
          <w:rPr>
            <w:rFonts w:ascii="Minion Pro" w:hAnsi="Minion Pro"/>
            <w:sz w:val="22"/>
          </w:rPr>
          <w:fldChar w:fldCharType="end"/>
        </w:r>
        <w:r w:rsidRPr="00F26B11">
          <w:rPr>
            <w:rFonts w:ascii="Minion Pro" w:hAnsi="Minion Pro"/>
            <w:sz w:val="22"/>
          </w:rPr>
          <w:t xml:space="preserve"> of </w:t>
        </w:r>
        <w:r w:rsidR="009C0CD9" w:rsidRPr="00F26B11">
          <w:rPr>
            <w:rFonts w:ascii="Minion Pro" w:hAnsi="Minion Pro"/>
            <w:sz w:val="22"/>
          </w:rPr>
          <w:fldChar w:fldCharType="begin"/>
        </w:r>
        <w:r w:rsidRPr="00F26B11">
          <w:rPr>
            <w:rFonts w:ascii="Minion Pro" w:hAnsi="Minion Pro"/>
            <w:sz w:val="22"/>
          </w:rPr>
          <w:instrText xml:space="preserve"> NUMPAGES  </w:instrText>
        </w:r>
        <w:r w:rsidR="009C0CD9" w:rsidRPr="00F26B11">
          <w:rPr>
            <w:rFonts w:ascii="Minion Pro" w:hAnsi="Minion Pro"/>
            <w:sz w:val="22"/>
          </w:rPr>
          <w:fldChar w:fldCharType="separate"/>
        </w:r>
        <w:r w:rsidR="001F7830">
          <w:rPr>
            <w:rFonts w:ascii="Minion Pro" w:hAnsi="Minion Pro"/>
            <w:noProof/>
            <w:sz w:val="22"/>
          </w:rPr>
          <w:t>3</w:t>
        </w:r>
        <w:r w:rsidR="009C0CD9" w:rsidRPr="00F26B11">
          <w:rPr>
            <w:rFonts w:ascii="Minion Pro" w:hAnsi="Minion Pro"/>
            <w:sz w:val="22"/>
          </w:rPr>
          <w:fldChar w:fldCharType="end"/>
        </w:r>
      </w:sdtContent>
    </w:sdt>
  </w:p>
  <w:p w:rsidR="007663F8" w:rsidRDefault="007663F8">
    <w:pPr>
      <w:pStyle w:val="Header"/>
    </w:pPr>
  </w:p>
  <w:p w:rsidR="007663F8" w:rsidRDefault="007663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E24A9F"/>
    <w:rsid w:val="000629AF"/>
    <w:rsid w:val="00085E00"/>
    <w:rsid w:val="000871A7"/>
    <w:rsid w:val="000C004B"/>
    <w:rsid w:val="00120477"/>
    <w:rsid w:val="00171B37"/>
    <w:rsid w:val="001754B3"/>
    <w:rsid w:val="00191C93"/>
    <w:rsid w:val="001E13F8"/>
    <w:rsid w:val="001E306E"/>
    <w:rsid w:val="001F7830"/>
    <w:rsid w:val="00206019"/>
    <w:rsid w:val="002123AC"/>
    <w:rsid w:val="002339FD"/>
    <w:rsid w:val="002A3098"/>
    <w:rsid w:val="002B50F0"/>
    <w:rsid w:val="002C49C4"/>
    <w:rsid w:val="002E5694"/>
    <w:rsid w:val="0031026D"/>
    <w:rsid w:val="00340929"/>
    <w:rsid w:val="003D18CB"/>
    <w:rsid w:val="003E47F9"/>
    <w:rsid w:val="003F4A17"/>
    <w:rsid w:val="00401E1D"/>
    <w:rsid w:val="00410864"/>
    <w:rsid w:val="0043012A"/>
    <w:rsid w:val="00430CBA"/>
    <w:rsid w:val="00435758"/>
    <w:rsid w:val="0050080E"/>
    <w:rsid w:val="00505A08"/>
    <w:rsid w:val="00536C52"/>
    <w:rsid w:val="00544D9F"/>
    <w:rsid w:val="00576313"/>
    <w:rsid w:val="00593CA1"/>
    <w:rsid w:val="005A0783"/>
    <w:rsid w:val="005B35FD"/>
    <w:rsid w:val="005C02D8"/>
    <w:rsid w:val="005C0EC7"/>
    <w:rsid w:val="005C75E8"/>
    <w:rsid w:val="006053EA"/>
    <w:rsid w:val="00607B23"/>
    <w:rsid w:val="00635BE5"/>
    <w:rsid w:val="0065730B"/>
    <w:rsid w:val="0067480D"/>
    <w:rsid w:val="006B213F"/>
    <w:rsid w:val="006B2342"/>
    <w:rsid w:val="006C32F2"/>
    <w:rsid w:val="00711340"/>
    <w:rsid w:val="007232A2"/>
    <w:rsid w:val="007424DA"/>
    <w:rsid w:val="00750269"/>
    <w:rsid w:val="007663F8"/>
    <w:rsid w:val="007D7C96"/>
    <w:rsid w:val="007E0F14"/>
    <w:rsid w:val="00805E64"/>
    <w:rsid w:val="0081152C"/>
    <w:rsid w:val="00853951"/>
    <w:rsid w:val="00872EFE"/>
    <w:rsid w:val="00895777"/>
    <w:rsid w:val="008B374C"/>
    <w:rsid w:val="008B3877"/>
    <w:rsid w:val="009136F6"/>
    <w:rsid w:val="00972C5C"/>
    <w:rsid w:val="00985CF5"/>
    <w:rsid w:val="009B36C8"/>
    <w:rsid w:val="009C0CD9"/>
    <w:rsid w:val="009C12A2"/>
    <w:rsid w:val="00A07E7C"/>
    <w:rsid w:val="00A42CC4"/>
    <w:rsid w:val="00A5083A"/>
    <w:rsid w:val="00A742CC"/>
    <w:rsid w:val="00AA5EBA"/>
    <w:rsid w:val="00B01E5F"/>
    <w:rsid w:val="00B20DA2"/>
    <w:rsid w:val="00B252C3"/>
    <w:rsid w:val="00B472DF"/>
    <w:rsid w:val="00B53D60"/>
    <w:rsid w:val="00B56825"/>
    <w:rsid w:val="00B6357A"/>
    <w:rsid w:val="00BB5118"/>
    <w:rsid w:val="00BE6F52"/>
    <w:rsid w:val="00BF074E"/>
    <w:rsid w:val="00BF2834"/>
    <w:rsid w:val="00BF4189"/>
    <w:rsid w:val="00C10899"/>
    <w:rsid w:val="00C12648"/>
    <w:rsid w:val="00C12FD5"/>
    <w:rsid w:val="00C26198"/>
    <w:rsid w:val="00C57FD9"/>
    <w:rsid w:val="00C63BCD"/>
    <w:rsid w:val="00C95CFD"/>
    <w:rsid w:val="00CA436A"/>
    <w:rsid w:val="00CB7344"/>
    <w:rsid w:val="00CD1FEC"/>
    <w:rsid w:val="00D27648"/>
    <w:rsid w:val="00D419D8"/>
    <w:rsid w:val="00D85235"/>
    <w:rsid w:val="00D94862"/>
    <w:rsid w:val="00DC2CE6"/>
    <w:rsid w:val="00DC46B2"/>
    <w:rsid w:val="00DC50E8"/>
    <w:rsid w:val="00DD12B4"/>
    <w:rsid w:val="00DE6805"/>
    <w:rsid w:val="00DE6F67"/>
    <w:rsid w:val="00E24A9F"/>
    <w:rsid w:val="00E25813"/>
    <w:rsid w:val="00E65B80"/>
    <w:rsid w:val="00E8362A"/>
    <w:rsid w:val="00E877BC"/>
    <w:rsid w:val="00E92B43"/>
    <w:rsid w:val="00ED3A95"/>
    <w:rsid w:val="00EF6B80"/>
    <w:rsid w:val="00EF7AFF"/>
    <w:rsid w:val="00F119EC"/>
    <w:rsid w:val="00F26B11"/>
    <w:rsid w:val="00F32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8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E24A9F"/>
    <w:pPr>
      <w:keepNext/>
      <w:spacing w:before="240" w:after="60"/>
      <w:outlineLvl w:val="0"/>
    </w:pPr>
    <w:rPr>
      <w:rFonts w:ascii="Myriad Pro" w:hAnsi="Myriad Pro" w:cs="Arial"/>
      <w:b/>
      <w:bCs/>
      <w:kern w:val="32"/>
      <w:sz w:val="32"/>
      <w:szCs w:val="32"/>
    </w:rPr>
  </w:style>
  <w:style w:type="paragraph" w:styleId="Heading2">
    <w:name w:val="heading 2"/>
    <w:basedOn w:val="Normal"/>
    <w:next w:val="Normal"/>
    <w:qFormat/>
    <w:rsid w:val="00E24A9F"/>
    <w:pPr>
      <w:keepNext/>
      <w:spacing w:before="240" w:after="60"/>
      <w:outlineLvl w:val="1"/>
    </w:pPr>
    <w:rPr>
      <w:rFonts w:ascii="Myriad Pro" w:hAnsi="Myriad Pro" w:cs="Arial"/>
      <w:b/>
      <w:bCs/>
      <w:i/>
      <w:iCs/>
      <w:sz w:val="28"/>
      <w:szCs w:val="28"/>
    </w:rPr>
  </w:style>
  <w:style w:type="paragraph" w:styleId="Heading3">
    <w:name w:val="heading 3"/>
    <w:basedOn w:val="Normal"/>
    <w:next w:val="Normal"/>
    <w:qFormat/>
    <w:rsid w:val="00E24A9F"/>
    <w:pPr>
      <w:keepNext/>
      <w:spacing w:before="240" w:after="60"/>
      <w:outlineLvl w:val="2"/>
    </w:pPr>
    <w:rPr>
      <w:rFonts w:ascii="Myriad Pro" w:hAnsi="Myriad Pro"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6B80"/>
    <w:rPr>
      <w:color w:val="0000FF"/>
      <w:u w:val="single"/>
    </w:rPr>
  </w:style>
  <w:style w:type="paragraph" w:styleId="Subtitle">
    <w:name w:val="Subtitle"/>
    <w:basedOn w:val="Normal"/>
    <w:qFormat/>
    <w:rsid w:val="00BE6F52"/>
    <w:pPr>
      <w:widowControl/>
      <w:autoSpaceDE/>
      <w:autoSpaceDN/>
      <w:adjustRightInd/>
      <w:jc w:val="both"/>
    </w:pPr>
    <w:rPr>
      <w:rFonts w:ascii="Times New Roman" w:hAnsi="Times New Roman"/>
      <w:b/>
      <w:bCs/>
    </w:rPr>
  </w:style>
  <w:style w:type="paragraph" w:styleId="BodyText">
    <w:name w:val="Body Text"/>
    <w:basedOn w:val="Normal"/>
    <w:rsid w:val="00BE6F52"/>
    <w:pPr>
      <w:widowControl/>
      <w:autoSpaceDE/>
      <w:autoSpaceDN/>
      <w:adjustRightInd/>
      <w:jc w:val="both"/>
    </w:pPr>
    <w:rPr>
      <w:rFonts w:ascii="Times New Roman" w:hAnsi="Times New Roman"/>
    </w:rPr>
  </w:style>
  <w:style w:type="paragraph" w:styleId="BalloonText">
    <w:name w:val="Balloon Text"/>
    <w:basedOn w:val="Normal"/>
    <w:link w:val="BalloonTextChar"/>
    <w:uiPriority w:val="99"/>
    <w:semiHidden/>
    <w:unhideWhenUsed/>
    <w:rsid w:val="005A0783"/>
    <w:rPr>
      <w:rFonts w:ascii="Tahoma" w:hAnsi="Tahoma" w:cs="Tahoma"/>
      <w:sz w:val="16"/>
      <w:szCs w:val="16"/>
    </w:rPr>
  </w:style>
  <w:style w:type="character" w:customStyle="1" w:styleId="BalloonTextChar">
    <w:name w:val="Balloon Text Char"/>
    <w:basedOn w:val="DefaultParagraphFont"/>
    <w:link w:val="BalloonText"/>
    <w:uiPriority w:val="99"/>
    <w:semiHidden/>
    <w:rsid w:val="005A0783"/>
    <w:rPr>
      <w:rFonts w:ascii="Tahoma" w:hAnsi="Tahoma" w:cs="Tahoma"/>
      <w:sz w:val="16"/>
      <w:szCs w:val="16"/>
    </w:rPr>
  </w:style>
  <w:style w:type="paragraph" w:styleId="BodyText2">
    <w:name w:val="Body Text 2"/>
    <w:basedOn w:val="Normal"/>
    <w:link w:val="BodyText2Char"/>
    <w:uiPriority w:val="99"/>
    <w:semiHidden/>
    <w:unhideWhenUsed/>
    <w:rsid w:val="00BF4189"/>
    <w:pPr>
      <w:spacing w:after="120" w:line="480" w:lineRule="auto"/>
    </w:pPr>
  </w:style>
  <w:style w:type="character" w:customStyle="1" w:styleId="BodyText2Char">
    <w:name w:val="Body Text 2 Char"/>
    <w:basedOn w:val="DefaultParagraphFont"/>
    <w:link w:val="BodyText2"/>
    <w:uiPriority w:val="99"/>
    <w:semiHidden/>
    <w:rsid w:val="00BF4189"/>
    <w:rPr>
      <w:rFonts w:ascii="Courier" w:hAnsi="Courier"/>
      <w:sz w:val="24"/>
      <w:szCs w:val="24"/>
    </w:rPr>
  </w:style>
  <w:style w:type="paragraph" w:styleId="Header">
    <w:name w:val="header"/>
    <w:basedOn w:val="Normal"/>
    <w:link w:val="HeaderChar"/>
    <w:uiPriority w:val="99"/>
    <w:semiHidden/>
    <w:unhideWhenUsed/>
    <w:rsid w:val="00CD1FEC"/>
    <w:pPr>
      <w:tabs>
        <w:tab w:val="center" w:pos="4680"/>
        <w:tab w:val="right" w:pos="9360"/>
      </w:tabs>
    </w:pPr>
  </w:style>
  <w:style w:type="character" w:customStyle="1" w:styleId="HeaderChar">
    <w:name w:val="Header Char"/>
    <w:basedOn w:val="DefaultParagraphFont"/>
    <w:link w:val="Header"/>
    <w:uiPriority w:val="99"/>
    <w:semiHidden/>
    <w:rsid w:val="00CD1FEC"/>
    <w:rPr>
      <w:rFonts w:ascii="Courier" w:hAnsi="Courier"/>
      <w:sz w:val="24"/>
      <w:szCs w:val="24"/>
    </w:rPr>
  </w:style>
  <w:style w:type="paragraph" w:styleId="Footer">
    <w:name w:val="footer"/>
    <w:basedOn w:val="Normal"/>
    <w:link w:val="FooterChar"/>
    <w:uiPriority w:val="99"/>
    <w:semiHidden/>
    <w:unhideWhenUsed/>
    <w:rsid w:val="00CD1FEC"/>
    <w:pPr>
      <w:tabs>
        <w:tab w:val="center" w:pos="4680"/>
        <w:tab w:val="right" w:pos="9360"/>
      </w:tabs>
    </w:pPr>
  </w:style>
  <w:style w:type="character" w:customStyle="1" w:styleId="FooterChar">
    <w:name w:val="Footer Char"/>
    <w:basedOn w:val="DefaultParagraphFont"/>
    <w:link w:val="Footer"/>
    <w:uiPriority w:val="99"/>
    <w:semiHidden/>
    <w:rsid w:val="00CD1FEC"/>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606</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C-TRAN</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C-TRAN</dc:creator>
  <cp:keywords/>
  <dc:description/>
  <cp:lastModifiedBy>Agime Trottier</cp:lastModifiedBy>
  <cp:revision>10</cp:revision>
  <cp:lastPrinted>2014-01-03T21:36:00Z</cp:lastPrinted>
  <dcterms:created xsi:type="dcterms:W3CDTF">2014-01-03T19:27:00Z</dcterms:created>
  <dcterms:modified xsi:type="dcterms:W3CDTF">2014-01-03T21:41:00Z</dcterms:modified>
</cp:coreProperties>
</file>