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C" w:rsidRDefault="003948D1" w:rsidP="005133EC">
      <w:bookmarkStart w:id="0" w:name="_GoBack"/>
      <w:bookmarkEnd w:id="0"/>
      <w:r>
        <w:t>National Federation of the B</w:t>
      </w:r>
      <w:r w:rsidR="005133EC">
        <w:t>lind of Oklahoma</w:t>
      </w:r>
    </w:p>
    <w:p w:rsidR="005133EC" w:rsidRDefault="005133EC" w:rsidP="005133EC">
      <w:r>
        <w:t>Affiliate Board Resolution 2015-01</w:t>
      </w:r>
    </w:p>
    <w:p w:rsidR="005133EC" w:rsidRDefault="005133EC" w:rsidP="005133EC">
      <w:r>
        <w:t xml:space="preserve">Regarding </w:t>
      </w:r>
      <w:r w:rsidR="00102DB9">
        <w:t xml:space="preserve">the </w:t>
      </w:r>
      <w:r>
        <w:t>Oklahoma Department of Rehabilitation Services actions to improve quality education at the Oklahoma School for the Blind</w:t>
      </w:r>
      <w:r w:rsidR="00102DB9">
        <w:t>.</w:t>
      </w:r>
    </w:p>
    <w:p w:rsidR="005133EC" w:rsidRDefault="005133EC" w:rsidP="005133EC">
      <w:r>
        <w:t>WHEREAS, the National Federation of the Blind of Oklahoma is the largest and most diverse independent consumer organization of blind persons in the state of Oklahoma</w:t>
      </w:r>
      <w:r w:rsidR="00102DB9">
        <w:t>,</w:t>
      </w:r>
      <w:r>
        <w:t xml:space="preserve"> and</w:t>
      </w:r>
      <w:r w:rsidR="00102DB9">
        <w:t>;</w:t>
      </w:r>
    </w:p>
    <w:p w:rsidR="005133EC" w:rsidRDefault="005133EC" w:rsidP="005133EC">
      <w:r>
        <w:t>WHEREAS, we, as such, recognize the absolute necessity of an equal and effective educatio</w:t>
      </w:r>
      <w:r w:rsidR="003948D1">
        <w:t>n for blind children to become f</w:t>
      </w:r>
      <w:r>
        <w:t>ull and productive partners in society</w:t>
      </w:r>
      <w:r w:rsidR="00102DB9">
        <w:t>,</w:t>
      </w:r>
      <w:r>
        <w:t xml:space="preserve"> and</w:t>
      </w:r>
      <w:r w:rsidR="00102DB9">
        <w:t>;</w:t>
      </w:r>
    </w:p>
    <w:p w:rsidR="005133EC" w:rsidRDefault="003948D1" w:rsidP="005133EC">
      <w:r>
        <w:t>WHEREAS, The Oklahoma S</w:t>
      </w:r>
      <w:r w:rsidR="005133EC">
        <w:t>chool for the Blind is a key resource for the development, education, and training of blind children in the state of Oklahoma</w:t>
      </w:r>
      <w:r w:rsidR="00102DB9">
        <w:t>,</w:t>
      </w:r>
      <w:r w:rsidR="005133EC">
        <w:t xml:space="preserve"> and</w:t>
      </w:r>
      <w:r w:rsidR="00102DB9">
        <w:t>;</w:t>
      </w:r>
    </w:p>
    <w:p w:rsidR="005133EC" w:rsidRDefault="005133EC" w:rsidP="005133EC">
      <w:r>
        <w:t>WHEREAS, The need for raising levels of expectations, standards, and outcome measures for the blind students at The Oklahoma School for the Blind, relative to those of their si</w:t>
      </w:r>
      <w:r w:rsidR="00785311">
        <w:t>ght</w:t>
      </w:r>
      <w:r>
        <w:t>ed peers has come to the attention of this organization: Now, therefor</w:t>
      </w:r>
      <w:r w:rsidR="003948D1">
        <w:t>e</w:t>
      </w:r>
      <w:r w:rsidR="00102DB9">
        <w:t>;</w:t>
      </w:r>
    </w:p>
    <w:p w:rsidR="005133EC" w:rsidRDefault="005133EC" w:rsidP="005133EC">
      <w:r>
        <w:t xml:space="preserve">BE IT RESOLVED by the National Federation of the Blind of Oklahoma Board of Directors in teleconference assembled this twenty-sixth day of October, 2015, </w:t>
      </w:r>
      <w:r w:rsidR="003948D1">
        <w:t>that we u</w:t>
      </w:r>
      <w:r>
        <w:t xml:space="preserve">nanimously and heartily support the ongoing efforts of the Oklahoma Department of Rehabilitation Services </w:t>
      </w:r>
      <w:r w:rsidR="001465C9">
        <w:t xml:space="preserve">to raise expectation levels and standards and </w:t>
      </w:r>
      <w:r>
        <w:t>to improve the quality of educational s</w:t>
      </w:r>
      <w:r w:rsidR="00102DB9">
        <w:t>ervices at the Oklahoma School f</w:t>
      </w:r>
      <w:r>
        <w:t xml:space="preserve">or </w:t>
      </w:r>
      <w:r w:rsidR="00102DB9">
        <w:t>t</w:t>
      </w:r>
      <w:r>
        <w:t>he Blind</w:t>
      </w:r>
      <w:r w:rsidR="001465C9">
        <w:t xml:space="preserve">.  Particularly </w:t>
      </w:r>
      <w:r>
        <w:t xml:space="preserve">in the </w:t>
      </w:r>
      <w:r w:rsidR="001465C9">
        <w:t xml:space="preserve">instruction of the </w:t>
      </w:r>
      <w:r>
        <w:t xml:space="preserve">alternative techniques of blindness, including Braille, independent travel with a white cane, </w:t>
      </w:r>
      <w:r w:rsidR="001465C9">
        <w:t xml:space="preserve">access </w:t>
      </w:r>
      <w:r>
        <w:t>technology and communication, and</w:t>
      </w:r>
      <w:r w:rsidR="007D37D4">
        <w:t xml:space="preserve"> </w:t>
      </w:r>
      <w:r>
        <w:t>other skills of daily living ordinarily associated with competence for blind persons, as well as general academic achievement</w:t>
      </w:r>
      <w:r w:rsidR="00102DB9">
        <w:t xml:space="preserve">. </w:t>
      </w:r>
    </w:p>
    <w:p w:rsidR="005133EC" w:rsidRDefault="005133EC" w:rsidP="005133EC">
      <w:r>
        <w:t>B</w:t>
      </w:r>
      <w:r w:rsidR="007D37D4">
        <w:t>E</w:t>
      </w:r>
      <w:r>
        <w:t xml:space="preserve"> IT </w:t>
      </w:r>
      <w:r w:rsidR="007D37D4">
        <w:t xml:space="preserve">FURTHER </w:t>
      </w:r>
      <w:r>
        <w:t xml:space="preserve">RESOLVED, </w:t>
      </w:r>
      <w:r w:rsidR="007D37D4">
        <w:t>T</w:t>
      </w:r>
      <w:r>
        <w:t xml:space="preserve">hat the National Federation of the Blind of Oklahoma </w:t>
      </w:r>
      <w:r w:rsidR="000B0D67">
        <w:t xml:space="preserve">commends and </w:t>
      </w:r>
      <w:r>
        <w:t>supports the efforts of the Oklahoma Department of Rehabilitation</w:t>
      </w:r>
      <w:r w:rsidR="007D37D4">
        <w:t xml:space="preserve"> </w:t>
      </w:r>
      <w:r>
        <w:t>Services</w:t>
      </w:r>
      <w:r w:rsidR="007D37D4">
        <w:t xml:space="preserve"> </w:t>
      </w:r>
      <w:r w:rsidR="003948D1">
        <w:t>t</w:t>
      </w:r>
      <w:r>
        <w:t>o provide more open, transparent, and comprehensive accountability for</w:t>
      </w:r>
      <w:r w:rsidR="007D37D4">
        <w:t xml:space="preserve"> </w:t>
      </w:r>
      <w:r w:rsidR="003948D1">
        <w:t>t</w:t>
      </w:r>
      <w:r>
        <w:t xml:space="preserve">he practices, programs, services, </w:t>
      </w:r>
      <w:r w:rsidR="003948D1">
        <w:t>and activities of the Oklahoma School for the B</w:t>
      </w:r>
      <w:r>
        <w:t>lind</w:t>
      </w:r>
      <w:r w:rsidR="003948D1">
        <w:t xml:space="preserve"> w</w:t>
      </w:r>
      <w:r>
        <w:t xml:space="preserve">ith the aim of bringing academic </w:t>
      </w:r>
      <w:r w:rsidR="000B0D67">
        <w:t xml:space="preserve">expectations and </w:t>
      </w:r>
      <w:r>
        <w:t>outcome</w:t>
      </w:r>
      <w:r w:rsidR="000B0D67">
        <w:t>s</w:t>
      </w:r>
      <w:r>
        <w:t xml:space="preserve"> for its blind students more appropriately in line with those of their </w:t>
      </w:r>
      <w:r w:rsidR="00785311">
        <w:t xml:space="preserve">sighted </w:t>
      </w:r>
      <w:r>
        <w:t>peers</w:t>
      </w:r>
      <w:r w:rsidR="003948D1">
        <w:t>.</w:t>
      </w:r>
    </w:p>
    <w:p w:rsidR="005133EC" w:rsidRDefault="005133EC" w:rsidP="005133EC"/>
    <w:sectPr w:rsidR="0051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2A" w:rsidRDefault="0060082A" w:rsidP="005133EC">
      <w:pPr>
        <w:spacing w:after="0" w:line="240" w:lineRule="auto"/>
      </w:pPr>
      <w:r>
        <w:separator/>
      </w:r>
    </w:p>
  </w:endnote>
  <w:endnote w:type="continuationSeparator" w:id="0">
    <w:p w:rsidR="0060082A" w:rsidRDefault="0060082A" w:rsidP="0051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EC" w:rsidRDefault="00513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EC" w:rsidRDefault="00513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EC" w:rsidRDefault="00513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2A" w:rsidRDefault="0060082A" w:rsidP="005133EC">
      <w:pPr>
        <w:spacing w:after="0" w:line="240" w:lineRule="auto"/>
      </w:pPr>
      <w:r>
        <w:separator/>
      </w:r>
    </w:p>
  </w:footnote>
  <w:footnote w:type="continuationSeparator" w:id="0">
    <w:p w:rsidR="0060082A" w:rsidRDefault="0060082A" w:rsidP="0051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EC" w:rsidRDefault="0051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EC" w:rsidRDefault="00513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EC" w:rsidRDefault="00513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EC"/>
    <w:rsid w:val="000865D7"/>
    <w:rsid w:val="000A5421"/>
    <w:rsid w:val="000B0D67"/>
    <w:rsid w:val="00102DB9"/>
    <w:rsid w:val="001465C9"/>
    <w:rsid w:val="002954BC"/>
    <w:rsid w:val="003948D1"/>
    <w:rsid w:val="00492632"/>
    <w:rsid w:val="004F52FB"/>
    <w:rsid w:val="005133EC"/>
    <w:rsid w:val="005419B8"/>
    <w:rsid w:val="0060082A"/>
    <w:rsid w:val="0060487A"/>
    <w:rsid w:val="00785311"/>
    <w:rsid w:val="007C3565"/>
    <w:rsid w:val="007D37D4"/>
    <w:rsid w:val="00D62E1D"/>
    <w:rsid w:val="00F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201AC-3502-4E45-B9F6-9545022D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EC"/>
  </w:style>
  <w:style w:type="paragraph" w:styleId="Footer">
    <w:name w:val="footer"/>
    <w:basedOn w:val="Normal"/>
    <w:link w:val="FooterChar"/>
    <w:uiPriority w:val="99"/>
    <w:unhideWhenUsed/>
    <w:rsid w:val="0051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Massay</dc:creator>
  <cp:keywords/>
  <dc:description/>
  <cp:lastModifiedBy>Jeannie Massay</cp:lastModifiedBy>
  <cp:revision>3</cp:revision>
  <dcterms:created xsi:type="dcterms:W3CDTF">2015-10-27T23:33:00Z</dcterms:created>
  <dcterms:modified xsi:type="dcterms:W3CDTF">2015-10-28T16:00:00Z</dcterms:modified>
</cp:coreProperties>
</file>