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anchor distT="152400" distB="152400" distL="152400" distR="152400" simplePos="0" relativeHeight="251659264" behindDoc="0" locked="0" layoutInCell="1" allowOverlap="1">
            <wp:simplePos x="0" y="0"/>
            <wp:positionH relativeFrom="page">
              <wp:posOffset>1188720</wp:posOffset>
            </wp:positionH>
            <wp:positionV relativeFrom="page">
              <wp:posOffset>655319</wp:posOffset>
            </wp:positionV>
            <wp:extent cx="1280160" cy="1219200"/>
            <wp:effectExtent l="0" t="0" r="0" b="0"/>
            <wp:wrapThrough wrapText="bothSides" distL="152400" distR="152400">
              <wp:wrapPolygon edited="1">
                <wp:start x="3429" y="-788"/>
                <wp:lineTo x="3321" y="-786"/>
                <wp:lineTo x="3214" y="-782"/>
                <wp:lineTo x="3108" y="-775"/>
                <wp:lineTo x="3003" y="-765"/>
                <wp:lineTo x="2898" y="-752"/>
                <wp:lineTo x="2794" y="-737"/>
                <wp:lineTo x="2691" y="-719"/>
                <wp:lineTo x="2589" y="-698"/>
                <wp:lineTo x="2488" y="-675"/>
                <wp:lineTo x="2387" y="-649"/>
                <wp:lineTo x="2288" y="-620"/>
                <wp:lineTo x="2189" y="-589"/>
                <wp:lineTo x="2092" y="-556"/>
                <wp:lineTo x="1995" y="-520"/>
                <wp:lineTo x="1900" y="-482"/>
                <wp:lineTo x="1806" y="-441"/>
                <wp:lineTo x="1713" y="-398"/>
                <wp:lineTo x="1621" y="-353"/>
                <wp:lineTo x="1530" y="-306"/>
                <wp:lineTo x="1441" y="-256"/>
                <wp:lineTo x="1353" y="-204"/>
                <wp:lineTo x="1266" y="-150"/>
                <wp:lineTo x="1180" y="-94"/>
                <wp:lineTo x="1096" y="-36"/>
                <wp:lineTo x="1014" y="25"/>
                <wp:lineTo x="932" y="87"/>
                <wp:lineTo x="853" y="151"/>
                <wp:lineTo x="774" y="217"/>
                <wp:lineTo x="698" y="286"/>
                <wp:lineTo x="623" y="356"/>
                <wp:lineTo x="549" y="427"/>
                <wp:lineTo x="477" y="501"/>
                <wp:lineTo x="407" y="576"/>
                <wp:lineTo x="339" y="654"/>
                <wp:lineTo x="272" y="732"/>
                <wp:lineTo x="207" y="813"/>
                <wp:lineTo x="144" y="895"/>
                <wp:lineTo x="83" y="979"/>
                <wp:lineTo x="23" y="1064"/>
                <wp:lineTo x="-34" y="1151"/>
                <wp:lineTo x="-90" y="1239"/>
                <wp:lineTo x="-143" y="1329"/>
                <wp:lineTo x="-194" y="1420"/>
                <wp:lineTo x="-244" y="1513"/>
                <wp:lineTo x="-291" y="1607"/>
                <wp:lineTo x="-336" y="1702"/>
                <wp:lineTo x="-380" y="1798"/>
                <wp:lineTo x="-420" y="1896"/>
                <wp:lineTo x="-459" y="1995"/>
                <wp:lineTo x="-495" y="2095"/>
                <wp:lineTo x="-530" y="2196"/>
                <wp:lineTo x="-561" y="2299"/>
                <wp:lineTo x="-591" y="2402"/>
                <wp:lineTo x="-618" y="2507"/>
                <wp:lineTo x="-643" y="2612"/>
                <wp:lineTo x="-665" y="2718"/>
                <wp:lineTo x="-684" y="2826"/>
                <wp:lineTo x="-702" y="2934"/>
                <wp:lineTo x="-716" y="3043"/>
                <wp:lineTo x="-728" y="3153"/>
                <wp:lineTo x="-738" y="3264"/>
                <wp:lineTo x="-745" y="3375"/>
                <wp:lineTo x="-749" y="3487"/>
                <wp:lineTo x="-750" y="3600"/>
                <wp:lineTo x="-750" y="21600"/>
                <wp:lineTo x="-750" y="22388"/>
                <wp:lineTo x="0" y="22388"/>
                <wp:lineTo x="18174" y="22388"/>
                <wp:lineTo x="18282" y="22386"/>
                <wp:lineTo x="18388" y="22382"/>
                <wp:lineTo x="18494" y="22375"/>
                <wp:lineTo x="18600" y="22365"/>
                <wp:lineTo x="18705" y="22352"/>
                <wp:lineTo x="18808" y="22337"/>
                <wp:lineTo x="18911" y="22319"/>
                <wp:lineTo x="19014" y="22298"/>
                <wp:lineTo x="19115" y="22275"/>
                <wp:lineTo x="19215" y="22249"/>
                <wp:lineTo x="19315" y="22220"/>
                <wp:lineTo x="19413" y="22189"/>
                <wp:lineTo x="19511" y="22156"/>
                <wp:lineTo x="19607" y="22120"/>
                <wp:lineTo x="19703" y="22082"/>
                <wp:lineTo x="19797" y="22041"/>
                <wp:lineTo x="19890" y="21998"/>
                <wp:lineTo x="19982" y="21953"/>
                <wp:lineTo x="20073" y="21906"/>
                <wp:lineTo x="20162" y="21856"/>
                <wp:lineTo x="20250" y="21804"/>
                <wp:lineTo x="20337" y="21750"/>
                <wp:lineTo x="20422" y="21694"/>
                <wp:lineTo x="20506" y="21636"/>
                <wp:lineTo x="20589" y="21575"/>
                <wp:lineTo x="20670" y="21513"/>
                <wp:lineTo x="20750" y="21449"/>
                <wp:lineTo x="20828" y="21383"/>
                <wp:lineTo x="20905" y="21314"/>
                <wp:lineTo x="20980" y="21244"/>
                <wp:lineTo x="21054" y="21173"/>
                <wp:lineTo x="21125" y="21099"/>
                <wp:lineTo x="21196" y="21024"/>
                <wp:lineTo x="21264" y="20946"/>
                <wp:lineTo x="21331" y="20868"/>
                <wp:lineTo x="21396" y="20787"/>
                <wp:lineTo x="21459" y="20705"/>
                <wp:lineTo x="21520" y="20621"/>
                <wp:lineTo x="21579" y="20536"/>
                <wp:lineTo x="21637" y="20449"/>
                <wp:lineTo x="21692" y="20361"/>
                <wp:lineTo x="21746" y="20271"/>
                <wp:lineTo x="21797" y="20180"/>
                <wp:lineTo x="21847" y="20087"/>
                <wp:lineTo x="21894" y="19993"/>
                <wp:lineTo x="21939" y="19898"/>
                <wp:lineTo x="21982" y="19802"/>
                <wp:lineTo x="22023" y="19704"/>
                <wp:lineTo x="22062" y="19605"/>
                <wp:lineTo x="22098" y="19505"/>
                <wp:lineTo x="22132" y="19404"/>
                <wp:lineTo x="22164" y="19301"/>
                <wp:lineTo x="22194" y="19198"/>
                <wp:lineTo x="22221" y="19093"/>
                <wp:lineTo x="22245" y="18988"/>
                <wp:lineTo x="22267" y="18882"/>
                <wp:lineTo x="22287" y="18774"/>
                <wp:lineTo x="22304" y="18666"/>
                <wp:lineTo x="22319" y="18557"/>
                <wp:lineTo x="22331" y="18447"/>
                <wp:lineTo x="22340" y="18336"/>
                <wp:lineTo x="22347" y="18225"/>
                <wp:lineTo x="22351" y="18113"/>
                <wp:lineTo x="22353" y="18000"/>
                <wp:lineTo x="22353" y="0"/>
                <wp:lineTo x="22353" y="-788"/>
                <wp:lineTo x="21603" y="-788"/>
                <wp:lineTo x="3429" y="-78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rcRect l="0" t="0" r="0" b="0"/>
                    <a:stretch>
                      <a:fillRect/>
                    </a:stretch>
                  </pic:blipFill>
                  <pic:spPr>
                    <a:xfrm>
                      <a:off x="0" y="0"/>
                      <a:ext cx="1280160" cy="12192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428" y="0"/>
                          </a:moveTo>
                          <a:cubicBezTo>
                            <a:pt x="1535" y="0"/>
                            <a:pt x="0" y="1612"/>
                            <a:pt x="0" y="3600"/>
                          </a:cubicBezTo>
                          <a:lnTo>
                            <a:pt x="0" y="21600"/>
                          </a:lnTo>
                          <a:lnTo>
                            <a:pt x="18172" y="21600"/>
                          </a:lnTo>
                          <a:cubicBezTo>
                            <a:pt x="20065" y="21600"/>
                            <a:pt x="21600" y="19988"/>
                            <a:pt x="21600" y="18000"/>
                          </a:cubicBezTo>
                          <a:lnTo>
                            <a:pt x="21600" y="0"/>
                          </a:lnTo>
                          <a:lnTo>
                            <a:pt x="3428" y="0"/>
                          </a:lnTo>
                          <a:close/>
                        </a:path>
                      </a:pathLst>
                    </a:custGeom>
                    <a:ln w="88900" cap="sq">
                      <a:solidFill>
                        <a:srgbClr val="FFFFFF"/>
                      </a:solidFill>
                      <a:prstDash val="solid"/>
                      <a:miter lim="800000"/>
                    </a:ln>
                    <a:effectLst>
                      <a:outerShdw sx="100000" sy="100000" kx="0" ky="0" algn="b" rotWithShape="0" blurRad="254000" dist="0" dir="0">
                        <a:srgbClr val="000000">
                          <a:alpha val="43000"/>
                        </a:srgbClr>
                      </a:outerShdw>
                    </a:effectLst>
                  </pic:spPr>
                </pic:pic>
              </a:graphicData>
            </a:graphic>
          </wp:anchor>
        </w:drawing>
      </w:r>
    </w:p>
    <w:p>
      <w:pPr>
        <w:pStyle w:val="Body A"/>
      </w:pPr>
    </w:p>
    <w:p>
      <w:pPr>
        <w:pStyle w:val="Body A"/>
      </w:pPr>
    </w:p>
    <w:p>
      <w:pPr>
        <w:pStyle w:val="Body A"/>
      </w:pPr>
    </w:p>
    <w:p>
      <w:pPr>
        <w:pStyle w:val="Body A"/>
        <w:rPr>
          <w:b w:val="1"/>
          <w:bCs w:val="1"/>
          <w:sz w:val="40"/>
          <w:szCs w:val="40"/>
        </w:rPr>
      </w:pPr>
    </w:p>
    <w:p>
      <w:pPr>
        <w:pStyle w:val="Body A"/>
        <w:rPr>
          <w:b w:val="1"/>
          <w:bCs w:val="1"/>
          <w:sz w:val="40"/>
          <w:szCs w:val="40"/>
        </w:rPr>
      </w:pPr>
    </w:p>
    <w:p>
      <w:pPr>
        <w:pStyle w:val="Body A"/>
        <w:rPr>
          <w:b w:val="1"/>
          <w:bCs w:val="1"/>
          <w:sz w:val="40"/>
          <w:szCs w:val="40"/>
        </w:rPr>
      </w:pPr>
    </w:p>
    <w:p>
      <w:pPr>
        <w:pStyle w:val="Body A"/>
        <w:rPr>
          <w:sz w:val="40"/>
          <w:szCs w:val="40"/>
        </w:rPr>
      </w:pPr>
      <w:r>
        <w:rPr>
          <w:b w:val="1"/>
          <w:bCs w:val="1"/>
          <w:sz w:val="40"/>
          <w:szCs w:val="40"/>
          <w:rtl w:val="0"/>
          <w:lang w:val="en-US"/>
        </w:rPr>
        <w:t>Who:</w:t>
      </w:r>
      <w:r>
        <w:rPr>
          <w:sz w:val="40"/>
          <w:szCs w:val="40"/>
          <w:rtl w:val="0"/>
          <w:lang w:val="en-US"/>
        </w:rPr>
        <w:t xml:space="preserve"> National Federation of the Blind Wild West Chapter</w:t>
      </w:r>
    </w:p>
    <w:p>
      <w:pPr>
        <w:pStyle w:val="Body A"/>
        <w:rPr>
          <w:sz w:val="40"/>
          <w:szCs w:val="40"/>
        </w:rPr>
      </w:pPr>
    </w:p>
    <w:p>
      <w:pPr>
        <w:pStyle w:val="Body A"/>
        <w:rPr>
          <w:sz w:val="40"/>
          <w:szCs w:val="40"/>
        </w:rPr>
      </w:pPr>
      <w:r>
        <w:rPr>
          <w:b w:val="1"/>
          <w:bCs w:val="1"/>
          <w:sz w:val="40"/>
          <w:szCs w:val="40"/>
          <w:rtl w:val="0"/>
          <w:lang w:val="en-US"/>
        </w:rPr>
        <w:t>What:</w:t>
      </w:r>
      <w:r>
        <w:rPr>
          <w:sz w:val="40"/>
          <w:szCs w:val="40"/>
          <w:rtl w:val="0"/>
          <w:lang w:val="en-US"/>
        </w:rPr>
        <w:t xml:space="preserve"> Chapter building meeting</w:t>
      </w:r>
    </w:p>
    <w:p>
      <w:pPr>
        <w:pStyle w:val="Body A"/>
        <w:rPr>
          <w:sz w:val="40"/>
          <w:szCs w:val="40"/>
        </w:rPr>
      </w:pPr>
    </w:p>
    <w:p>
      <w:pPr>
        <w:pStyle w:val="Body A"/>
        <w:rPr>
          <w:sz w:val="40"/>
          <w:szCs w:val="40"/>
        </w:rPr>
      </w:pPr>
      <w:r>
        <w:rPr>
          <w:b w:val="1"/>
          <w:bCs w:val="1"/>
          <w:sz w:val="40"/>
          <w:szCs w:val="40"/>
          <w:rtl w:val="0"/>
          <w:lang w:val="en-US"/>
        </w:rPr>
        <w:t>Why:</w:t>
      </w:r>
      <w:r>
        <w:rPr>
          <w:sz w:val="40"/>
          <w:szCs w:val="40"/>
          <w:rtl w:val="0"/>
          <w:lang w:val="en-US"/>
        </w:rPr>
        <w:t xml:space="preserve"> to reach out to our blind community and family                                   and friends of blind individuals of all ages</w:t>
      </w:r>
    </w:p>
    <w:p>
      <w:pPr>
        <w:pStyle w:val="Body A"/>
        <w:rPr>
          <w:sz w:val="40"/>
          <w:szCs w:val="40"/>
        </w:rPr>
      </w:pPr>
    </w:p>
    <w:p>
      <w:pPr>
        <w:pStyle w:val="Body A"/>
        <w:rPr>
          <w:sz w:val="40"/>
          <w:szCs w:val="40"/>
        </w:rPr>
      </w:pPr>
      <w:r>
        <w:rPr>
          <w:b w:val="1"/>
          <w:bCs w:val="1"/>
          <w:sz w:val="40"/>
          <w:szCs w:val="40"/>
          <w:rtl w:val="0"/>
          <w:lang w:val="en-US"/>
        </w:rPr>
        <w:t>When:</w:t>
      </w:r>
      <w:r>
        <w:rPr>
          <w:sz w:val="40"/>
          <w:szCs w:val="40"/>
          <w:rtl w:val="0"/>
          <w:lang w:val="en-US"/>
        </w:rPr>
        <w:t xml:space="preserve"> Saturday, February 6 2016 at 12 PM High                                      Noon </w:t>
      </w:r>
      <w:r>
        <w:rPr>
          <w:sz w:val="40"/>
          <w:szCs w:val="40"/>
          <w:rtl w:val="0"/>
          <w:lang w:val="en-US"/>
        </w:rPr>
        <w:t xml:space="preserve">– </w:t>
      </w:r>
      <w:r>
        <w:rPr>
          <w:sz w:val="40"/>
          <w:szCs w:val="40"/>
          <w:rtl w:val="0"/>
          <w:lang w:val="en-US"/>
        </w:rPr>
        <w:t>3PM</w:t>
      </w:r>
    </w:p>
    <w:p>
      <w:pPr>
        <w:pStyle w:val="Body A"/>
        <w:rPr>
          <w:sz w:val="40"/>
          <w:szCs w:val="40"/>
        </w:rPr>
      </w:pPr>
    </w:p>
    <w:p>
      <w:pPr>
        <w:pStyle w:val="Body A"/>
        <w:rPr>
          <w:sz w:val="40"/>
          <w:szCs w:val="40"/>
        </w:rPr>
      </w:pPr>
      <w:r>
        <w:rPr>
          <w:sz w:val="32"/>
          <w:szCs w:val="32"/>
        </w:rPr>
        <w:drawing>
          <wp:anchor distT="152400" distB="152400" distL="152400" distR="152400" simplePos="0" relativeHeight="251660288" behindDoc="0" locked="0" layoutInCell="1" allowOverlap="1">
            <wp:simplePos x="0" y="0"/>
            <wp:positionH relativeFrom="page">
              <wp:posOffset>4693920</wp:posOffset>
            </wp:positionH>
            <wp:positionV relativeFrom="line">
              <wp:posOffset>10795</wp:posOffset>
            </wp:positionV>
            <wp:extent cx="2947036" cy="375666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gif"/>
                    <pic:cNvPicPr>
                      <a:picLocks noChangeAspect="1"/>
                    </pic:cNvPicPr>
                  </pic:nvPicPr>
                  <pic:blipFill>
                    <a:blip r:embed="rId5">
                      <a:extLst/>
                    </a:blip>
                    <a:stretch>
                      <a:fillRect/>
                    </a:stretch>
                  </pic:blipFill>
                  <pic:spPr>
                    <a:xfrm>
                      <a:off x="0" y="0"/>
                      <a:ext cx="2947036" cy="3756660"/>
                    </a:xfrm>
                    <a:prstGeom prst="rect">
                      <a:avLst/>
                    </a:prstGeom>
                    <a:ln w="12700" cap="flat">
                      <a:noFill/>
                      <a:miter lim="400000"/>
                    </a:ln>
                    <a:effectLst/>
                  </pic:spPr>
                </pic:pic>
              </a:graphicData>
            </a:graphic>
          </wp:anchor>
        </w:drawing>
      </w:r>
      <w:r>
        <w:rPr>
          <w:b w:val="1"/>
          <w:bCs w:val="1"/>
          <w:sz w:val="40"/>
          <w:szCs w:val="40"/>
          <w:rtl w:val="0"/>
          <w:lang w:val="en-US"/>
        </w:rPr>
        <w:t>Where:</w:t>
      </w:r>
      <w:r>
        <w:rPr>
          <w:sz w:val="40"/>
          <w:szCs w:val="40"/>
          <w:rtl w:val="0"/>
          <w:lang w:val="en-US"/>
        </w:rPr>
        <w:t xml:space="preserve"> Carmody Recreation Center</w:t>
      </w:r>
    </w:p>
    <w:p>
      <w:pPr>
        <w:pStyle w:val="Body A"/>
        <w:rPr>
          <w:sz w:val="40"/>
          <w:szCs w:val="40"/>
        </w:rPr>
      </w:pPr>
      <w:r>
        <w:rPr>
          <w:sz w:val="40"/>
          <w:szCs w:val="40"/>
          <w:rtl w:val="0"/>
          <w:lang w:val="en-US"/>
        </w:rPr>
        <w:t xml:space="preserve">             2200 S Kipling st.,                 LAKEWOOD, CO 80227</w:t>
      </w:r>
    </w:p>
    <w:p>
      <w:pPr>
        <w:pStyle w:val="Body A"/>
        <w:rPr>
          <w:sz w:val="40"/>
          <w:szCs w:val="40"/>
        </w:rPr>
      </w:pPr>
    </w:p>
    <w:p>
      <w:pPr>
        <w:pStyle w:val="Body A"/>
        <w:rPr>
          <w:sz w:val="32"/>
          <w:szCs w:val="32"/>
        </w:rPr>
      </w:pPr>
      <w:r>
        <w:rPr>
          <w:sz w:val="32"/>
          <w:szCs w:val="32"/>
          <w:rtl w:val="0"/>
          <w:lang w:val="en-US"/>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pPr>
        <w:pStyle w:val="Body A"/>
        <w:rPr>
          <w:sz w:val="32"/>
          <w:szCs w:val="32"/>
        </w:rPr>
      </w:pPr>
    </w:p>
    <w:p>
      <w:pPr>
        <w:pStyle w:val="Body A"/>
        <w:rPr>
          <w:sz w:val="32"/>
          <w:szCs w:val="32"/>
        </w:rPr>
      </w:pPr>
      <w:r>
        <w:rPr>
          <w:sz w:val="32"/>
          <w:szCs w:val="32"/>
          <w:rtl w:val="0"/>
          <w:lang w:val="en-US"/>
        </w:rPr>
        <w:t>For further information please email Brad at:</w:t>
      </w:r>
    </w:p>
    <w:p>
      <w:pPr>
        <w:pStyle w:val="Body A"/>
        <w:rPr>
          <w:sz w:val="32"/>
          <w:szCs w:val="32"/>
        </w:rPr>
      </w:pPr>
      <w:r>
        <w:rPr>
          <w:rStyle w:val="Hyperlink.0"/>
        </w:rPr>
        <w:fldChar w:fldCharType="begin" w:fldLock="0"/>
      </w:r>
      <w:r>
        <w:rPr>
          <w:rStyle w:val="Hyperlink.0"/>
        </w:rPr>
        <w:instrText xml:space="preserve"> HYPERLINK "mailto:pawcuzinc@gmail.com"</w:instrText>
      </w:r>
      <w:r>
        <w:rPr>
          <w:rStyle w:val="Hyperlink.0"/>
        </w:rPr>
        <w:fldChar w:fldCharType="separate" w:fldLock="0"/>
      </w:r>
      <w:r>
        <w:rPr>
          <w:rStyle w:val="Hyperlink.0"/>
          <w:rtl w:val="0"/>
        </w:rPr>
        <w:t>mailto:pawcuzinc@gmail.com</w:t>
      </w:r>
      <w:r>
        <w:rPr/>
        <w:fldChar w:fldCharType="end" w:fldLock="0"/>
      </w:r>
    </w:p>
    <w:p>
      <w:pPr>
        <w:pStyle w:val="Body A"/>
      </w:pPr>
      <w:r>
        <w:rPr>
          <w:sz w:val="32"/>
          <w:szCs w:val="32"/>
        </w:rPr>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32"/>
      <w:szCs w:val="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