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10984" w14:textId="77777777" w:rsidR="00134231" w:rsidRDefault="00A1585A" w:rsidP="00134231">
      <w:pPr>
        <w:spacing w:after="0" w:line="240" w:lineRule="auto"/>
        <w:jc w:val="center"/>
        <w:rPr>
          <w:rFonts w:cstheme="minorHAnsi"/>
          <w:b/>
          <w:bCs/>
          <w:sz w:val="28"/>
          <w:szCs w:val="28"/>
        </w:rPr>
      </w:pPr>
      <w:bookmarkStart w:id="0" w:name="_Hlk143863977"/>
      <w:r>
        <w:rPr>
          <w:rFonts w:cstheme="minorHAnsi"/>
          <w:b/>
          <w:bCs/>
          <w:sz w:val="28"/>
          <w:szCs w:val="28"/>
        </w:rPr>
        <w:t>SAVE THE DATE FOR OUR EXCITING</w:t>
      </w:r>
      <w:r w:rsidR="00134231">
        <w:rPr>
          <w:rFonts w:cstheme="minorHAnsi"/>
          <w:b/>
          <w:bCs/>
          <w:sz w:val="28"/>
          <w:szCs w:val="28"/>
        </w:rPr>
        <w:t xml:space="preserve"> </w:t>
      </w:r>
      <w:r w:rsidR="00134231" w:rsidRPr="00BD66CA">
        <w:rPr>
          <w:rFonts w:cstheme="minorHAnsi"/>
          <w:b/>
          <w:bCs/>
          <w:sz w:val="28"/>
          <w:szCs w:val="28"/>
        </w:rPr>
        <w:t>NATIONAL FEDERATION OF THE BLIND</w:t>
      </w:r>
    </w:p>
    <w:p w14:paraId="178F4551" w14:textId="77777777" w:rsidR="00134231" w:rsidRPr="00BD66CA" w:rsidRDefault="00134231" w:rsidP="00134231">
      <w:pPr>
        <w:spacing w:after="0" w:line="240" w:lineRule="auto"/>
        <w:jc w:val="center"/>
        <w:rPr>
          <w:rFonts w:cstheme="minorHAnsi"/>
          <w:b/>
          <w:bCs/>
          <w:sz w:val="28"/>
          <w:szCs w:val="28"/>
        </w:rPr>
      </w:pPr>
    </w:p>
    <w:p w14:paraId="17D3D184" w14:textId="1F44122E" w:rsidR="00BD66CA" w:rsidRDefault="00134231" w:rsidP="00BD66CA">
      <w:pPr>
        <w:spacing w:after="0" w:line="240" w:lineRule="auto"/>
        <w:jc w:val="center"/>
        <w:rPr>
          <w:rFonts w:cstheme="minorHAnsi"/>
          <w:b/>
          <w:bCs/>
          <w:sz w:val="28"/>
          <w:szCs w:val="28"/>
        </w:rPr>
      </w:pPr>
      <w:r w:rsidRPr="00BD66CA">
        <w:rPr>
          <w:rFonts w:cstheme="minorHAnsi"/>
          <w:b/>
          <w:bCs/>
          <w:sz w:val="28"/>
          <w:szCs w:val="28"/>
        </w:rPr>
        <w:t>OF COLORADO</w:t>
      </w:r>
      <w:r>
        <w:rPr>
          <w:rFonts w:cstheme="minorHAnsi"/>
          <w:b/>
          <w:bCs/>
          <w:sz w:val="28"/>
          <w:szCs w:val="28"/>
        </w:rPr>
        <w:t xml:space="preserve"> </w:t>
      </w:r>
      <w:r w:rsidR="00A1585A">
        <w:rPr>
          <w:rFonts w:cstheme="minorHAnsi"/>
          <w:b/>
          <w:bCs/>
          <w:sz w:val="28"/>
          <w:szCs w:val="28"/>
        </w:rPr>
        <w:t>70</w:t>
      </w:r>
      <w:r w:rsidR="00A1585A" w:rsidRPr="00A1585A">
        <w:rPr>
          <w:rFonts w:cstheme="minorHAnsi"/>
          <w:b/>
          <w:bCs/>
          <w:sz w:val="28"/>
          <w:szCs w:val="28"/>
          <w:vertAlign w:val="superscript"/>
        </w:rPr>
        <w:t>TH</w:t>
      </w:r>
      <w:r w:rsidR="00A1585A">
        <w:rPr>
          <w:rFonts w:cstheme="minorHAnsi"/>
          <w:b/>
          <w:bCs/>
          <w:sz w:val="28"/>
          <w:szCs w:val="28"/>
        </w:rPr>
        <w:t xml:space="preserve"> ANNUAL STATE CONVENTION</w:t>
      </w:r>
      <w:r w:rsidR="00BD66CA" w:rsidRPr="00BD66CA">
        <w:rPr>
          <w:rFonts w:cstheme="minorHAnsi"/>
          <w:b/>
          <w:bCs/>
          <w:sz w:val="28"/>
          <w:szCs w:val="28"/>
        </w:rPr>
        <w:t>!</w:t>
      </w:r>
    </w:p>
    <w:p w14:paraId="7E22DD61" w14:textId="77777777" w:rsidR="002575E8" w:rsidRDefault="002575E8" w:rsidP="002575E8">
      <w:pPr>
        <w:spacing w:after="0" w:line="240" w:lineRule="auto"/>
        <w:jc w:val="center"/>
        <w:rPr>
          <w:rFonts w:cstheme="minorHAnsi"/>
          <w:b/>
          <w:bCs/>
          <w:sz w:val="28"/>
          <w:szCs w:val="28"/>
        </w:rPr>
      </w:pPr>
    </w:p>
    <w:p w14:paraId="5B7E4B32" w14:textId="17179103" w:rsidR="002575E8" w:rsidRPr="00BD66CA" w:rsidRDefault="002575E8" w:rsidP="002575E8">
      <w:pPr>
        <w:spacing w:after="0" w:line="240" w:lineRule="auto"/>
        <w:jc w:val="center"/>
        <w:rPr>
          <w:rFonts w:cstheme="minorHAnsi"/>
          <w:b/>
          <w:bCs/>
          <w:sz w:val="28"/>
          <w:szCs w:val="28"/>
        </w:rPr>
      </w:pPr>
      <w:r w:rsidRPr="00BD66CA">
        <w:rPr>
          <w:rFonts w:cstheme="minorHAnsi"/>
          <w:b/>
          <w:bCs/>
          <w:sz w:val="28"/>
          <w:szCs w:val="28"/>
        </w:rPr>
        <w:t>October 2</w:t>
      </w:r>
      <w:r>
        <w:rPr>
          <w:rFonts w:cstheme="minorHAnsi"/>
          <w:b/>
          <w:bCs/>
          <w:sz w:val="28"/>
          <w:szCs w:val="28"/>
        </w:rPr>
        <w:t>4</w:t>
      </w:r>
      <w:r w:rsidRPr="00BD66CA">
        <w:rPr>
          <w:rFonts w:cstheme="minorHAnsi"/>
          <w:b/>
          <w:bCs/>
          <w:sz w:val="28"/>
          <w:szCs w:val="28"/>
        </w:rPr>
        <w:t xml:space="preserve"> through October 2</w:t>
      </w:r>
      <w:r>
        <w:rPr>
          <w:rFonts w:cstheme="minorHAnsi"/>
          <w:b/>
          <w:bCs/>
          <w:sz w:val="28"/>
          <w:szCs w:val="28"/>
        </w:rPr>
        <w:t>7</w:t>
      </w:r>
    </w:p>
    <w:p w14:paraId="3928562A" w14:textId="77777777" w:rsidR="002575E8" w:rsidRPr="00BD66CA" w:rsidRDefault="002575E8" w:rsidP="00BD66CA">
      <w:pPr>
        <w:spacing w:after="0" w:line="240" w:lineRule="auto"/>
        <w:jc w:val="center"/>
        <w:rPr>
          <w:rFonts w:cstheme="minorHAnsi"/>
          <w:b/>
          <w:bCs/>
          <w:sz w:val="28"/>
          <w:szCs w:val="28"/>
        </w:rPr>
      </w:pPr>
    </w:p>
    <w:p w14:paraId="34197FF5" w14:textId="440AE2A1" w:rsidR="00BD66CA" w:rsidRPr="00BD66CA" w:rsidRDefault="00BD66CA" w:rsidP="00BD66CA">
      <w:pPr>
        <w:spacing w:after="0" w:line="240" w:lineRule="auto"/>
        <w:jc w:val="center"/>
        <w:rPr>
          <w:rFonts w:cstheme="minorHAnsi"/>
          <w:b/>
          <w:bCs/>
          <w:sz w:val="28"/>
          <w:szCs w:val="28"/>
        </w:rPr>
      </w:pPr>
      <w:r w:rsidRPr="00BD66CA">
        <w:rPr>
          <w:rFonts w:cstheme="minorHAnsi"/>
          <w:b/>
          <w:bCs/>
          <w:sz w:val="28"/>
          <w:szCs w:val="28"/>
        </w:rPr>
        <w:t>THE BLIND OF COLORADO LIVING THE LIVES WE WANT!</w:t>
      </w:r>
    </w:p>
    <w:p w14:paraId="514EAD06" w14:textId="166B049D" w:rsidR="00BD66CA" w:rsidRPr="00BD66CA" w:rsidRDefault="00BD66CA" w:rsidP="00BD66CA">
      <w:pPr>
        <w:spacing w:after="0" w:line="240" w:lineRule="auto"/>
        <w:jc w:val="center"/>
        <w:rPr>
          <w:rFonts w:cstheme="minorHAnsi"/>
          <w:b/>
          <w:bCs/>
          <w:sz w:val="28"/>
          <w:szCs w:val="28"/>
        </w:rPr>
      </w:pPr>
    </w:p>
    <w:p w14:paraId="181EFC5F" w14:textId="77777777" w:rsidR="00BD66CA" w:rsidRDefault="00BD66CA" w:rsidP="00BD66CA">
      <w:pPr>
        <w:spacing w:after="0" w:line="240" w:lineRule="auto"/>
        <w:jc w:val="center"/>
        <w:rPr>
          <w:rFonts w:cstheme="minorHAnsi"/>
          <w:sz w:val="28"/>
          <w:szCs w:val="28"/>
        </w:rPr>
      </w:pPr>
    </w:p>
    <w:p w14:paraId="4EFDAFA9" w14:textId="7548D5BC" w:rsidR="00BD66CA" w:rsidRPr="00BD66CA" w:rsidRDefault="00BD66CA" w:rsidP="00BD66CA">
      <w:pPr>
        <w:spacing w:after="0" w:line="240" w:lineRule="auto"/>
        <w:jc w:val="center"/>
        <w:rPr>
          <w:rFonts w:cstheme="minorHAnsi"/>
          <w:sz w:val="28"/>
          <w:szCs w:val="28"/>
        </w:rPr>
      </w:pPr>
      <w:r w:rsidRPr="00F97C3A">
        <w:rPr>
          <w:rFonts w:cs="Calibri"/>
          <w:noProof/>
          <w:sz w:val="24"/>
          <w:szCs w:val="24"/>
        </w:rPr>
        <w:drawing>
          <wp:inline distT="0" distB="0" distL="0" distR="0" wp14:anchorId="063C8A5B" wp14:editId="5B947EAD">
            <wp:extent cx="2499360" cy="1744836"/>
            <wp:effectExtent l="0" t="0" r="0" b="8255"/>
            <wp:docPr id="1" name="Picture 1" descr="cid:image002.jpg@01D445E5.9E110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45E5.9E11059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509671" cy="1752034"/>
                    </a:xfrm>
                    <a:prstGeom prst="rect">
                      <a:avLst/>
                    </a:prstGeom>
                    <a:noFill/>
                    <a:ln>
                      <a:noFill/>
                    </a:ln>
                  </pic:spPr>
                </pic:pic>
              </a:graphicData>
            </a:graphic>
          </wp:inline>
        </w:drawing>
      </w:r>
    </w:p>
    <w:p w14:paraId="77C47B89" w14:textId="77777777" w:rsidR="00BD66CA" w:rsidRPr="00BD66CA" w:rsidRDefault="00BD66CA" w:rsidP="00BD66CA">
      <w:pPr>
        <w:spacing w:after="0" w:line="240" w:lineRule="auto"/>
        <w:jc w:val="center"/>
        <w:rPr>
          <w:rFonts w:cstheme="minorHAnsi"/>
          <w:sz w:val="28"/>
          <w:szCs w:val="28"/>
        </w:rPr>
      </w:pPr>
    </w:p>
    <w:p w14:paraId="279E6E54" w14:textId="77777777" w:rsidR="00BD66CA" w:rsidRPr="00BD66CA" w:rsidRDefault="00BD66CA" w:rsidP="00BD66CA">
      <w:pPr>
        <w:spacing w:after="0" w:line="240" w:lineRule="auto"/>
        <w:rPr>
          <w:rFonts w:cstheme="minorHAnsi"/>
          <w:sz w:val="28"/>
          <w:szCs w:val="28"/>
        </w:rPr>
      </w:pPr>
    </w:p>
    <w:p w14:paraId="03FB470A" w14:textId="457461D7" w:rsidR="00BD66CA" w:rsidRPr="00BD66CA" w:rsidRDefault="00BD66CA" w:rsidP="00BD66CA">
      <w:pPr>
        <w:spacing w:after="0" w:line="240" w:lineRule="auto"/>
        <w:rPr>
          <w:rFonts w:cstheme="minorHAnsi"/>
          <w:sz w:val="28"/>
          <w:szCs w:val="28"/>
        </w:rPr>
      </w:pPr>
      <w:r w:rsidRPr="00BD66CA">
        <w:rPr>
          <w:rFonts w:cstheme="minorHAnsi"/>
          <w:sz w:val="28"/>
          <w:szCs w:val="28"/>
        </w:rPr>
        <w:t xml:space="preserve">The </w:t>
      </w:r>
      <w:r w:rsidR="003B58D0">
        <w:rPr>
          <w:rFonts w:cstheme="minorHAnsi"/>
          <w:sz w:val="28"/>
          <w:szCs w:val="28"/>
        </w:rPr>
        <w:t>70</w:t>
      </w:r>
      <w:r w:rsidRPr="00BD66CA">
        <w:rPr>
          <w:rFonts w:cstheme="minorHAnsi"/>
          <w:sz w:val="28"/>
          <w:szCs w:val="28"/>
        </w:rPr>
        <w:t>th Annual State Convention will kick off Thursday October 2</w:t>
      </w:r>
      <w:r w:rsidR="003B58D0">
        <w:rPr>
          <w:rFonts w:cstheme="minorHAnsi"/>
          <w:sz w:val="28"/>
          <w:szCs w:val="28"/>
        </w:rPr>
        <w:t>4</w:t>
      </w:r>
      <w:r w:rsidRPr="00BD66CA">
        <w:rPr>
          <w:rFonts w:cstheme="minorHAnsi"/>
          <w:sz w:val="28"/>
          <w:szCs w:val="28"/>
        </w:rPr>
        <w:t xml:space="preserve"> in Denver, Colorado with a variety of seminars and socializing. The programming will continue all weekend long with exhibitors, informative and inspiring presentations during general sessions, additional breakout seminars including meetings of our several special interest divisions, interactive and exciting social events, and much more!  Join the largest gathering of blind people in Colorado to make a difference in the lives of the blind across the state!</w:t>
      </w:r>
    </w:p>
    <w:p w14:paraId="59E0F8CA" w14:textId="77777777" w:rsidR="00BD66CA" w:rsidRPr="00BD66CA" w:rsidRDefault="00BD66CA" w:rsidP="00BD66CA">
      <w:pPr>
        <w:spacing w:after="0" w:line="240" w:lineRule="auto"/>
        <w:rPr>
          <w:rFonts w:cstheme="minorHAnsi"/>
          <w:sz w:val="28"/>
          <w:szCs w:val="28"/>
        </w:rPr>
      </w:pPr>
    </w:p>
    <w:p w14:paraId="26B53307" w14:textId="2BC1D409" w:rsidR="00BD66CA" w:rsidRPr="00BD66CA" w:rsidRDefault="00BD66CA" w:rsidP="00BD66CA">
      <w:pPr>
        <w:spacing w:after="0" w:line="240" w:lineRule="auto"/>
        <w:rPr>
          <w:rFonts w:cstheme="minorHAnsi"/>
          <w:sz w:val="28"/>
          <w:szCs w:val="28"/>
        </w:rPr>
      </w:pPr>
      <w:r w:rsidRPr="00BD66CA">
        <w:rPr>
          <w:rFonts w:cstheme="minorHAnsi"/>
          <w:sz w:val="28"/>
          <w:szCs w:val="28"/>
        </w:rPr>
        <w:t>For those not attending this event in-person, you will find Friday Resolutions and General Session, Saturday General Session, and Banquet as well as the Sunday Business Session via Zoom. The main sessions for exhibitors will be on Friday, October 2</w:t>
      </w:r>
      <w:r w:rsidR="003B58D0">
        <w:rPr>
          <w:rFonts w:cstheme="minorHAnsi"/>
          <w:sz w:val="28"/>
          <w:szCs w:val="28"/>
        </w:rPr>
        <w:t>5</w:t>
      </w:r>
      <w:r w:rsidRPr="00BD66CA">
        <w:rPr>
          <w:rFonts w:cstheme="minorHAnsi"/>
          <w:sz w:val="28"/>
          <w:szCs w:val="28"/>
        </w:rPr>
        <w:t xml:space="preserve"> with other opportunities sprinkled throughout the weekend. </w:t>
      </w:r>
    </w:p>
    <w:p w14:paraId="10735EA0" w14:textId="77777777" w:rsidR="00BD66CA" w:rsidRPr="00BD66CA" w:rsidRDefault="00BD66CA" w:rsidP="00BD66CA">
      <w:pPr>
        <w:spacing w:after="0" w:line="240" w:lineRule="auto"/>
        <w:rPr>
          <w:rFonts w:cstheme="minorHAnsi"/>
          <w:sz w:val="28"/>
          <w:szCs w:val="28"/>
        </w:rPr>
      </w:pPr>
    </w:p>
    <w:p w14:paraId="0BEF3693" w14:textId="1FC5F12F" w:rsidR="00BD66CA" w:rsidRPr="00BD66CA" w:rsidRDefault="00BD66CA" w:rsidP="00BD66CA">
      <w:pPr>
        <w:spacing w:after="0" w:line="240" w:lineRule="auto"/>
        <w:rPr>
          <w:rFonts w:cstheme="minorHAnsi"/>
          <w:sz w:val="28"/>
          <w:szCs w:val="28"/>
        </w:rPr>
      </w:pPr>
      <w:r w:rsidRPr="00BD66CA">
        <w:rPr>
          <w:rFonts w:cstheme="minorHAnsi"/>
          <w:sz w:val="28"/>
          <w:szCs w:val="28"/>
        </w:rPr>
        <w:t xml:space="preserve">We </w:t>
      </w:r>
      <w:r w:rsidR="00334D57">
        <w:rPr>
          <w:rFonts w:cstheme="minorHAnsi"/>
          <w:sz w:val="28"/>
          <w:szCs w:val="28"/>
        </w:rPr>
        <w:t>may be</w:t>
      </w:r>
      <w:r w:rsidRPr="00BD66CA">
        <w:rPr>
          <w:rFonts w:cstheme="minorHAnsi"/>
          <w:sz w:val="28"/>
          <w:szCs w:val="28"/>
        </w:rPr>
        <w:t xml:space="preserve"> doing a Dining Around Denver evening Thursday night. Stay tuned for further information. </w:t>
      </w:r>
    </w:p>
    <w:p w14:paraId="730D4E03" w14:textId="77777777" w:rsidR="00BD66CA" w:rsidRDefault="00BD66CA" w:rsidP="00BD66CA">
      <w:pPr>
        <w:spacing w:after="0" w:line="240" w:lineRule="auto"/>
        <w:rPr>
          <w:rFonts w:cstheme="minorHAnsi"/>
          <w:sz w:val="28"/>
          <w:szCs w:val="28"/>
        </w:rPr>
      </w:pPr>
    </w:p>
    <w:p w14:paraId="6D073FBC" w14:textId="77777777" w:rsidR="001511AC" w:rsidRDefault="001511AC" w:rsidP="001511AC">
      <w:pPr>
        <w:spacing w:after="0" w:line="240" w:lineRule="auto"/>
        <w:rPr>
          <w:rFonts w:cstheme="minorHAnsi"/>
          <w:sz w:val="28"/>
          <w:szCs w:val="28"/>
        </w:rPr>
      </w:pPr>
      <w:r w:rsidRPr="00BD66CA">
        <w:rPr>
          <w:rFonts w:cstheme="minorHAnsi"/>
          <w:sz w:val="28"/>
          <w:szCs w:val="28"/>
        </w:rPr>
        <w:t xml:space="preserve">When you add in over three hundred of your favorite blind friends you have one FANTASTIC NFBCO convention!  </w:t>
      </w:r>
    </w:p>
    <w:p w14:paraId="75162145" w14:textId="77777777" w:rsidR="001511AC" w:rsidRPr="00BD66CA" w:rsidRDefault="001511AC" w:rsidP="00BD66CA">
      <w:pPr>
        <w:spacing w:after="0" w:line="240" w:lineRule="auto"/>
        <w:rPr>
          <w:rFonts w:cstheme="minorHAnsi"/>
          <w:sz w:val="28"/>
          <w:szCs w:val="28"/>
        </w:rPr>
      </w:pPr>
    </w:p>
    <w:p w14:paraId="6076B429" w14:textId="175BEE49" w:rsidR="00BD66CA" w:rsidRPr="00BD66CA" w:rsidRDefault="00BD66CA" w:rsidP="00BD66CA">
      <w:pPr>
        <w:spacing w:after="0" w:line="240" w:lineRule="auto"/>
        <w:rPr>
          <w:rFonts w:cstheme="minorHAnsi"/>
          <w:sz w:val="28"/>
          <w:szCs w:val="28"/>
        </w:rPr>
      </w:pPr>
      <w:r w:rsidRPr="00BD66CA">
        <w:rPr>
          <w:rFonts w:cstheme="minorHAnsi"/>
          <w:sz w:val="28"/>
          <w:szCs w:val="28"/>
        </w:rPr>
        <w:t xml:space="preserve">Please note that the Convention is still being planned and not all sessions and ideas are finalized.  Stay tuned for a full Convention Agenda slated to be released in early October. We will </w:t>
      </w:r>
      <w:r w:rsidR="003E54FC">
        <w:rPr>
          <w:rFonts w:cstheme="minorHAnsi"/>
          <w:sz w:val="28"/>
          <w:szCs w:val="28"/>
        </w:rPr>
        <w:t xml:space="preserve">continue to </w:t>
      </w:r>
      <w:r w:rsidRPr="00BD66CA">
        <w:rPr>
          <w:rFonts w:cstheme="minorHAnsi"/>
          <w:sz w:val="28"/>
          <w:szCs w:val="28"/>
        </w:rPr>
        <w:t xml:space="preserve">send updates </w:t>
      </w:r>
      <w:r w:rsidR="003E54FC">
        <w:rPr>
          <w:rFonts w:cstheme="minorHAnsi"/>
          <w:sz w:val="28"/>
          <w:szCs w:val="28"/>
        </w:rPr>
        <w:t>as we have them</w:t>
      </w:r>
      <w:r w:rsidRPr="00BD66CA">
        <w:rPr>
          <w:rFonts w:cstheme="minorHAnsi"/>
          <w:sz w:val="28"/>
          <w:szCs w:val="28"/>
        </w:rPr>
        <w:t>.</w:t>
      </w:r>
    </w:p>
    <w:p w14:paraId="44EA7876" w14:textId="77777777" w:rsidR="00BD66CA" w:rsidRPr="00BD66CA" w:rsidRDefault="00BD66CA" w:rsidP="00BD66CA">
      <w:pPr>
        <w:spacing w:after="0" w:line="240" w:lineRule="auto"/>
        <w:rPr>
          <w:rFonts w:cstheme="minorHAnsi"/>
          <w:sz w:val="28"/>
          <w:szCs w:val="28"/>
        </w:rPr>
      </w:pPr>
    </w:p>
    <w:p w14:paraId="3D492026" w14:textId="1DA60DC1" w:rsidR="00A1585A" w:rsidRDefault="00BD66CA" w:rsidP="00BD66CA">
      <w:pPr>
        <w:spacing w:after="0" w:line="240" w:lineRule="auto"/>
        <w:rPr>
          <w:rFonts w:cstheme="minorHAnsi"/>
          <w:sz w:val="28"/>
          <w:szCs w:val="28"/>
        </w:rPr>
      </w:pPr>
      <w:bookmarkStart w:id="1" w:name="_Hlk144731155"/>
      <w:r w:rsidRPr="00BD66CA">
        <w:rPr>
          <w:rFonts w:cstheme="minorHAnsi"/>
          <w:b/>
          <w:bCs/>
          <w:sz w:val="28"/>
          <w:szCs w:val="28"/>
        </w:rPr>
        <w:t>THE NFBCO CONVENTION HOTEL:</w:t>
      </w:r>
      <w:r w:rsidRPr="00BD66CA">
        <w:rPr>
          <w:rFonts w:cstheme="minorHAnsi"/>
          <w:sz w:val="28"/>
          <w:szCs w:val="28"/>
        </w:rPr>
        <w:t xml:space="preserve">  </w:t>
      </w:r>
      <w:bookmarkStart w:id="2" w:name="_Hlk173496187"/>
      <w:r w:rsidRPr="00BD66CA">
        <w:rPr>
          <w:rFonts w:cstheme="minorHAnsi"/>
          <w:sz w:val="28"/>
          <w:szCs w:val="28"/>
        </w:rPr>
        <w:t>Our 202</w:t>
      </w:r>
      <w:r w:rsidR="003B58D0">
        <w:rPr>
          <w:rFonts w:cstheme="minorHAnsi"/>
          <w:sz w:val="28"/>
          <w:szCs w:val="28"/>
        </w:rPr>
        <w:t>4</w:t>
      </w:r>
      <w:r w:rsidRPr="00BD66CA">
        <w:rPr>
          <w:rFonts w:cstheme="minorHAnsi"/>
          <w:sz w:val="28"/>
          <w:szCs w:val="28"/>
        </w:rPr>
        <w:t xml:space="preserve"> convention will be held at the Marriott Denver South at Park Meadows located at 10345 Park Meadows Dr., Lone Tree, CO 80124</w:t>
      </w:r>
      <w:r w:rsidR="001016A5">
        <w:rPr>
          <w:rFonts w:cstheme="minorHAnsi"/>
          <w:sz w:val="28"/>
          <w:szCs w:val="28"/>
        </w:rPr>
        <w:t>,</w:t>
      </w:r>
      <w:r w:rsidRPr="00BD66CA">
        <w:rPr>
          <w:rFonts w:cstheme="minorHAnsi"/>
          <w:sz w:val="28"/>
          <w:szCs w:val="28"/>
        </w:rPr>
        <w:t xml:space="preserve"> </w:t>
      </w:r>
      <w:r w:rsidR="001016A5">
        <w:rPr>
          <w:rFonts w:cstheme="minorHAnsi"/>
          <w:sz w:val="28"/>
          <w:szCs w:val="28"/>
        </w:rPr>
        <w:t>j</w:t>
      </w:r>
      <w:r w:rsidRPr="00BD66CA">
        <w:rPr>
          <w:rFonts w:cstheme="minorHAnsi"/>
          <w:sz w:val="28"/>
          <w:szCs w:val="28"/>
        </w:rPr>
        <w:t>ust off the Lincoln light rail stop (E Line)</w:t>
      </w:r>
      <w:r w:rsidR="00A1585A">
        <w:rPr>
          <w:rFonts w:cstheme="minorHAnsi"/>
          <w:sz w:val="28"/>
          <w:szCs w:val="28"/>
        </w:rPr>
        <w:t xml:space="preserve">. </w:t>
      </w:r>
      <w:r w:rsidR="001511AC">
        <w:rPr>
          <w:rFonts w:cstheme="minorHAnsi"/>
          <w:sz w:val="28"/>
          <w:szCs w:val="28"/>
        </w:rPr>
        <w:t xml:space="preserve">The room rate is $109 per night plus 13.5% tax. </w:t>
      </w:r>
    </w:p>
    <w:bookmarkEnd w:id="2"/>
    <w:p w14:paraId="2C09F090" w14:textId="77777777" w:rsidR="00A1585A" w:rsidRDefault="00A1585A" w:rsidP="00BD66CA">
      <w:pPr>
        <w:spacing w:after="0" w:line="240" w:lineRule="auto"/>
        <w:rPr>
          <w:rFonts w:cstheme="minorHAnsi"/>
          <w:sz w:val="28"/>
          <w:szCs w:val="28"/>
        </w:rPr>
      </w:pPr>
    </w:p>
    <w:p w14:paraId="1A9A5F7C" w14:textId="34D003A2" w:rsidR="003E54FC" w:rsidRDefault="003E54FC" w:rsidP="00AD57BF">
      <w:pPr>
        <w:pStyle w:val="NormalWeb"/>
        <w:spacing w:before="0" w:beforeAutospacing="0" w:after="0" w:afterAutospacing="0"/>
        <w:rPr>
          <w:rFonts w:ascii="Calibri" w:hAnsi="Calibri" w:cs="Calibri"/>
          <w:sz w:val="28"/>
          <w:szCs w:val="28"/>
        </w:rPr>
      </w:pPr>
      <w:r w:rsidRPr="00DF5964">
        <w:rPr>
          <w:rFonts w:ascii="Calibri" w:hAnsi="Calibri" w:cs="Calibri"/>
          <w:sz w:val="28"/>
          <w:szCs w:val="28"/>
        </w:rPr>
        <w:t>To reserve your room, call</w:t>
      </w:r>
      <w:r w:rsidR="00DF5964" w:rsidRPr="00DF5964">
        <w:rPr>
          <w:rFonts w:ascii="Calibri" w:hAnsi="Calibri" w:cs="Calibri"/>
          <w:sz w:val="28"/>
          <w:szCs w:val="28"/>
        </w:rPr>
        <w:t xml:space="preserve"> </w:t>
      </w:r>
      <w:r w:rsidR="00DF5964" w:rsidRPr="00DF5964">
        <w:rPr>
          <w:rFonts w:ascii="Calibri" w:hAnsi="Calibri" w:cs="Calibri"/>
          <w:color w:val="000000"/>
          <w:sz w:val="28"/>
          <w:szCs w:val="28"/>
        </w:rPr>
        <w:t xml:space="preserve">Marriott </w:t>
      </w:r>
      <w:proofErr w:type="spellStart"/>
      <w:r w:rsidR="00DF5964" w:rsidRPr="00DF5964">
        <w:rPr>
          <w:rFonts w:ascii="Calibri" w:hAnsi="Calibri" w:cs="Calibri"/>
          <w:color w:val="000000"/>
          <w:sz w:val="28"/>
          <w:szCs w:val="28"/>
        </w:rPr>
        <w:t>ResLink</w:t>
      </w:r>
      <w:proofErr w:type="spellEnd"/>
      <w:r w:rsidR="00DF5964" w:rsidRPr="00DF5964">
        <w:rPr>
          <w:rFonts w:ascii="Calibri" w:hAnsi="Calibri" w:cs="Calibri"/>
          <w:color w:val="000000"/>
          <w:sz w:val="28"/>
          <w:szCs w:val="28"/>
        </w:rPr>
        <w:t xml:space="preserve"> at</w:t>
      </w:r>
      <w:r w:rsidRPr="00DF5964">
        <w:rPr>
          <w:rFonts w:ascii="Calibri" w:hAnsi="Calibri" w:cs="Calibri"/>
          <w:sz w:val="28"/>
          <w:szCs w:val="28"/>
        </w:rPr>
        <w:t xml:space="preserve"> </w:t>
      </w:r>
      <w:r w:rsidR="00DF5964" w:rsidRPr="00DF5964">
        <w:rPr>
          <w:rFonts w:ascii="Calibri" w:hAnsi="Calibri" w:cs="Calibri"/>
          <w:sz w:val="28"/>
          <w:szCs w:val="28"/>
        </w:rPr>
        <w:t>toll free number 1-877-303-0104</w:t>
      </w:r>
      <w:r w:rsidRPr="00DF5964">
        <w:rPr>
          <w:rFonts w:ascii="Calibri" w:hAnsi="Calibri" w:cs="Calibri"/>
          <w:sz w:val="28"/>
          <w:szCs w:val="28"/>
        </w:rPr>
        <w:t xml:space="preserve">. </w:t>
      </w:r>
      <w:r>
        <w:rPr>
          <w:rFonts w:ascii="Calibri" w:hAnsi="Calibri" w:cs="Calibri"/>
          <w:sz w:val="28"/>
          <w:szCs w:val="28"/>
        </w:rPr>
        <w:t xml:space="preserve">You </w:t>
      </w:r>
      <w:r w:rsidR="00DF5964">
        <w:rPr>
          <w:rFonts w:ascii="Calibri" w:hAnsi="Calibri" w:cs="Calibri"/>
          <w:sz w:val="28"/>
          <w:szCs w:val="28"/>
        </w:rPr>
        <w:t>should</w:t>
      </w:r>
      <w:r>
        <w:rPr>
          <w:rFonts w:ascii="Calibri" w:hAnsi="Calibri" w:cs="Calibri"/>
          <w:sz w:val="28"/>
          <w:szCs w:val="28"/>
        </w:rPr>
        <w:t xml:space="preserve"> mention National Federation of the Blind of Colorado</w:t>
      </w:r>
      <w:r w:rsidR="00DF5964">
        <w:rPr>
          <w:rFonts w:ascii="Calibri" w:hAnsi="Calibri" w:cs="Calibri"/>
          <w:sz w:val="28"/>
          <w:szCs w:val="28"/>
        </w:rPr>
        <w:t xml:space="preserve"> Oct2024</w:t>
      </w:r>
      <w:r>
        <w:rPr>
          <w:rFonts w:ascii="Calibri" w:hAnsi="Calibri" w:cs="Calibri"/>
          <w:sz w:val="28"/>
          <w:szCs w:val="28"/>
        </w:rPr>
        <w:t xml:space="preserve">. If </w:t>
      </w:r>
      <w:r w:rsidR="00DF5964">
        <w:rPr>
          <w:rFonts w:ascii="Calibri" w:hAnsi="Calibri" w:cs="Calibri"/>
          <w:sz w:val="28"/>
          <w:szCs w:val="28"/>
        </w:rPr>
        <w:t>you have difficulties making your reservation</w:t>
      </w:r>
      <w:r>
        <w:rPr>
          <w:rFonts w:ascii="Calibri" w:hAnsi="Calibri" w:cs="Calibri"/>
          <w:sz w:val="28"/>
          <w:szCs w:val="28"/>
        </w:rPr>
        <w:t>, please contact Lisa Bonderson, at 720-948-4408. You may also reserve your room using the following link, although the Marriott reservation website is not very user friendly. </w:t>
      </w:r>
    </w:p>
    <w:p w14:paraId="18B05AEC" w14:textId="77777777" w:rsidR="00AD57BF" w:rsidRDefault="00AD57BF" w:rsidP="00AD57BF">
      <w:pPr>
        <w:pStyle w:val="NormalWeb"/>
        <w:spacing w:before="0" w:beforeAutospacing="0" w:after="0" w:afterAutospacing="0"/>
      </w:pPr>
    </w:p>
    <w:bookmarkStart w:id="3" w:name="_Hlk167453800"/>
    <w:p w14:paraId="7BB76C86" w14:textId="77777777" w:rsidR="003B58D0" w:rsidRPr="003B58D0" w:rsidRDefault="003B58D0" w:rsidP="003B58D0">
      <w:pPr>
        <w:pStyle w:val="NormalWeb"/>
        <w:spacing w:before="0" w:beforeAutospacing="0" w:after="0" w:afterAutospacing="0"/>
        <w:rPr>
          <w:rFonts w:ascii="Calibri" w:hAnsi="Calibri" w:cs="Calibri"/>
          <w:color w:val="1C1C1C"/>
          <w:kern w:val="2"/>
          <w:sz w:val="28"/>
          <w:szCs w:val="28"/>
          <w14:ligatures w14:val="standardContextual"/>
        </w:rPr>
      </w:pPr>
      <w:r w:rsidRPr="003B58D0">
        <w:rPr>
          <w:rFonts w:ascii="Calibri" w:hAnsi="Calibri" w:cs="Calibri"/>
          <w:b/>
          <w:bCs/>
          <w:color w:val="1C1C1C"/>
          <w:kern w:val="2"/>
          <w:sz w:val="28"/>
          <w:szCs w:val="28"/>
          <w14:ligatures w14:val="standardContextual"/>
        </w:rPr>
        <w:fldChar w:fldCharType="begin"/>
      </w:r>
      <w:r w:rsidRPr="003B58D0">
        <w:rPr>
          <w:rFonts w:ascii="Calibri" w:hAnsi="Calibri" w:cs="Calibri"/>
          <w:b/>
          <w:bCs/>
          <w:color w:val="1C1C1C"/>
          <w:kern w:val="2"/>
          <w:sz w:val="28"/>
          <w:szCs w:val="28"/>
          <w14:ligatures w14:val="standardContextual"/>
        </w:rPr>
        <w:instrText>HYPERLINK "https://www.marriott.com/events/start.mi?id=1715886544455&amp;key=GRP" \t "_blank"</w:instrText>
      </w:r>
      <w:r w:rsidRPr="003B58D0">
        <w:rPr>
          <w:rFonts w:ascii="Calibri" w:hAnsi="Calibri" w:cs="Calibri"/>
          <w:b/>
          <w:bCs/>
          <w:color w:val="1C1C1C"/>
          <w:kern w:val="2"/>
          <w:sz w:val="28"/>
          <w:szCs w:val="28"/>
          <w14:ligatures w14:val="standardContextual"/>
        </w:rPr>
      </w:r>
      <w:r w:rsidRPr="003B58D0">
        <w:rPr>
          <w:rFonts w:ascii="Calibri" w:hAnsi="Calibri" w:cs="Calibri"/>
          <w:b/>
          <w:bCs/>
          <w:color w:val="1C1C1C"/>
          <w:kern w:val="2"/>
          <w:sz w:val="28"/>
          <w:szCs w:val="28"/>
          <w14:ligatures w14:val="standardContextual"/>
        </w:rPr>
        <w:fldChar w:fldCharType="separate"/>
      </w:r>
      <w:r w:rsidRPr="003B58D0">
        <w:rPr>
          <w:rStyle w:val="Hyperlink"/>
          <w:rFonts w:ascii="Calibri" w:hAnsi="Calibri" w:cs="Calibri"/>
          <w:b/>
          <w:bCs/>
          <w:kern w:val="2"/>
          <w:sz w:val="28"/>
          <w:szCs w:val="28"/>
          <w14:ligatures w14:val="standardContextual"/>
        </w:rPr>
        <w:t>Book your group rate for National Federation of the Blind of Colorado</w:t>
      </w:r>
      <w:r w:rsidRPr="003B58D0">
        <w:rPr>
          <w:rFonts w:ascii="Calibri" w:hAnsi="Calibri" w:cs="Calibri"/>
          <w:b/>
          <w:bCs/>
          <w:color w:val="1C1C1C"/>
          <w:kern w:val="2"/>
          <w:sz w:val="28"/>
          <w:szCs w:val="28"/>
          <w14:ligatures w14:val="standardContextual"/>
        </w:rPr>
        <w:fldChar w:fldCharType="end"/>
      </w:r>
    </w:p>
    <w:bookmarkEnd w:id="3"/>
    <w:p w14:paraId="59139F20" w14:textId="77777777" w:rsidR="00AD57BF" w:rsidRDefault="00AD57BF" w:rsidP="00AD57BF">
      <w:pPr>
        <w:spacing w:after="0" w:line="240" w:lineRule="auto"/>
        <w:rPr>
          <w:rFonts w:cstheme="minorHAnsi"/>
          <w:sz w:val="28"/>
          <w:szCs w:val="28"/>
        </w:rPr>
      </w:pPr>
    </w:p>
    <w:p w14:paraId="5358BEA7" w14:textId="784E46F3" w:rsidR="00BD66CA" w:rsidRPr="00AD57BF" w:rsidRDefault="00D70927" w:rsidP="00AD57BF">
      <w:pPr>
        <w:spacing w:after="0" w:line="240" w:lineRule="auto"/>
        <w:rPr>
          <w:rFonts w:cstheme="minorHAnsi"/>
          <w:sz w:val="28"/>
          <w:szCs w:val="28"/>
        </w:rPr>
      </w:pPr>
      <w:r>
        <w:rPr>
          <w:rFonts w:cstheme="minorHAnsi"/>
          <w:sz w:val="28"/>
          <w:szCs w:val="28"/>
        </w:rPr>
        <w:t>The c</w:t>
      </w:r>
      <w:r w:rsidR="00AD57BF" w:rsidRPr="00AD57BF">
        <w:rPr>
          <w:rFonts w:cstheme="minorHAnsi"/>
          <w:sz w:val="28"/>
          <w:szCs w:val="28"/>
        </w:rPr>
        <w:t xml:space="preserve">onvention </w:t>
      </w:r>
      <w:r>
        <w:rPr>
          <w:rFonts w:cstheme="minorHAnsi"/>
          <w:sz w:val="28"/>
          <w:szCs w:val="28"/>
        </w:rPr>
        <w:t xml:space="preserve">registration link will be made available by the end of summer. </w:t>
      </w:r>
      <w:r w:rsidR="00AD57BF" w:rsidRPr="00AD57BF">
        <w:rPr>
          <w:rFonts w:cstheme="minorHAnsi"/>
          <w:sz w:val="28"/>
          <w:szCs w:val="28"/>
        </w:rPr>
        <w:t xml:space="preserve"> </w:t>
      </w:r>
    </w:p>
    <w:p w14:paraId="0E96E756" w14:textId="5774A9BE" w:rsidR="00BD66CA" w:rsidRPr="00AD57BF" w:rsidRDefault="00BD66CA" w:rsidP="00AD57BF">
      <w:pPr>
        <w:spacing w:after="0" w:line="240" w:lineRule="auto"/>
        <w:rPr>
          <w:rFonts w:cstheme="minorHAnsi"/>
          <w:sz w:val="28"/>
          <w:szCs w:val="28"/>
        </w:rPr>
      </w:pPr>
    </w:p>
    <w:p w14:paraId="4E35797A" w14:textId="77777777" w:rsidR="00BD66CA" w:rsidRPr="00BD66CA" w:rsidRDefault="00BD66CA" w:rsidP="00AD57BF">
      <w:pPr>
        <w:spacing w:after="0" w:line="240" w:lineRule="auto"/>
        <w:rPr>
          <w:rFonts w:cstheme="minorHAnsi"/>
          <w:b/>
          <w:bCs/>
          <w:sz w:val="28"/>
          <w:szCs w:val="28"/>
        </w:rPr>
      </w:pPr>
      <w:bookmarkStart w:id="4" w:name="_Hlk173496298"/>
      <w:r w:rsidRPr="00BD66CA">
        <w:rPr>
          <w:rFonts w:cstheme="minorHAnsi"/>
          <w:b/>
          <w:bCs/>
          <w:sz w:val="28"/>
          <w:szCs w:val="28"/>
        </w:rPr>
        <w:t>Pre-registration fees:  BEFORE October 15</w:t>
      </w:r>
    </w:p>
    <w:p w14:paraId="74820FBD" w14:textId="0C7E9480" w:rsidR="00BD66CA" w:rsidRPr="00BD66CA" w:rsidRDefault="00BD66CA" w:rsidP="00AD57BF">
      <w:pPr>
        <w:spacing w:after="0" w:line="240" w:lineRule="auto"/>
        <w:rPr>
          <w:rFonts w:cstheme="minorHAnsi"/>
          <w:sz w:val="28"/>
          <w:szCs w:val="28"/>
        </w:rPr>
      </w:pPr>
      <w:r w:rsidRPr="00BD66CA">
        <w:rPr>
          <w:rFonts w:cstheme="minorHAnsi"/>
          <w:sz w:val="28"/>
          <w:szCs w:val="28"/>
        </w:rPr>
        <w:t>$2</w:t>
      </w:r>
      <w:r w:rsidR="00A1585A">
        <w:rPr>
          <w:rFonts w:cstheme="minorHAnsi"/>
          <w:sz w:val="28"/>
          <w:szCs w:val="28"/>
        </w:rPr>
        <w:t>5</w:t>
      </w:r>
      <w:r w:rsidRPr="00BD66CA">
        <w:rPr>
          <w:rFonts w:cstheme="minorHAnsi"/>
          <w:sz w:val="28"/>
          <w:szCs w:val="28"/>
        </w:rPr>
        <w:t xml:space="preserve"> registration</w:t>
      </w:r>
    </w:p>
    <w:p w14:paraId="3CA2BE5F" w14:textId="78FD9A20" w:rsidR="00BD66CA" w:rsidRPr="00BD66CA" w:rsidRDefault="00BD66CA" w:rsidP="00BD66CA">
      <w:pPr>
        <w:spacing w:after="0" w:line="240" w:lineRule="auto"/>
        <w:rPr>
          <w:rFonts w:cstheme="minorHAnsi"/>
          <w:sz w:val="28"/>
          <w:szCs w:val="28"/>
        </w:rPr>
      </w:pPr>
      <w:r w:rsidRPr="00BD66CA">
        <w:rPr>
          <w:rFonts w:cstheme="minorHAnsi"/>
          <w:sz w:val="28"/>
          <w:szCs w:val="28"/>
        </w:rPr>
        <w:t>$</w:t>
      </w:r>
      <w:r w:rsidR="00334D57">
        <w:rPr>
          <w:rFonts w:cstheme="minorHAnsi"/>
          <w:sz w:val="28"/>
          <w:szCs w:val="28"/>
        </w:rPr>
        <w:t>30</w:t>
      </w:r>
      <w:r w:rsidRPr="00BD66CA">
        <w:rPr>
          <w:rFonts w:cstheme="minorHAnsi"/>
          <w:sz w:val="28"/>
          <w:szCs w:val="28"/>
        </w:rPr>
        <w:t xml:space="preserve"> Friday </w:t>
      </w:r>
      <w:r w:rsidR="003B58D0">
        <w:rPr>
          <w:rFonts w:cstheme="minorHAnsi"/>
          <w:sz w:val="28"/>
          <w:szCs w:val="28"/>
        </w:rPr>
        <w:t>brunch</w:t>
      </w:r>
    </w:p>
    <w:p w14:paraId="4A6E0DF7" w14:textId="3191027D" w:rsidR="00BD66CA" w:rsidRPr="00BD66CA" w:rsidRDefault="00BD66CA" w:rsidP="00BD66CA">
      <w:pPr>
        <w:spacing w:after="0" w:line="240" w:lineRule="auto"/>
        <w:rPr>
          <w:rFonts w:cstheme="minorHAnsi"/>
          <w:sz w:val="28"/>
          <w:szCs w:val="28"/>
        </w:rPr>
      </w:pPr>
      <w:r w:rsidRPr="00BD66CA">
        <w:rPr>
          <w:rFonts w:cstheme="minorHAnsi"/>
          <w:sz w:val="28"/>
          <w:szCs w:val="28"/>
        </w:rPr>
        <w:t>$</w:t>
      </w:r>
      <w:r w:rsidR="00334D57">
        <w:rPr>
          <w:rFonts w:cstheme="minorHAnsi"/>
          <w:sz w:val="28"/>
          <w:szCs w:val="28"/>
        </w:rPr>
        <w:t>30</w:t>
      </w:r>
      <w:r w:rsidRPr="00BD66CA">
        <w:rPr>
          <w:rFonts w:cstheme="minorHAnsi"/>
          <w:sz w:val="28"/>
          <w:szCs w:val="28"/>
        </w:rPr>
        <w:t xml:space="preserve"> Saturday luncheon</w:t>
      </w:r>
    </w:p>
    <w:p w14:paraId="7B1A9332" w14:textId="77777777" w:rsidR="00BD66CA" w:rsidRPr="00BD66CA" w:rsidRDefault="00BD66CA" w:rsidP="00BD66CA">
      <w:pPr>
        <w:spacing w:after="0" w:line="240" w:lineRule="auto"/>
        <w:rPr>
          <w:rFonts w:cstheme="minorHAnsi"/>
          <w:sz w:val="28"/>
          <w:szCs w:val="28"/>
        </w:rPr>
      </w:pPr>
      <w:r w:rsidRPr="00BD66CA">
        <w:rPr>
          <w:rFonts w:cstheme="minorHAnsi"/>
          <w:sz w:val="28"/>
          <w:szCs w:val="28"/>
        </w:rPr>
        <w:t>$50 Saturday banquet</w:t>
      </w:r>
    </w:p>
    <w:p w14:paraId="6D6BF280" w14:textId="1EB9A955" w:rsidR="00BD66CA" w:rsidRPr="00BD66CA" w:rsidRDefault="00BD66CA" w:rsidP="00BD66CA">
      <w:pPr>
        <w:spacing w:after="0" w:line="240" w:lineRule="auto"/>
        <w:rPr>
          <w:rFonts w:cstheme="minorHAnsi"/>
          <w:sz w:val="28"/>
          <w:szCs w:val="28"/>
        </w:rPr>
      </w:pPr>
    </w:p>
    <w:p w14:paraId="61430332" w14:textId="7CCCDE72" w:rsidR="00BD66CA" w:rsidRPr="00BD66CA" w:rsidRDefault="00BD66CA" w:rsidP="00BD66CA">
      <w:pPr>
        <w:spacing w:after="0" w:line="240" w:lineRule="auto"/>
        <w:rPr>
          <w:rFonts w:cstheme="minorHAnsi"/>
          <w:b/>
          <w:bCs/>
          <w:sz w:val="28"/>
          <w:szCs w:val="28"/>
        </w:rPr>
      </w:pPr>
      <w:r w:rsidRPr="00BD66CA">
        <w:rPr>
          <w:rFonts w:cstheme="minorHAnsi"/>
          <w:b/>
          <w:bCs/>
          <w:sz w:val="28"/>
          <w:szCs w:val="28"/>
        </w:rPr>
        <w:t>Total:  $1</w:t>
      </w:r>
      <w:r w:rsidR="00334D57">
        <w:rPr>
          <w:rFonts w:cstheme="minorHAnsi"/>
          <w:b/>
          <w:bCs/>
          <w:sz w:val="28"/>
          <w:szCs w:val="28"/>
        </w:rPr>
        <w:t>3</w:t>
      </w:r>
      <w:r w:rsidR="00A1585A">
        <w:rPr>
          <w:rFonts w:cstheme="minorHAnsi"/>
          <w:b/>
          <w:bCs/>
          <w:sz w:val="28"/>
          <w:szCs w:val="28"/>
        </w:rPr>
        <w:t>5</w:t>
      </w:r>
      <w:r w:rsidRPr="00BD66CA">
        <w:rPr>
          <w:rFonts w:cstheme="minorHAnsi"/>
          <w:b/>
          <w:bCs/>
          <w:sz w:val="28"/>
          <w:szCs w:val="28"/>
        </w:rPr>
        <w:t xml:space="preserve">.00 </w:t>
      </w:r>
    </w:p>
    <w:p w14:paraId="62DE882D" w14:textId="77777777" w:rsidR="00BD66CA" w:rsidRPr="00BD66CA" w:rsidRDefault="00BD66CA" w:rsidP="00BD66CA">
      <w:pPr>
        <w:spacing w:after="0" w:line="240" w:lineRule="auto"/>
        <w:rPr>
          <w:rFonts w:cstheme="minorHAnsi"/>
          <w:sz w:val="28"/>
          <w:szCs w:val="28"/>
        </w:rPr>
      </w:pPr>
    </w:p>
    <w:p w14:paraId="0E1B1F96" w14:textId="77777777" w:rsidR="00BD66CA" w:rsidRPr="00BD66CA" w:rsidRDefault="00BD66CA" w:rsidP="00BD66CA">
      <w:pPr>
        <w:spacing w:after="0" w:line="240" w:lineRule="auto"/>
        <w:rPr>
          <w:rFonts w:cstheme="minorHAnsi"/>
          <w:b/>
          <w:bCs/>
          <w:sz w:val="28"/>
          <w:szCs w:val="28"/>
        </w:rPr>
      </w:pPr>
      <w:r w:rsidRPr="00BD66CA">
        <w:rPr>
          <w:rFonts w:cstheme="minorHAnsi"/>
          <w:b/>
          <w:bCs/>
          <w:sz w:val="28"/>
          <w:szCs w:val="28"/>
        </w:rPr>
        <w:t>Registration fees:  AFTER October 15</w:t>
      </w:r>
    </w:p>
    <w:p w14:paraId="41976CEC" w14:textId="6C399A7A" w:rsidR="00BD66CA" w:rsidRDefault="00BD66CA" w:rsidP="00BD66CA">
      <w:pPr>
        <w:spacing w:after="0" w:line="240" w:lineRule="auto"/>
        <w:rPr>
          <w:rFonts w:cstheme="minorHAnsi"/>
          <w:sz w:val="28"/>
          <w:szCs w:val="28"/>
        </w:rPr>
      </w:pPr>
      <w:r w:rsidRPr="00BD66CA">
        <w:rPr>
          <w:rFonts w:cstheme="minorHAnsi"/>
          <w:sz w:val="28"/>
          <w:szCs w:val="28"/>
        </w:rPr>
        <w:t>$</w:t>
      </w:r>
      <w:r w:rsidR="00A1585A">
        <w:rPr>
          <w:rFonts w:cstheme="minorHAnsi"/>
          <w:sz w:val="28"/>
          <w:szCs w:val="28"/>
        </w:rPr>
        <w:t>30</w:t>
      </w:r>
      <w:r w:rsidRPr="00BD66CA">
        <w:rPr>
          <w:rFonts w:cstheme="minorHAnsi"/>
          <w:sz w:val="28"/>
          <w:szCs w:val="28"/>
        </w:rPr>
        <w:t xml:space="preserve"> registration</w:t>
      </w:r>
    </w:p>
    <w:p w14:paraId="693A72BF" w14:textId="1B756DC5" w:rsidR="00BD66CA" w:rsidRPr="00BD66CA" w:rsidRDefault="00BD66CA" w:rsidP="00BD66CA">
      <w:pPr>
        <w:spacing w:after="0" w:line="240" w:lineRule="auto"/>
        <w:rPr>
          <w:rFonts w:cstheme="minorHAnsi"/>
          <w:sz w:val="28"/>
          <w:szCs w:val="28"/>
        </w:rPr>
      </w:pPr>
      <w:r w:rsidRPr="00BD66CA">
        <w:rPr>
          <w:rFonts w:cstheme="minorHAnsi"/>
          <w:sz w:val="28"/>
          <w:szCs w:val="28"/>
        </w:rPr>
        <w:t>$3</w:t>
      </w:r>
      <w:r w:rsidR="00334D57">
        <w:rPr>
          <w:rFonts w:cstheme="minorHAnsi"/>
          <w:sz w:val="28"/>
          <w:szCs w:val="28"/>
        </w:rPr>
        <w:t>5</w:t>
      </w:r>
      <w:r w:rsidRPr="00BD66CA">
        <w:rPr>
          <w:rFonts w:cstheme="minorHAnsi"/>
          <w:sz w:val="28"/>
          <w:szCs w:val="28"/>
        </w:rPr>
        <w:t xml:space="preserve"> Friday </w:t>
      </w:r>
      <w:r w:rsidR="00744D28">
        <w:rPr>
          <w:rFonts w:cstheme="minorHAnsi"/>
          <w:sz w:val="28"/>
          <w:szCs w:val="28"/>
        </w:rPr>
        <w:t>Brunch</w:t>
      </w:r>
    </w:p>
    <w:p w14:paraId="02510180" w14:textId="56328BDE" w:rsidR="00BD66CA" w:rsidRPr="00BD66CA" w:rsidRDefault="00BD66CA" w:rsidP="00BD66CA">
      <w:pPr>
        <w:spacing w:after="0" w:line="240" w:lineRule="auto"/>
        <w:rPr>
          <w:rFonts w:cstheme="minorHAnsi"/>
          <w:sz w:val="28"/>
          <w:szCs w:val="28"/>
        </w:rPr>
      </w:pPr>
      <w:r w:rsidRPr="00BD66CA">
        <w:rPr>
          <w:rFonts w:cstheme="minorHAnsi"/>
          <w:sz w:val="28"/>
          <w:szCs w:val="28"/>
        </w:rPr>
        <w:t>$3</w:t>
      </w:r>
      <w:r w:rsidR="00334D57">
        <w:rPr>
          <w:rFonts w:cstheme="minorHAnsi"/>
          <w:sz w:val="28"/>
          <w:szCs w:val="28"/>
        </w:rPr>
        <w:t>5</w:t>
      </w:r>
      <w:r w:rsidRPr="00BD66CA">
        <w:rPr>
          <w:rFonts w:cstheme="minorHAnsi"/>
          <w:sz w:val="28"/>
          <w:szCs w:val="28"/>
        </w:rPr>
        <w:t xml:space="preserve"> Saturday luncheon</w:t>
      </w:r>
    </w:p>
    <w:p w14:paraId="78B3457E" w14:textId="77777777" w:rsidR="00BD66CA" w:rsidRPr="00BD66CA" w:rsidRDefault="00BD66CA" w:rsidP="00BD66CA">
      <w:pPr>
        <w:spacing w:after="0" w:line="240" w:lineRule="auto"/>
        <w:rPr>
          <w:rFonts w:cstheme="minorHAnsi"/>
          <w:sz w:val="28"/>
          <w:szCs w:val="28"/>
        </w:rPr>
      </w:pPr>
      <w:r w:rsidRPr="00BD66CA">
        <w:rPr>
          <w:rFonts w:cstheme="minorHAnsi"/>
          <w:sz w:val="28"/>
          <w:szCs w:val="28"/>
        </w:rPr>
        <w:t>$70 Saturday banquet</w:t>
      </w:r>
    </w:p>
    <w:bookmarkEnd w:id="4"/>
    <w:p w14:paraId="4883A4A7" w14:textId="6C2CA907" w:rsidR="00BD66CA" w:rsidRPr="00BD66CA" w:rsidRDefault="00BD66CA" w:rsidP="00BD66CA">
      <w:pPr>
        <w:spacing w:after="0" w:line="240" w:lineRule="auto"/>
        <w:rPr>
          <w:rFonts w:cstheme="minorHAnsi"/>
          <w:sz w:val="28"/>
          <w:szCs w:val="28"/>
        </w:rPr>
      </w:pPr>
    </w:p>
    <w:p w14:paraId="7D50806B" w14:textId="772B4606" w:rsidR="00BD66CA" w:rsidRPr="00BD66CA" w:rsidRDefault="00BD66CA" w:rsidP="00BD66CA">
      <w:pPr>
        <w:spacing w:after="0" w:line="240" w:lineRule="auto"/>
        <w:rPr>
          <w:rFonts w:cstheme="minorHAnsi"/>
          <w:b/>
          <w:bCs/>
          <w:sz w:val="28"/>
          <w:szCs w:val="28"/>
        </w:rPr>
      </w:pPr>
      <w:bookmarkStart w:id="5" w:name="_Hlk173496347"/>
      <w:r w:rsidRPr="00BD66CA">
        <w:rPr>
          <w:rFonts w:cstheme="minorHAnsi"/>
          <w:b/>
          <w:bCs/>
          <w:sz w:val="28"/>
          <w:szCs w:val="28"/>
        </w:rPr>
        <w:t>Total:  $1</w:t>
      </w:r>
      <w:r w:rsidR="00A1585A">
        <w:rPr>
          <w:rFonts w:cstheme="minorHAnsi"/>
          <w:b/>
          <w:bCs/>
          <w:sz w:val="28"/>
          <w:szCs w:val="28"/>
        </w:rPr>
        <w:t>70</w:t>
      </w:r>
      <w:r w:rsidRPr="00BD66CA">
        <w:rPr>
          <w:rFonts w:cstheme="minorHAnsi"/>
          <w:b/>
          <w:bCs/>
          <w:sz w:val="28"/>
          <w:szCs w:val="28"/>
        </w:rPr>
        <w:t>.00.  You save $35 by pre-registering</w:t>
      </w:r>
      <w:r w:rsidR="00744D28">
        <w:rPr>
          <w:rFonts w:cstheme="minorHAnsi"/>
          <w:b/>
          <w:bCs/>
          <w:sz w:val="28"/>
          <w:szCs w:val="28"/>
        </w:rPr>
        <w:t>, and you are guaranteed those meals that you register for</w:t>
      </w:r>
      <w:r w:rsidRPr="00BD66CA">
        <w:rPr>
          <w:rFonts w:cstheme="minorHAnsi"/>
          <w:b/>
          <w:bCs/>
          <w:sz w:val="28"/>
          <w:szCs w:val="28"/>
        </w:rPr>
        <w:t>.</w:t>
      </w:r>
      <w:r w:rsidR="00744D28">
        <w:rPr>
          <w:rFonts w:cstheme="minorHAnsi"/>
          <w:b/>
          <w:bCs/>
          <w:sz w:val="28"/>
          <w:szCs w:val="28"/>
        </w:rPr>
        <w:t xml:space="preserve"> Folks who register at the door are not guaranteed </w:t>
      </w:r>
      <w:r w:rsidR="00744D28" w:rsidRPr="00BD66CA">
        <w:rPr>
          <w:rFonts w:cstheme="minorHAnsi"/>
          <w:b/>
          <w:bCs/>
          <w:sz w:val="28"/>
          <w:szCs w:val="28"/>
        </w:rPr>
        <w:t>the</w:t>
      </w:r>
      <w:r w:rsidR="00744D28">
        <w:rPr>
          <w:rFonts w:cstheme="minorHAnsi"/>
          <w:b/>
          <w:bCs/>
          <w:sz w:val="28"/>
          <w:szCs w:val="28"/>
        </w:rPr>
        <w:t xml:space="preserve"> same meals as those who pre-registered. </w:t>
      </w:r>
    </w:p>
    <w:p w14:paraId="145B7C57" w14:textId="77777777" w:rsidR="00BD66CA" w:rsidRPr="00BD66CA" w:rsidRDefault="00BD66CA" w:rsidP="00BD66CA">
      <w:pPr>
        <w:spacing w:after="0" w:line="240" w:lineRule="auto"/>
        <w:rPr>
          <w:rFonts w:cstheme="minorHAnsi"/>
          <w:sz w:val="28"/>
          <w:szCs w:val="28"/>
        </w:rPr>
      </w:pPr>
    </w:p>
    <w:bookmarkEnd w:id="1"/>
    <w:bookmarkEnd w:id="5"/>
    <w:p w14:paraId="14BDC5A3" w14:textId="72368922" w:rsidR="00BD66CA" w:rsidRPr="00BD66CA" w:rsidRDefault="00BD66CA" w:rsidP="00BD66CA">
      <w:pPr>
        <w:spacing w:after="0" w:line="240" w:lineRule="auto"/>
        <w:rPr>
          <w:rFonts w:cstheme="minorHAnsi"/>
          <w:sz w:val="28"/>
          <w:szCs w:val="28"/>
        </w:rPr>
      </w:pPr>
      <w:r w:rsidRPr="00BD66CA">
        <w:rPr>
          <w:rFonts w:cstheme="minorHAnsi"/>
          <w:sz w:val="28"/>
          <w:szCs w:val="28"/>
        </w:rPr>
        <w:lastRenderedPageBreak/>
        <w:t xml:space="preserve">Stay tuned to your email and check our website at www.nfbco.org for more information about convention registration. OR Contact Lisa Bonderson at </w:t>
      </w:r>
      <w:r w:rsidR="00134231">
        <w:rPr>
          <w:rFonts w:cstheme="minorHAnsi"/>
          <w:sz w:val="28"/>
          <w:szCs w:val="28"/>
        </w:rPr>
        <w:t xml:space="preserve">720-948-4408 or by email at </w:t>
      </w:r>
      <w:hyperlink r:id="rId6" w:history="1">
        <w:r w:rsidR="00134231" w:rsidRPr="000F05E5">
          <w:rPr>
            <w:rStyle w:val="Hyperlink"/>
            <w:rFonts w:cstheme="minorHAnsi"/>
            <w:sz w:val="28"/>
            <w:szCs w:val="28"/>
          </w:rPr>
          <w:t>lbonderson@cocenter.org</w:t>
        </w:r>
      </w:hyperlink>
      <w:r>
        <w:rPr>
          <w:rFonts w:cstheme="minorHAnsi"/>
          <w:sz w:val="28"/>
          <w:szCs w:val="28"/>
        </w:rPr>
        <w:t>.</w:t>
      </w:r>
    </w:p>
    <w:p w14:paraId="4F53C240" w14:textId="77777777" w:rsidR="00BD66CA" w:rsidRPr="00BD66CA" w:rsidRDefault="00BD66CA" w:rsidP="00BD66CA">
      <w:pPr>
        <w:spacing w:after="0" w:line="240" w:lineRule="auto"/>
        <w:rPr>
          <w:rFonts w:cstheme="minorHAnsi"/>
          <w:sz w:val="28"/>
          <w:szCs w:val="28"/>
        </w:rPr>
      </w:pPr>
    </w:p>
    <w:p w14:paraId="5B4FE864" w14:textId="77777777" w:rsidR="00BD66CA" w:rsidRPr="00BD66CA" w:rsidRDefault="00BD66CA" w:rsidP="00BD66CA">
      <w:pPr>
        <w:spacing w:after="0" w:line="240" w:lineRule="auto"/>
        <w:rPr>
          <w:rFonts w:cstheme="minorHAnsi"/>
          <w:b/>
          <w:bCs/>
          <w:sz w:val="28"/>
          <w:szCs w:val="28"/>
        </w:rPr>
      </w:pPr>
      <w:r w:rsidRPr="00BD66CA">
        <w:rPr>
          <w:rFonts w:cstheme="minorHAnsi"/>
          <w:b/>
          <w:bCs/>
          <w:sz w:val="28"/>
          <w:szCs w:val="28"/>
        </w:rPr>
        <w:t xml:space="preserve">FOR MORE CONVENTION INFORMATION CONTACT: </w:t>
      </w:r>
    </w:p>
    <w:p w14:paraId="239327AF" w14:textId="77777777" w:rsidR="00BD66CA" w:rsidRPr="00BD66CA" w:rsidRDefault="00BD66CA" w:rsidP="00BD66CA">
      <w:pPr>
        <w:spacing w:after="0" w:line="240" w:lineRule="auto"/>
        <w:rPr>
          <w:rFonts w:cstheme="minorHAnsi"/>
          <w:sz w:val="28"/>
          <w:szCs w:val="28"/>
        </w:rPr>
      </w:pPr>
      <w:r w:rsidRPr="00BD66CA">
        <w:rPr>
          <w:rFonts w:cstheme="minorHAnsi"/>
          <w:sz w:val="28"/>
          <w:szCs w:val="28"/>
        </w:rPr>
        <w:t>Jessica Beecham</w:t>
      </w:r>
    </w:p>
    <w:p w14:paraId="5F6638DE" w14:textId="77777777" w:rsidR="00BD66CA" w:rsidRPr="00BD66CA" w:rsidRDefault="00BD66CA" w:rsidP="00BD66CA">
      <w:pPr>
        <w:spacing w:after="0" w:line="240" w:lineRule="auto"/>
        <w:rPr>
          <w:rFonts w:cstheme="minorHAnsi"/>
          <w:sz w:val="28"/>
          <w:szCs w:val="28"/>
        </w:rPr>
      </w:pPr>
      <w:r w:rsidRPr="00BD66CA">
        <w:rPr>
          <w:rFonts w:cstheme="minorHAnsi"/>
          <w:sz w:val="28"/>
          <w:szCs w:val="28"/>
        </w:rPr>
        <w:t xml:space="preserve">Phone: (615) 497-0435   </w:t>
      </w:r>
    </w:p>
    <w:p w14:paraId="6FA083BF" w14:textId="4C480BFC" w:rsidR="00BD66CA" w:rsidRDefault="00000000" w:rsidP="00BD66CA">
      <w:pPr>
        <w:spacing w:after="0" w:line="240" w:lineRule="auto"/>
        <w:rPr>
          <w:rFonts w:cstheme="minorHAnsi"/>
          <w:sz w:val="28"/>
          <w:szCs w:val="28"/>
        </w:rPr>
      </w:pPr>
      <w:hyperlink r:id="rId7" w:history="1">
        <w:r w:rsidR="00BD66CA" w:rsidRPr="0028719A">
          <w:rPr>
            <w:rStyle w:val="Hyperlink"/>
            <w:rFonts w:cstheme="minorHAnsi"/>
            <w:sz w:val="28"/>
            <w:szCs w:val="28"/>
          </w:rPr>
          <w:t>jbbecham@gmail.com</w:t>
        </w:r>
      </w:hyperlink>
      <w:r w:rsidR="00BD66CA">
        <w:rPr>
          <w:rFonts w:cstheme="minorHAnsi"/>
          <w:sz w:val="28"/>
          <w:szCs w:val="28"/>
        </w:rPr>
        <w:t xml:space="preserve"> </w:t>
      </w:r>
      <w:r w:rsidR="00BD66CA" w:rsidRPr="00BD66CA">
        <w:rPr>
          <w:rFonts w:cstheme="minorHAnsi"/>
          <w:sz w:val="28"/>
          <w:szCs w:val="28"/>
        </w:rPr>
        <w:t xml:space="preserve">   </w:t>
      </w:r>
    </w:p>
    <w:p w14:paraId="2A6653C8" w14:textId="77777777" w:rsidR="00134231" w:rsidRDefault="00134231" w:rsidP="00BD66CA">
      <w:pPr>
        <w:spacing w:after="0" w:line="240" w:lineRule="auto"/>
        <w:rPr>
          <w:rFonts w:cstheme="minorHAnsi"/>
          <w:sz w:val="28"/>
          <w:szCs w:val="28"/>
        </w:rPr>
      </w:pPr>
    </w:p>
    <w:p w14:paraId="1688A662" w14:textId="64AF0BD8" w:rsidR="00334D57" w:rsidRPr="00BD66CA" w:rsidRDefault="00334D57" w:rsidP="00BD66CA">
      <w:pPr>
        <w:spacing w:after="0" w:line="240" w:lineRule="auto"/>
        <w:rPr>
          <w:rFonts w:cstheme="minorHAnsi"/>
          <w:sz w:val="28"/>
          <w:szCs w:val="28"/>
        </w:rPr>
      </w:pPr>
      <w:r>
        <w:rPr>
          <w:rFonts w:cstheme="minorHAnsi"/>
          <w:sz w:val="28"/>
          <w:szCs w:val="28"/>
        </w:rPr>
        <w:t xml:space="preserve"> </w:t>
      </w:r>
    </w:p>
    <w:p w14:paraId="7BEB3430" w14:textId="77777777" w:rsidR="00BD66CA" w:rsidRPr="00BD66CA" w:rsidRDefault="00BD66CA" w:rsidP="00BD66CA">
      <w:pPr>
        <w:spacing w:after="0" w:line="240" w:lineRule="auto"/>
        <w:rPr>
          <w:rFonts w:cstheme="minorHAnsi"/>
          <w:sz w:val="28"/>
          <w:szCs w:val="28"/>
        </w:rPr>
      </w:pPr>
    </w:p>
    <w:bookmarkEnd w:id="0"/>
    <w:p w14:paraId="09F70BDD" w14:textId="77777777" w:rsidR="00CA33B6" w:rsidRPr="00BD66CA" w:rsidRDefault="00CA33B6" w:rsidP="00BD66CA">
      <w:pPr>
        <w:spacing w:after="0" w:line="240" w:lineRule="auto"/>
        <w:rPr>
          <w:rFonts w:cstheme="minorHAnsi"/>
          <w:sz w:val="28"/>
          <w:szCs w:val="28"/>
        </w:rPr>
      </w:pPr>
    </w:p>
    <w:sectPr w:rsidR="00CA33B6" w:rsidRPr="00BD66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6CA"/>
    <w:rsid w:val="001016A5"/>
    <w:rsid w:val="0010426A"/>
    <w:rsid w:val="00134231"/>
    <w:rsid w:val="001511AC"/>
    <w:rsid w:val="002575E8"/>
    <w:rsid w:val="00334D57"/>
    <w:rsid w:val="00390645"/>
    <w:rsid w:val="003B58D0"/>
    <w:rsid w:val="003E54FC"/>
    <w:rsid w:val="00656E7F"/>
    <w:rsid w:val="00671A95"/>
    <w:rsid w:val="006E5227"/>
    <w:rsid w:val="00744D28"/>
    <w:rsid w:val="00833520"/>
    <w:rsid w:val="008945D7"/>
    <w:rsid w:val="00A1585A"/>
    <w:rsid w:val="00A94D35"/>
    <w:rsid w:val="00AD57BF"/>
    <w:rsid w:val="00B2513C"/>
    <w:rsid w:val="00B62979"/>
    <w:rsid w:val="00BD66CA"/>
    <w:rsid w:val="00CA33B6"/>
    <w:rsid w:val="00D14E61"/>
    <w:rsid w:val="00D70927"/>
    <w:rsid w:val="00DF5964"/>
    <w:rsid w:val="00F30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BB578"/>
  <w15:chartTrackingRefBased/>
  <w15:docId w15:val="{6AE4B1E6-EBB6-4406-BDE3-8110542CD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66CA"/>
    <w:rPr>
      <w:color w:val="0563C1" w:themeColor="hyperlink"/>
      <w:u w:val="single"/>
    </w:rPr>
  </w:style>
  <w:style w:type="character" w:styleId="UnresolvedMention">
    <w:name w:val="Unresolved Mention"/>
    <w:basedOn w:val="DefaultParagraphFont"/>
    <w:uiPriority w:val="99"/>
    <w:semiHidden/>
    <w:unhideWhenUsed/>
    <w:rsid w:val="00BD66CA"/>
    <w:rPr>
      <w:color w:val="605E5C"/>
      <w:shd w:val="clear" w:color="auto" w:fill="E1DFDD"/>
    </w:rPr>
  </w:style>
  <w:style w:type="paragraph" w:styleId="NormalWeb">
    <w:name w:val="Normal (Web)"/>
    <w:basedOn w:val="Normal"/>
    <w:uiPriority w:val="99"/>
    <w:semiHidden/>
    <w:unhideWhenUsed/>
    <w:rsid w:val="003E54F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D57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22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bbecham@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bonderson@cocenter.org" TargetMode="External"/><Relationship Id="rId5" Type="http://schemas.openxmlformats.org/officeDocument/2006/relationships/image" Target="cid:image002.jpg@01D445E5.9E110590"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LaBarre</dc:creator>
  <cp:keywords/>
  <dc:description/>
  <cp:lastModifiedBy>Lisa Bonderson</cp:lastModifiedBy>
  <cp:revision>3</cp:revision>
  <dcterms:created xsi:type="dcterms:W3CDTF">2024-08-02T19:00:00Z</dcterms:created>
  <dcterms:modified xsi:type="dcterms:W3CDTF">2024-08-02T19:07:00Z</dcterms:modified>
</cp:coreProperties>
</file>