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To Whom It May Concern,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Geraldine Martin, was Isabel Rosario's paraprofessional from the 5th to the 10th grade. It was a pleasure to work with such an inspiring young lady. 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Throughout the years Isabel has shown great poise, strength, and grace as she faced many obstacles in her young life.  I have watched her grow from a quiet, shy, young girl to a blooming, confident, and determined young lady. She is intelligent and mature, having the ability to recognize the importance of self-advocacy and independence. I have learned from her resolve in difficult situations. She works hard to accomplish whatever is put before her despite what may appear to be a limitation. Her will and tenacity drives her forward to complete her goals.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Without hesitation, I recommend that Isabel Rosario is accepted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to be granted  a scholarship from your program.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will not only gain a wonderful student, but a shining example of gratitude and grace.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Please feel free to contact me for any questions at (203) 449-3327.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Sincerely,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Geraldine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Martin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