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B82F1" w14:textId="77777777" w:rsidR="006968F1" w:rsidRDefault="00AE02F1">
      <w:pPr>
        <w:pStyle w:val="BodyText"/>
        <w:ind w:left="44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19027C7" wp14:editId="3252D0FD">
            <wp:extent cx="1278717" cy="118329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717" cy="118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3AF6BA" w14:textId="77777777" w:rsidR="006968F1" w:rsidRDefault="006968F1">
      <w:pPr>
        <w:pStyle w:val="BodyText"/>
        <w:spacing w:before="4"/>
        <w:rPr>
          <w:rFonts w:ascii="Times New Roman"/>
          <w:sz w:val="26"/>
        </w:rPr>
      </w:pPr>
    </w:p>
    <w:tbl>
      <w:tblPr>
        <w:tblW w:w="0" w:type="auto"/>
        <w:tblInd w:w="4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2"/>
        <w:gridCol w:w="5103"/>
      </w:tblGrid>
      <w:tr w:rsidR="006968F1" w14:paraId="66A72BE4" w14:textId="77777777">
        <w:trPr>
          <w:trHeight w:val="419"/>
        </w:trPr>
        <w:tc>
          <w:tcPr>
            <w:tcW w:w="3022" w:type="dxa"/>
            <w:tcBorders>
              <w:bottom w:val="single" w:sz="4" w:space="0" w:color="000000"/>
            </w:tcBorders>
          </w:tcPr>
          <w:p w14:paraId="7117E043" w14:textId="77777777" w:rsidR="006968F1" w:rsidRDefault="00AE02F1">
            <w:pPr>
              <w:pStyle w:val="TableParagraph"/>
              <w:spacing w:line="343" w:lineRule="exact"/>
              <w:ind w:left="98" w:right="611"/>
              <w:jc w:val="center"/>
              <w:rPr>
                <w:sz w:val="28"/>
              </w:rPr>
            </w:pPr>
            <w:r>
              <w:rPr>
                <w:sz w:val="28"/>
              </w:rPr>
              <w:t>General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Assembly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14:paraId="3C035380" w14:textId="77777777" w:rsidR="006968F1" w:rsidRDefault="00AE02F1">
            <w:pPr>
              <w:pStyle w:val="TableParagraph"/>
              <w:spacing w:line="358" w:lineRule="exact"/>
              <w:ind w:left="1468"/>
              <w:rPr>
                <w:rFonts w:ascii="Arial"/>
                <w:b/>
                <w:i/>
                <w:sz w:val="32"/>
              </w:rPr>
            </w:pPr>
            <w:r>
              <w:rPr>
                <w:rFonts w:ascii="Arial"/>
                <w:b/>
                <w:i/>
                <w:sz w:val="32"/>
              </w:rPr>
              <w:t>Substitute</w:t>
            </w:r>
            <w:r>
              <w:rPr>
                <w:rFonts w:ascii="Arial"/>
                <w:b/>
                <w:i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i/>
                <w:sz w:val="32"/>
              </w:rPr>
              <w:t>Bill</w:t>
            </w:r>
            <w:r>
              <w:rPr>
                <w:rFonts w:ascii="Arial"/>
                <w:b/>
                <w:i/>
                <w:spacing w:val="1"/>
                <w:sz w:val="32"/>
              </w:rPr>
              <w:t xml:space="preserve"> </w:t>
            </w:r>
            <w:r>
              <w:rPr>
                <w:rFonts w:ascii="Arial"/>
                <w:b/>
                <w:i/>
                <w:sz w:val="32"/>
              </w:rPr>
              <w:t>No.</w:t>
            </w:r>
            <w:r>
              <w:rPr>
                <w:rFonts w:ascii="Arial"/>
                <w:b/>
                <w:i/>
                <w:spacing w:val="-3"/>
                <w:sz w:val="32"/>
              </w:rPr>
              <w:t xml:space="preserve"> </w:t>
            </w:r>
            <w:r>
              <w:rPr>
                <w:rFonts w:ascii="Arial"/>
                <w:b/>
                <w:i/>
                <w:sz w:val="32"/>
              </w:rPr>
              <w:t>397</w:t>
            </w:r>
          </w:p>
        </w:tc>
      </w:tr>
      <w:tr w:rsidR="006968F1" w14:paraId="405742C0" w14:textId="77777777">
        <w:trPr>
          <w:trHeight w:val="487"/>
        </w:trPr>
        <w:tc>
          <w:tcPr>
            <w:tcW w:w="3022" w:type="dxa"/>
            <w:tcBorders>
              <w:top w:val="single" w:sz="4" w:space="0" w:color="000000"/>
            </w:tcBorders>
          </w:tcPr>
          <w:p w14:paraId="364BB43A" w14:textId="77777777" w:rsidR="006968F1" w:rsidRDefault="00AE02F1">
            <w:pPr>
              <w:pStyle w:val="TableParagraph"/>
              <w:spacing w:before="119"/>
              <w:ind w:left="98" w:right="516"/>
              <w:jc w:val="center"/>
              <w:rPr>
                <w:rFonts w:ascii="Arial"/>
                <w:b/>
                <w:i/>
                <w:sz w:val="18"/>
              </w:rPr>
            </w:pPr>
            <w:r>
              <w:rPr>
                <w:rFonts w:ascii="Arial"/>
                <w:b/>
                <w:i/>
                <w:sz w:val="18"/>
              </w:rPr>
              <w:t>February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Session,</w:t>
            </w:r>
            <w:r>
              <w:rPr>
                <w:rFonts w:ascii="Arial"/>
                <w:b/>
                <w:i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i/>
                <w:sz w:val="18"/>
              </w:rPr>
              <w:t>2022</w:t>
            </w:r>
          </w:p>
        </w:tc>
        <w:tc>
          <w:tcPr>
            <w:tcW w:w="5103" w:type="dxa"/>
            <w:tcBorders>
              <w:top w:val="single" w:sz="4" w:space="0" w:color="000000"/>
            </w:tcBorders>
          </w:tcPr>
          <w:p w14:paraId="114DEC37" w14:textId="77777777" w:rsidR="006968F1" w:rsidRDefault="006968F1">
            <w:pPr>
              <w:pStyle w:val="TableParagraph"/>
              <w:spacing w:before="1"/>
              <w:ind w:left="0"/>
              <w:rPr>
                <w:rFonts w:ascii="Times New Roman"/>
                <w:sz w:val="8"/>
              </w:rPr>
            </w:pPr>
          </w:p>
          <w:p w14:paraId="756BB6F8" w14:textId="77777777" w:rsidR="006968F1" w:rsidRDefault="00AE02F1">
            <w:pPr>
              <w:pStyle w:val="TableParagraph"/>
              <w:ind w:left="63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E284FA1" wp14:editId="5B83A589">
                  <wp:extent cx="2519934" cy="249935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9934" cy="249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A8A6EC" w14:textId="77777777" w:rsidR="006968F1" w:rsidRDefault="006968F1">
      <w:pPr>
        <w:pStyle w:val="BodyText"/>
        <w:rPr>
          <w:rFonts w:ascii="Times New Roman"/>
          <w:sz w:val="20"/>
        </w:rPr>
      </w:pPr>
    </w:p>
    <w:p w14:paraId="5718B082" w14:textId="77777777" w:rsidR="006968F1" w:rsidRDefault="006968F1">
      <w:pPr>
        <w:pStyle w:val="BodyText"/>
        <w:rPr>
          <w:rFonts w:ascii="Times New Roman"/>
          <w:sz w:val="20"/>
        </w:rPr>
      </w:pPr>
    </w:p>
    <w:p w14:paraId="69383FF8" w14:textId="77777777" w:rsidR="006968F1" w:rsidRDefault="006968F1">
      <w:pPr>
        <w:pStyle w:val="BodyText"/>
        <w:rPr>
          <w:rFonts w:ascii="Times New Roman"/>
          <w:sz w:val="20"/>
        </w:rPr>
      </w:pPr>
    </w:p>
    <w:p w14:paraId="2DFAF7A5" w14:textId="77777777" w:rsidR="006968F1" w:rsidRDefault="006968F1">
      <w:pPr>
        <w:pStyle w:val="BodyText"/>
        <w:rPr>
          <w:rFonts w:ascii="Times New Roman"/>
          <w:sz w:val="20"/>
        </w:rPr>
      </w:pPr>
    </w:p>
    <w:p w14:paraId="0FFB33A9" w14:textId="77777777" w:rsidR="006968F1" w:rsidRDefault="006968F1">
      <w:pPr>
        <w:pStyle w:val="BodyText"/>
        <w:spacing w:before="7"/>
        <w:rPr>
          <w:rFonts w:ascii="Times New Roman"/>
          <w:sz w:val="23"/>
        </w:rPr>
      </w:pPr>
    </w:p>
    <w:p w14:paraId="32F98F25" w14:textId="77777777" w:rsidR="006968F1" w:rsidRDefault="00AE02F1">
      <w:pPr>
        <w:pStyle w:val="Title"/>
      </w:pPr>
      <w:r>
        <w:t>AN</w:t>
      </w:r>
      <w:r>
        <w:rPr>
          <w:spacing w:val="-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CONCERNING</w:t>
      </w:r>
      <w:r>
        <w:rPr>
          <w:spacing w:val="-1"/>
        </w:rPr>
        <w:t xml:space="preserve"> </w:t>
      </w:r>
      <w:r>
        <w:t>LIBRARY</w:t>
      </w:r>
      <w:r>
        <w:rPr>
          <w:spacing w:val="-1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PERSONS</w:t>
      </w:r>
      <w:r>
        <w:rPr>
          <w:spacing w:val="-1"/>
        </w:rPr>
        <w:t xml:space="preserve"> </w:t>
      </w:r>
      <w:r>
        <w:t>WHO</w:t>
      </w:r>
      <w:r>
        <w:rPr>
          <w:spacing w:val="-1"/>
        </w:rPr>
        <w:t xml:space="preserve"> </w:t>
      </w:r>
      <w:r>
        <w:t>ARE</w:t>
      </w:r>
      <w:r>
        <w:rPr>
          <w:spacing w:val="-63"/>
        </w:rPr>
        <w:t xml:space="preserve"> </w:t>
      </w:r>
      <w:r>
        <w:t>BLIND,</w:t>
      </w:r>
      <w:r>
        <w:rPr>
          <w:spacing w:val="-1"/>
        </w:rPr>
        <w:t xml:space="preserve"> </w:t>
      </w:r>
      <w:r>
        <w:t>VISUALLY IMPAIRED OR</w:t>
      </w:r>
      <w:r>
        <w:rPr>
          <w:spacing w:val="-1"/>
        </w:rPr>
        <w:t xml:space="preserve"> </w:t>
      </w:r>
      <w:r>
        <w:t>HAVE OTHER DISABILITIES.</w:t>
      </w:r>
    </w:p>
    <w:p w14:paraId="2AF5537D" w14:textId="77777777" w:rsidR="006968F1" w:rsidRDefault="006968F1">
      <w:pPr>
        <w:pStyle w:val="BodyText"/>
        <w:spacing w:before="8"/>
        <w:rPr>
          <w:rFonts w:ascii="Arial"/>
          <w:b/>
          <w:i/>
          <w:sz w:val="20"/>
        </w:rPr>
      </w:pPr>
    </w:p>
    <w:p w14:paraId="20909C1B" w14:textId="77777777" w:rsidR="006968F1" w:rsidRDefault="00AE02F1">
      <w:pPr>
        <w:pStyle w:val="BodyText"/>
        <w:spacing w:line="220" w:lineRule="auto"/>
        <w:ind w:left="440" w:right="444"/>
      </w:pPr>
      <w:r>
        <w:t>Be</w:t>
      </w:r>
      <w:r>
        <w:rPr>
          <w:spacing w:val="2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enacted</w:t>
      </w:r>
      <w:r>
        <w:rPr>
          <w:spacing w:val="2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Senate</w:t>
      </w:r>
      <w:r>
        <w:rPr>
          <w:spacing w:val="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House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Representatives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</w:t>
      </w:r>
      <w:r>
        <w:rPr>
          <w:spacing w:val="-57"/>
        </w:rPr>
        <w:t xml:space="preserve"> </w:t>
      </w:r>
      <w:r>
        <w:t>Assembly</w:t>
      </w:r>
      <w:r>
        <w:rPr>
          <w:spacing w:val="-1"/>
        </w:rPr>
        <w:t xml:space="preserve"> </w:t>
      </w:r>
      <w:r>
        <w:t>convened:</w:t>
      </w:r>
    </w:p>
    <w:p w14:paraId="66C18C67" w14:textId="77777777" w:rsidR="006968F1" w:rsidRDefault="006968F1">
      <w:pPr>
        <w:pStyle w:val="BodyText"/>
        <w:spacing w:before="7"/>
        <w:rPr>
          <w:sz w:val="15"/>
        </w:rPr>
      </w:pPr>
    </w:p>
    <w:p w14:paraId="2A342808" w14:textId="77777777" w:rsidR="006968F1" w:rsidRDefault="00AE02F1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spacing w:before="70"/>
        <w:ind w:hanging="769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31"/>
          <w:sz w:val="24"/>
        </w:rPr>
        <w:t xml:space="preserve"> </w:t>
      </w:r>
      <w:r>
        <w:rPr>
          <w:sz w:val="24"/>
        </w:rPr>
        <w:t>1.</w:t>
      </w:r>
      <w:r>
        <w:rPr>
          <w:spacing w:val="30"/>
          <w:sz w:val="24"/>
        </w:rPr>
        <w:t xml:space="preserve"> </w:t>
      </w:r>
      <w:r>
        <w:rPr>
          <w:sz w:val="24"/>
        </w:rPr>
        <w:t>Section</w:t>
      </w:r>
      <w:r>
        <w:rPr>
          <w:spacing w:val="29"/>
          <w:sz w:val="24"/>
        </w:rPr>
        <w:t xml:space="preserve"> </w:t>
      </w:r>
      <w:r>
        <w:rPr>
          <w:sz w:val="24"/>
        </w:rPr>
        <w:t>11-1a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the</w:t>
      </w:r>
      <w:r>
        <w:rPr>
          <w:spacing w:val="30"/>
          <w:sz w:val="24"/>
        </w:rPr>
        <w:t xml:space="preserve"> </w:t>
      </w:r>
      <w:r>
        <w:rPr>
          <w:sz w:val="24"/>
        </w:rPr>
        <w:t>general</w:t>
      </w:r>
      <w:r>
        <w:rPr>
          <w:spacing w:val="30"/>
          <w:sz w:val="24"/>
        </w:rPr>
        <w:t xml:space="preserve"> </w:t>
      </w:r>
      <w:r>
        <w:rPr>
          <w:sz w:val="24"/>
        </w:rPr>
        <w:t>statutes</w:t>
      </w:r>
      <w:r>
        <w:rPr>
          <w:spacing w:val="31"/>
          <w:sz w:val="24"/>
        </w:rPr>
        <w:t xml:space="preserve"> </w:t>
      </w:r>
      <w:r>
        <w:rPr>
          <w:sz w:val="24"/>
        </w:rPr>
        <w:t>is</w:t>
      </w:r>
      <w:r>
        <w:rPr>
          <w:spacing w:val="32"/>
          <w:sz w:val="24"/>
        </w:rPr>
        <w:t xml:space="preserve"> </w:t>
      </w:r>
      <w:r>
        <w:rPr>
          <w:sz w:val="24"/>
        </w:rPr>
        <w:t>repealed</w:t>
      </w:r>
      <w:r>
        <w:rPr>
          <w:spacing w:val="32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</w:p>
    <w:p w14:paraId="2DF081DD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481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substituted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lieu</w:t>
      </w:r>
      <w:r>
        <w:rPr>
          <w:spacing w:val="-1"/>
          <w:sz w:val="24"/>
        </w:rPr>
        <w:t xml:space="preserve"> </w:t>
      </w:r>
      <w:r>
        <w:rPr>
          <w:sz w:val="24"/>
        </w:rPr>
        <w:t>thereof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Effective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July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2022</w:t>
      </w:r>
      <w:r>
        <w:rPr>
          <w:sz w:val="24"/>
        </w:rPr>
        <w:t>):</w:t>
      </w:r>
    </w:p>
    <w:p w14:paraId="7EB2D5A5" w14:textId="77777777" w:rsidR="006968F1" w:rsidRDefault="006968F1">
      <w:pPr>
        <w:pStyle w:val="BodyText"/>
        <w:spacing w:before="1"/>
        <w:rPr>
          <w:sz w:val="15"/>
        </w:rPr>
      </w:pPr>
    </w:p>
    <w:p w14:paraId="2DBB1D65" w14:textId="77777777" w:rsidR="006968F1" w:rsidRDefault="00AE02F1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spacing w:before="70"/>
        <w:ind w:hanging="769"/>
        <w:jc w:val="left"/>
        <w:rPr>
          <w:sz w:val="24"/>
        </w:rPr>
      </w:pPr>
      <w:r>
        <w:rPr>
          <w:sz w:val="24"/>
        </w:rPr>
        <w:t>(a)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State</w:t>
      </w:r>
      <w:r>
        <w:rPr>
          <w:spacing w:val="18"/>
          <w:sz w:val="24"/>
        </w:rPr>
        <w:t xml:space="preserve"> </w:t>
      </w:r>
      <w:r>
        <w:rPr>
          <w:sz w:val="24"/>
        </w:rPr>
        <w:t>Library</w:t>
      </w:r>
      <w:r>
        <w:rPr>
          <w:spacing w:val="16"/>
          <w:sz w:val="24"/>
        </w:rPr>
        <w:t xml:space="preserve"> </w:t>
      </w:r>
      <w:r>
        <w:rPr>
          <w:sz w:val="24"/>
        </w:rPr>
        <w:t>Board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7"/>
          <w:sz w:val="24"/>
        </w:rPr>
        <w:t xml:space="preserve"> </w:t>
      </w:r>
      <w:r>
        <w:rPr>
          <w:sz w:val="24"/>
        </w:rPr>
        <w:t>institute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conduct</w:t>
      </w:r>
      <w:r>
        <w:rPr>
          <w:spacing w:val="18"/>
          <w:sz w:val="24"/>
        </w:rPr>
        <w:t xml:space="preserve"> </w:t>
      </w:r>
      <w:r>
        <w:rPr>
          <w:sz w:val="24"/>
        </w:rPr>
        <w:t>programs</w:t>
      </w:r>
      <w:r>
        <w:rPr>
          <w:spacing w:val="17"/>
          <w:sz w:val="24"/>
        </w:rPr>
        <w:t xml:space="preserve"> </w:t>
      </w:r>
      <w:r>
        <w:rPr>
          <w:sz w:val="24"/>
        </w:rPr>
        <w:t>of</w:t>
      </w:r>
    </w:p>
    <w:p w14:paraId="7E63684E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481"/>
        <w:jc w:val="left"/>
        <w:rPr>
          <w:sz w:val="24"/>
        </w:rPr>
      </w:pPr>
      <w:r>
        <w:rPr>
          <w:sz w:val="24"/>
        </w:rPr>
        <w:t>state-wide</w:t>
      </w:r>
      <w:r>
        <w:rPr>
          <w:spacing w:val="16"/>
          <w:sz w:val="24"/>
        </w:rPr>
        <w:t xml:space="preserve"> </w:t>
      </w:r>
      <w:r>
        <w:rPr>
          <w:sz w:val="24"/>
        </w:rPr>
        <w:t>library</w:t>
      </w:r>
      <w:r>
        <w:rPr>
          <w:spacing w:val="18"/>
          <w:sz w:val="24"/>
        </w:rPr>
        <w:t xml:space="preserve"> </w:t>
      </w:r>
      <w:r>
        <w:rPr>
          <w:sz w:val="24"/>
        </w:rPr>
        <w:t>service</w:t>
      </w:r>
      <w:r>
        <w:rPr>
          <w:spacing w:val="17"/>
          <w:sz w:val="24"/>
        </w:rPr>
        <w:t xml:space="preserve"> </w:t>
      </w:r>
      <w:r>
        <w:rPr>
          <w:sz w:val="24"/>
        </w:rPr>
        <w:t>which</w:t>
      </w:r>
      <w:r>
        <w:rPr>
          <w:spacing w:val="17"/>
          <w:sz w:val="24"/>
        </w:rPr>
        <w:t xml:space="preserve"> </w:t>
      </w:r>
      <w:r>
        <w:rPr>
          <w:sz w:val="24"/>
        </w:rPr>
        <w:t>may</w:t>
      </w:r>
      <w:r>
        <w:rPr>
          <w:spacing w:val="18"/>
          <w:sz w:val="24"/>
        </w:rPr>
        <w:t xml:space="preserve"> </w:t>
      </w:r>
      <w:r>
        <w:rPr>
          <w:sz w:val="24"/>
        </w:rPr>
        <w:t>include,</w:t>
      </w:r>
      <w:r>
        <w:rPr>
          <w:spacing w:val="17"/>
          <w:sz w:val="24"/>
        </w:rPr>
        <w:t xml:space="preserve"> </w:t>
      </w:r>
      <w:r>
        <w:rPr>
          <w:sz w:val="24"/>
        </w:rPr>
        <w:t>but</w:t>
      </w:r>
      <w:r>
        <w:rPr>
          <w:spacing w:val="18"/>
          <w:sz w:val="24"/>
        </w:rPr>
        <w:t xml:space="preserve"> </w:t>
      </w:r>
      <w:r>
        <w:rPr>
          <w:sz w:val="24"/>
        </w:rPr>
        <w:t>need</w:t>
      </w:r>
      <w:r>
        <w:rPr>
          <w:spacing w:val="22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be</w:t>
      </w:r>
      <w:r>
        <w:rPr>
          <w:spacing w:val="17"/>
          <w:sz w:val="24"/>
        </w:rPr>
        <w:t xml:space="preserve"> </w:t>
      </w:r>
      <w:r>
        <w:rPr>
          <w:sz w:val="24"/>
        </w:rPr>
        <w:t>limited</w:t>
      </w:r>
    </w:p>
    <w:p w14:paraId="46A57684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481"/>
        <w:jc w:val="left"/>
        <w:rPr>
          <w:sz w:val="24"/>
        </w:rPr>
      </w:pPr>
      <w:r>
        <w:rPr>
          <w:sz w:val="24"/>
        </w:rPr>
        <w:t>to,</w:t>
      </w:r>
      <w:r>
        <w:rPr>
          <w:spacing w:val="-5"/>
          <w:sz w:val="24"/>
        </w:rPr>
        <w:t xml:space="preserve"> </w:t>
      </w:r>
      <w:r>
        <w:rPr>
          <w:sz w:val="24"/>
        </w:rPr>
        <w:t>(1)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cataloging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processing</w:t>
      </w:r>
      <w:r>
        <w:rPr>
          <w:spacing w:val="-4"/>
          <w:sz w:val="24"/>
        </w:rPr>
        <w:t xml:space="preserve"> </w:t>
      </w:r>
      <w:r>
        <w:rPr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libraries,</w:t>
      </w:r>
      <w:r>
        <w:rPr>
          <w:spacing w:val="-7"/>
          <w:sz w:val="24"/>
        </w:rPr>
        <w:t xml:space="preserve"> </w:t>
      </w:r>
      <w:r>
        <w:rPr>
          <w:sz w:val="24"/>
        </w:rPr>
        <w:t>(2)</w:t>
      </w:r>
    </w:p>
    <w:p w14:paraId="54C07B4C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481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creation</w:t>
      </w:r>
      <w:r>
        <w:rPr>
          <w:spacing w:val="88"/>
          <w:sz w:val="24"/>
        </w:rPr>
        <w:t xml:space="preserve"> </w:t>
      </w:r>
      <w:r>
        <w:rPr>
          <w:sz w:val="24"/>
        </w:rPr>
        <w:t>and</w:t>
      </w:r>
      <w:r>
        <w:rPr>
          <w:spacing w:val="88"/>
          <w:sz w:val="24"/>
        </w:rPr>
        <w:t xml:space="preserve"> </w:t>
      </w:r>
      <w:r>
        <w:rPr>
          <w:sz w:val="24"/>
        </w:rPr>
        <w:t>maintenance</w:t>
      </w:r>
      <w:r>
        <w:rPr>
          <w:spacing w:val="90"/>
          <w:sz w:val="24"/>
        </w:rPr>
        <w:t xml:space="preserve"> </w:t>
      </w:r>
      <w:r>
        <w:rPr>
          <w:sz w:val="24"/>
        </w:rPr>
        <w:t>of</w:t>
      </w:r>
      <w:r>
        <w:rPr>
          <w:spacing w:val="88"/>
          <w:sz w:val="24"/>
        </w:rPr>
        <w:t xml:space="preserve"> </w:t>
      </w:r>
      <w:r>
        <w:rPr>
          <w:sz w:val="24"/>
        </w:rPr>
        <w:t>current</w:t>
      </w:r>
      <w:r>
        <w:rPr>
          <w:spacing w:val="90"/>
          <w:sz w:val="24"/>
        </w:rPr>
        <w:t xml:space="preserve"> </w:t>
      </w:r>
      <w:r>
        <w:rPr>
          <w:sz w:val="24"/>
        </w:rPr>
        <w:t>and</w:t>
      </w:r>
      <w:r>
        <w:rPr>
          <w:spacing w:val="88"/>
          <w:sz w:val="24"/>
        </w:rPr>
        <w:t xml:space="preserve"> </w:t>
      </w:r>
      <w:r>
        <w:rPr>
          <w:sz w:val="24"/>
        </w:rPr>
        <w:t>retrospective</w:t>
      </w:r>
      <w:r>
        <w:rPr>
          <w:spacing w:val="90"/>
          <w:sz w:val="24"/>
        </w:rPr>
        <w:t xml:space="preserve"> </w:t>
      </w:r>
      <w:r>
        <w:rPr>
          <w:sz w:val="24"/>
        </w:rPr>
        <w:t>union</w:t>
      </w:r>
    </w:p>
    <w:p w14:paraId="7746E82D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481"/>
        <w:jc w:val="left"/>
        <w:rPr>
          <w:sz w:val="24"/>
        </w:rPr>
      </w:pPr>
      <w:r>
        <w:rPr>
          <w:sz w:val="24"/>
        </w:rPr>
        <w:t>catalogs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books,</w:t>
      </w:r>
      <w:r>
        <w:rPr>
          <w:spacing w:val="10"/>
          <w:sz w:val="24"/>
        </w:rPr>
        <w:t xml:space="preserve"> </w:t>
      </w:r>
      <w:r>
        <w:rPr>
          <w:sz w:val="24"/>
        </w:rPr>
        <w:t>union</w:t>
      </w:r>
      <w:r>
        <w:rPr>
          <w:spacing w:val="9"/>
          <w:sz w:val="24"/>
        </w:rPr>
        <w:t xml:space="preserve"> </w:t>
      </w:r>
      <w:r>
        <w:rPr>
          <w:sz w:val="24"/>
        </w:rPr>
        <w:t>lists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serials</w:t>
      </w:r>
      <w:r>
        <w:rPr>
          <w:spacing w:val="8"/>
          <w:sz w:val="24"/>
        </w:rPr>
        <w:t xml:space="preserve"> </w:t>
      </w:r>
      <w:r>
        <w:rPr>
          <w:sz w:val="24"/>
        </w:rPr>
        <w:t>and</w:t>
      </w:r>
      <w:r>
        <w:rPr>
          <w:spacing w:val="10"/>
          <w:sz w:val="24"/>
        </w:rPr>
        <w:t xml:space="preserve"> </w:t>
      </w:r>
      <w:r>
        <w:rPr>
          <w:sz w:val="24"/>
        </w:rPr>
        <w:t>similar</w:t>
      </w:r>
      <w:r>
        <w:rPr>
          <w:spacing w:val="10"/>
          <w:sz w:val="24"/>
        </w:rPr>
        <w:t xml:space="preserve"> </w:t>
      </w:r>
      <w:r>
        <w:rPr>
          <w:sz w:val="24"/>
        </w:rPr>
        <w:t>cooperative</w:t>
      </w:r>
      <w:r>
        <w:rPr>
          <w:spacing w:val="11"/>
          <w:sz w:val="24"/>
        </w:rPr>
        <w:t xml:space="preserve"> </w:t>
      </w:r>
      <w:r>
        <w:rPr>
          <w:sz w:val="24"/>
        </w:rPr>
        <w:t>listings</w:t>
      </w:r>
    </w:p>
    <w:p w14:paraId="7645F0D1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481"/>
        <w:jc w:val="left"/>
        <w:rPr>
          <w:sz w:val="24"/>
        </w:rPr>
      </w:pP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library</w:t>
      </w:r>
      <w:r>
        <w:rPr>
          <w:spacing w:val="12"/>
          <w:sz w:val="24"/>
        </w:rPr>
        <w:t xml:space="preserve"> </w:t>
      </w:r>
      <w:r>
        <w:rPr>
          <w:sz w:val="24"/>
        </w:rPr>
        <w:t>materials,</w:t>
      </w:r>
      <w:r>
        <w:rPr>
          <w:spacing w:val="12"/>
          <w:sz w:val="24"/>
        </w:rPr>
        <w:t xml:space="preserve"> </w:t>
      </w:r>
      <w:r>
        <w:rPr>
          <w:sz w:val="24"/>
        </w:rPr>
        <w:t>(3)</w:t>
      </w:r>
      <w:r>
        <w:rPr>
          <w:spacing w:val="11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program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coordinated</w:t>
      </w:r>
      <w:r>
        <w:rPr>
          <w:spacing w:val="12"/>
          <w:sz w:val="24"/>
        </w:rPr>
        <w:t xml:space="preserve"> </w:t>
      </w:r>
      <w:r>
        <w:rPr>
          <w:sz w:val="24"/>
        </w:rPr>
        <w:t>acquisitions,</w:t>
      </w:r>
      <w:r>
        <w:rPr>
          <w:spacing w:val="12"/>
          <w:sz w:val="24"/>
        </w:rPr>
        <w:t xml:space="preserve"> </w:t>
      </w:r>
      <w:r>
        <w:rPr>
          <w:sz w:val="24"/>
        </w:rPr>
        <w:t>storage</w:t>
      </w:r>
    </w:p>
    <w:p w14:paraId="74348679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36"/>
        <w:ind w:left="800" w:hanging="481"/>
        <w:jc w:val="left"/>
        <w:rPr>
          <w:sz w:val="24"/>
        </w:rPr>
      </w:pPr>
      <w:r>
        <w:rPr>
          <w:sz w:val="24"/>
        </w:rPr>
        <w:t>and</w:t>
      </w:r>
      <w:r>
        <w:rPr>
          <w:spacing w:val="6"/>
          <w:sz w:val="24"/>
        </w:rPr>
        <w:t xml:space="preserve"> </w:t>
      </w:r>
      <w:r>
        <w:rPr>
          <w:sz w:val="24"/>
        </w:rPr>
        <w:t>deposit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library</w:t>
      </w:r>
      <w:r>
        <w:rPr>
          <w:spacing w:val="3"/>
          <w:sz w:val="24"/>
        </w:rPr>
        <w:t xml:space="preserve"> </w:t>
      </w:r>
      <w:r>
        <w:rPr>
          <w:sz w:val="24"/>
        </w:rPr>
        <w:t>materials,</w:t>
      </w:r>
      <w:r>
        <w:rPr>
          <w:spacing w:val="8"/>
          <w:sz w:val="24"/>
        </w:rPr>
        <w:t xml:space="preserve"> </w:t>
      </w:r>
      <w:r>
        <w:rPr>
          <w:sz w:val="24"/>
        </w:rPr>
        <w:t>(4)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support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encouragement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</w:p>
    <w:p w14:paraId="1E17B63D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transfer,</w:t>
      </w:r>
      <w:r>
        <w:rPr>
          <w:spacing w:val="-13"/>
          <w:sz w:val="24"/>
        </w:rPr>
        <w:t xml:space="preserve"> </w:t>
      </w:r>
      <w:r>
        <w:rPr>
          <w:sz w:val="24"/>
        </w:rPr>
        <w:t>as</w:t>
      </w:r>
      <w:r>
        <w:rPr>
          <w:spacing w:val="-14"/>
          <w:sz w:val="24"/>
        </w:rPr>
        <w:t xml:space="preserve"> </w:t>
      </w:r>
      <w:r>
        <w:rPr>
          <w:sz w:val="24"/>
        </w:rPr>
        <w:t>loans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15"/>
          <w:sz w:val="24"/>
        </w:rPr>
        <w:t xml:space="preserve"> </w:t>
      </w:r>
      <w:r>
        <w:rPr>
          <w:sz w:val="24"/>
        </w:rPr>
        <w:t>copies,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library</w:t>
      </w:r>
      <w:r>
        <w:rPr>
          <w:spacing w:val="-12"/>
          <w:sz w:val="24"/>
        </w:rPr>
        <w:t xml:space="preserve"> </w:t>
      </w:r>
      <w:r>
        <w:rPr>
          <w:sz w:val="24"/>
        </w:rPr>
        <w:t>materials</w:t>
      </w:r>
      <w:r>
        <w:rPr>
          <w:spacing w:val="-15"/>
          <w:sz w:val="24"/>
        </w:rPr>
        <w:t xml:space="preserve"> </w:t>
      </w:r>
      <w:r>
        <w:rPr>
          <w:sz w:val="24"/>
        </w:rPr>
        <w:t>between</w:t>
      </w:r>
      <w:r>
        <w:rPr>
          <w:spacing w:val="-14"/>
          <w:sz w:val="24"/>
        </w:rPr>
        <w:t xml:space="preserve"> </w:t>
      </w:r>
      <w:r>
        <w:rPr>
          <w:sz w:val="24"/>
        </w:rPr>
        <w:t>libraries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</w:p>
    <w:p w14:paraId="0EB6F364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33"/>
        <w:ind w:left="800" w:hanging="601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 xml:space="preserve"> </w:t>
      </w:r>
      <w:r>
        <w:rPr>
          <w:sz w:val="24"/>
        </w:rPr>
        <w:t>nonresident</w:t>
      </w:r>
      <w:r>
        <w:rPr>
          <w:spacing w:val="9"/>
          <w:sz w:val="24"/>
        </w:rPr>
        <w:t xml:space="preserve"> </w:t>
      </w:r>
      <w:r>
        <w:rPr>
          <w:sz w:val="24"/>
        </w:rPr>
        <w:t>library</w:t>
      </w:r>
      <w:r>
        <w:rPr>
          <w:spacing w:val="6"/>
          <w:sz w:val="24"/>
        </w:rPr>
        <w:t xml:space="preserve"> </w:t>
      </w:r>
      <w:r>
        <w:rPr>
          <w:sz w:val="24"/>
        </w:rPr>
        <w:t>patrons,</w:t>
      </w:r>
      <w:r>
        <w:rPr>
          <w:spacing w:val="8"/>
          <w:sz w:val="24"/>
        </w:rPr>
        <w:t xml:space="preserve"> </w:t>
      </w:r>
      <w:r>
        <w:rPr>
          <w:sz w:val="24"/>
        </w:rPr>
        <w:t>(5)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provision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suitable</w:t>
      </w:r>
      <w:r>
        <w:rPr>
          <w:spacing w:val="10"/>
          <w:sz w:val="24"/>
        </w:rPr>
        <w:t xml:space="preserve"> </w:t>
      </w:r>
      <w:r>
        <w:rPr>
          <w:sz w:val="24"/>
        </w:rPr>
        <w:t>high-speed</w:t>
      </w:r>
    </w:p>
    <w:p w14:paraId="1BA403C5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  <w:tab w:val="left" w:pos="3906"/>
          <w:tab w:val="left" w:pos="4922"/>
          <w:tab w:val="left" w:pos="5978"/>
          <w:tab w:val="left" w:pos="6585"/>
          <w:tab w:val="left" w:pos="8144"/>
        </w:tabs>
        <w:ind w:left="800" w:hanging="601"/>
        <w:jc w:val="left"/>
        <w:rPr>
          <w:sz w:val="24"/>
        </w:rPr>
      </w:pPr>
      <w:r>
        <w:rPr>
          <w:sz w:val="24"/>
        </w:rPr>
        <w:t xml:space="preserve">communications  </w:t>
      </w:r>
      <w:r>
        <w:rPr>
          <w:spacing w:val="16"/>
          <w:sz w:val="24"/>
        </w:rPr>
        <w:t xml:space="preserve"> </w:t>
      </w:r>
      <w:r>
        <w:rPr>
          <w:sz w:val="24"/>
        </w:rPr>
        <w:t>facilities,</w:t>
      </w:r>
      <w:r>
        <w:rPr>
          <w:sz w:val="24"/>
        </w:rPr>
        <w:tab/>
        <w:t xml:space="preserve">(6)  </w:t>
      </w:r>
      <w:r>
        <w:rPr>
          <w:spacing w:val="18"/>
          <w:sz w:val="24"/>
        </w:rPr>
        <w:t xml:space="preserve"> </w:t>
      </w:r>
      <w:r>
        <w:rPr>
          <w:sz w:val="24"/>
        </w:rPr>
        <w:t>the</w:t>
      </w:r>
      <w:r>
        <w:rPr>
          <w:sz w:val="24"/>
        </w:rPr>
        <w:tab/>
        <w:t>creation</w:t>
      </w:r>
      <w:r>
        <w:rPr>
          <w:sz w:val="24"/>
        </w:rPr>
        <w:tab/>
        <w:t>and</w:t>
      </w:r>
      <w:r>
        <w:rPr>
          <w:sz w:val="24"/>
        </w:rPr>
        <w:tab/>
        <w:t>maintenance</w:t>
      </w:r>
      <w:r>
        <w:rPr>
          <w:sz w:val="24"/>
        </w:rPr>
        <w:tab/>
        <w:t>of</w:t>
      </w:r>
    </w:p>
    <w:p w14:paraId="7E315822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</w:rPr>
        <w:t>bibliographic</w:t>
      </w:r>
      <w:r>
        <w:rPr>
          <w:spacing w:val="31"/>
          <w:sz w:val="24"/>
        </w:rPr>
        <w:t xml:space="preserve"> </w:t>
      </w:r>
      <w:r>
        <w:rPr>
          <w:sz w:val="24"/>
        </w:rPr>
        <w:t>and</w:t>
      </w:r>
      <w:r>
        <w:rPr>
          <w:spacing w:val="92"/>
          <w:sz w:val="24"/>
        </w:rPr>
        <w:t xml:space="preserve"> </w:t>
      </w:r>
      <w:r>
        <w:rPr>
          <w:sz w:val="24"/>
        </w:rPr>
        <w:t>regional</w:t>
      </w:r>
      <w:r>
        <w:rPr>
          <w:spacing w:val="90"/>
          <w:sz w:val="24"/>
        </w:rPr>
        <w:t xml:space="preserve"> </w:t>
      </w:r>
      <w:r>
        <w:rPr>
          <w:sz w:val="24"/>
        </w:rPr>
        <w:t>reference</w:t>
      </w:r>
      <w:r>
        <w:rPr>
          <w:spacing w:val="91"/>
          <w:sz w:val="24"/>
        </w:rPr>
        <w:t xml:space="preserve"> </w:t>
      </w:r>
      <w:r>
        <w:rPr>
          <w:sz w:val="24"/>
        </w:rPr>
        <w:t>centers,</w:t>
      </w:r>
      <w:r>
        <w:rPr>
          <w:spacing w:val="91"/>
          <w:sz w:val="24"/>
        </w:rPr>
        <w:t xml:space="preserve"> </w:t>
      </w:r>
      <w:r>
        <w:rPr>
          <w:sz w:val="24"/>
        </w:rPr>
        <w:t>(7)</w:t>
      </w:r>
      <w:r>
        <w:rPr>
          <w:spacing w:val="89"/>
          <w:sz w:val="24"/>
        </w:rPr>
        <w:t xml:space="preserve"> </w:t>
      </w:r>
      <w:r>
        <w:rPr>
          <w:sz w:val="24"/>
        </w:rPr>
        <w:t>the</w:t>
      </w:r>
      <w:r>
        <w:rPr>
          <w:spacing w:val="93"/>
          <w:sz w:val="24"/>
        </w:rPr>
        <w:t xml:space="preserve"> </w:t>
      </w:r>
      <w:r>
        <w:rPr>
          <w:sz w:val="24"/>
        </w:rPr>
        <w:t>provision</w:t>
      </w:r>
      <w:r>
        <w:rPr>
          <w:spacing w:val="90"/>
          <w:sz w:val="24"/>
        </w:rPr>
        <w:t xml:space="preserve"> </w:t>
      </w:r>
      <w:r>
        <w:rPr>
          <w:sz w:val="24"/>
        </w:rPr>
        <w:t>of</w:t>
      </w:r>
    </w:p>
    <w:p w14:paraId="460EF9B3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35"/>
        <w:ind w:left="800" w:hanging="601"/>
        <w:jc w:val="left"/>
        <w:rPr>
          <w:sz w:val="24"/>
        </w:rPr>
      </w:pPr>
      <w:r>
        <w:rPr>
          <w:sz w:val="24"/>
        </w:rPr>
        <w:t>traveling</w:t>
      </w:r>
      <w:r>
        <w:rPr>
          <w:spacing w:val="17"/>
          <w:sz w:val="24"/>
        </w:rPr>
        <w:t xml:space="preserve"> </w:t>
      </w:r>
      <w:r>
        <w:rPr>
          <w:sz w:val="24"/>
        </w:rPr>
        <w:t>collections</w:t>
      </w:r>
      <w:r>
        <w:rPr>
          <w:spacing w:val="75"/>
          <w:sz w:val="24"/>
        </w:rPr>
        <w:t xml:space="preserve"> </w:t>
      </w:r>
      <w:r>
        <w:rPr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z w:val="24"/>
        </w:rPr>
        <w:t>library</w:t>
      </w:r>
      <w:r>
        <w:rPr>
          <w:spacing w:val="77"/>
          <w:sz w:val="24"/>
        </w:rPr>
        <w:t xml:space="preserve"> </w:t>
      </w:r>
      <w:r>
        <w:rPr>
          <w:sz w:val="24"/>
        </w:rPr>
        <w:t>materials</w:t>
      </w:r>
      <w:r>
        <w:rPr>
          <w:spacing w:val="75"/>
          <w:sz w:val="24"/>
        </w:rPr>
        <w:t xml:space="preserve"> </w:t>
      </w:r>
      <w:r>
        <w:rPr>
          <w:sz w:val="24"/>
        </w:rPr>
        <w:t>and</w:t>
      </w:r>
      <w:r>
        <w:rPr>
          <w:spacing w:val="76"/>
          <w:sz w:val="24"/>
        </w:rPr>
        <w:t xml:space="preserve"> </w:t>
      </w:r>
      <w:r>
        <w:rPr>
          <w:sz w:val="24"/>
        </w:rPr>
        <w:t>of</w:t>
      </w:r>
      <w:r>
        <w:rPr>
          <w:spacing w:val="76"/>
          <w:sz w:val="24"/>
        </w:rPr>
        <w:t xml:space="preserve"> </w:t>
      </w:r>
      <w:r>
        <w:rPr>
          <w:sz w:val="24"/>
        </w:rPr>
        <w:t>book</w:t>
      </w:r>
      <w:r>
        <w:rPr>
          <w:spacing w:val="77"/>
          <w:sz w:val="24"/>
        </w:rPr>
        <w:t xml:space="preserve"> </w:t>
      </w:r>
      <w:r>
        <w:rPr>
          <w:sz w:val="24"/>
        </w:rPr>
        <w:t>examination</w:t>
      </w:r>
    </w:p>
    <w:p w14:paraId="478E30DA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33"/>
        <w:ind w:left="800" w:hanging="601"/>
        <w:jc w:val="left"/>
        <w:rPr>
          <w:sz w:val="24"/>
        </w:rPr>
      </w:pPr>
      <w:r>
        <w:rPr>
          <w:sz w:val="24"/>
        </w:rPr>
        <w:t>centers,</w:t>
      </w:r>
      <w:r>
        <w:rPr>
          <w:spacing w:val="10"/>
          <w:sz w:val="24"/>
        </w:rPr>
        <w:t xml:space="preserve"> </w:t>
      </w:r>
      <w:r>
        <w:rPr>
          <w:sz w:val="24"/>
        </w:rPr>
        <w:t>(8)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provision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publicity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public</w:t>
      </w:r>
      <w:r>
        <w:rPr>
          <w:spacing w:val="11"/>
          <w:sz w:val="24"/>
        </w:rPr>
        <w:t xml:space="preserve"> </w:t>
      </w:r>
      <w:r>
        <w:rPr>
          <w:sz w:val="24"/>
        </w:rPr>
        <w:t>relations</w:t>
      </w:r>
      <w:r>
        <w:rPr>
          <w:spacing w:val="9"/>
          <w:sz w:val="24"/>
        </w:rPr>
        <w:t xml:space="preserve"> </w:t>
      </w:r>
      <w:r>
        <w:rPr>
          <w:sz w:val="24"/>
        </w:rPr>
        <w:t>service</w:t>
      </w:r>
      <w:r>
        <w:rPr>
          <w:spacing w:val="11"/>
          <w:sz w:val="24"/>
        </w:rPr>
        <w:t xml:space="preserve"> </w:t>
      </w:r>
      <w:r>
        <w:rPr>
          <w:sz w:val="24"/>
        </w:rPr>
        <w:t>for</w:t>
      </w:r>
    </w:p>
    <w:p w14:paraId="34F4F975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</w:rPr>
        <w:t>libraries,</w:t>
      </w:r>
      <w:r>
        <w:rPr>
          <w:spacing w:val="1"/>
          <w:sz w:val="24"/>
        </w:rPr>
        <w:t xml:space="preserve"> </w:t>
      </w:r>
      <w:r>
        <w:rPr>
          <w:sz w:val="24"/>
        </w:rPr>
        <w:t>and (9)</w:t>
      </w:r>
      <w:r>
        <w:rPr>
          <w:spacing w:val="2"/>
          <w:sz w:val="24"/>
        </w:rPr>
        <w:t xml:space="preserve"> </w:t>
      </w:r>
      <w:r>
        <w:rPr>
          <w:sz w:val="24"/>
        </w:rPr>
        <w:t>the creation and</w:t>
      </w:r>
      <w:r>
        <w:rPr>
          <w:spacing w:val="1"/>
          <w:sz w:val="24"/>
        </w:rPr>
        <w:t xml:space="preserve"> </w:t>
      </w:r>
      <w:r>
        <w:rPr>
          <w:sz w:val="24"/>
        </w:rPr>
        <w:t>maintenance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state-wide platform</w:t>
      </w:r>
    </w:p>
    <w:p w14:paraId="3512C450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36"/>
        <w:ind w:left="800" w:hanging="60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distribution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electronic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library</w:t>
      </w:r>
      <w:r>
        <w:rPr>
          <w:spacing w:val="-2"/>
          <w:sz w:val="24"/>
        </w:rPr>
        <w:t xml:space="preserve"> </w:t>
      </w:r>
      <w:r>
        <w:rPr>
          <w:sz w:val="24"/>
        </w:rPr>
        <w:t>patrons.</w:t>
      </w:r>
    </w:p>
    <w:p w14:paraId="2C01FD7E" w14:textId="77777777" w:rsidR="006968F1" w:rsidRDefault="006968F1">
      <w:pPr>
        <w:pStyle w:val="BodyText"/>
        <w:spacing w:before="2"/>
        <w:rPr>
          <w:sz w:val="15"/>
        </w:rPr>
      </w:pPr>
    </w:p>
    <w:p w14:paraId="636688BD" w14:textId="77777777" w:rsidR="006968F1" w:rsidRDefault="00AE02F1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spacing w:before="70"/>
        <w:ind w:hanging="889"/>
        <w:jc w:val="left"/>
        <w:rPr>
          <w:sz w:val="24"/>
        </w:rPr>
      </w:pPr>
      <w:r>
        <w:rPr>
          <w:sz w:val="24"/>
        </w:rPr>
        <w:t>(b)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State</w:t>
      </w:r>
      <w:r>
        <w:rPr>
          <w:spacing w:val="27"/>
          <w:sz w:val="24"/>
        </w:rPr>
        <w:t xml:space="preserve"> </w:t>
      </w:r>
      <w:r>
        <w:rPr>
          <w:sz w:val="24"/>
        </w:rPr>
        <w:t>Library</w:t>
      </w:r>
      <w:r>
        <w:rPr>
          <w:spacing w:val="24"/>
          <w:sz w:val="24"/>
        </w:rPr>
        <w:t xml:space="preserve"> </w:t>
      </w:r>
      <w:r>
        <w:rPr>
          <w:sz w:val="24"/>
        </w:rPr>
        <w:t>Board</w:t>
      </w:r>
      <w:r>
        <w:rPr>
          <w:spacing w:val="27"/>
          <w:sz w:val="24"/>
        </w:rPr>
        <w:t xml:space="preserve"> </w:t>
      </w:r>
      <w:r>
        <w:rPr>
          <w:sz w:val="24"/>
        </w:rPr>
        <w:t>shall</w:t>
      </w:r>
      <w:r>
        <w:rPr>
          <w:spacing w:val="27"/>
          <w:sz w:val="24"/>
        </w:rPr>
        <w:t xml:space="preserve"> </w:t>
      </w:r>
      <w:r>
        <w:rPr>
          <w:sz w:val="24"/>
        </w:rPr>
        <w:t>create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maintain</w:t>
      </w:r>
      <w:r>
        <w:rPr>
          <w:spacing w:val="26"/>
          <w:sz w:val="24"/>
        </w:rPr>
        <w:t xml:space="preserve"> </w:t>
      </w:r>
      <w:r>
        <w:rPr>
          <w:sz w:val="24"/>
        </w:rPr>
        <w:t>one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8"/>
          <w:sz w:val="24"/>
        </w:rPr>
        <w:t xml:space="preserve"> </w:t>
      </w:r>
      <w:r>
        <w:rPr>
          <w:sz w:val="24"/>
        </w:rPr>
        <w:t>more</w:t>
      </w:r>
    </w:p>
    <w:p w14:paraId="6F989CD0" w14:textId="7F38D8FD" w:rsidR="006968F1" w:rsidRDefault="00833FAE">
      <w:pPr>
        <w:pStyle w:val="BodyText"/>
        <w:spacing w:before="1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4724EA3" wp14:editId="249EE80C">
                <wp:simplePos x="0" y="0"/>
                <wp:positionH relativeFrom="page">
                  <wp:posOffset>1376680</wp:posOffset>
                </wp:positionH>
                <wp:positionV relativeFrom="paragraph">
                  <wp:posOffset>91440</wp:posOffset>
                </wp:positionV>
                <wp:extent cx="5030470" cy="18415"/>
                <wp:effectExtent l="0" t="0" r="0" b="0"/>
                <wp:wrapTopAndBottom/>
                <wp:docPr id="1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30470" cy="18415"/>
                        </a:xfrm>
                        <a:custGeom>
                          <a:avLst/>
                          <a:gdLst>
                            <a:gd name="T0" fmla="+- 0 4239 2168"/>
                            <a:gd name="T1" fmla="*/ T0 w 7922"/>
                            <a:gd name="T2" fmla="+- 0 144 144"/>
                            <a:gd name="T3" fmla="*/ 144 h 29"/>
                            <a:gd name="T4" fmla="+- 0 2168 2168"/>
                            <a:gd name="T5" fmla="*/ T4 w 7922"/>
                            <a:gd name="T6" fmla="+- 0 144 144"/>
                            <a:gd name="T7" fmla="*/ 144 h 29"/>
                            <a:gd name="T8" fmla="+- 0 2168 2168"/>
                            <a:gd name="T9" fmla="*/ T8 w 7922"/>
                            <a:gd name="T10" fmla="+- 0 173 144"/>
                            <a:gd name="T11" fmla="*/ 173 h 29"/>
                            <a:gd name="T12" fmla="+- 0 4239 2168"/>
                            <a:gd name="T13" fmla="*/ T12 w 7922"/>
                            <a:gd name="T14" fmla="+- 0 173 144"/>
                            <a:gd name="T15" fmla="*/ 173 h 29"/>
                            <a:gd name="T16" fmla="+- 0 4239 2168"/>
                            <a:gd name="T17" fmla="*/ T16 w 7922"/>
                            <a:gd name="T18" fmla="+- 0 144 144"/>
                            <a:gd name="T19" fmla="*/ 144 h 29"/>
                            <a:gd name="T20" fmla="+- 0 10089 2168"/>
                            <a:gd name="T21" fmla="*/ T20 w 7922"/>
                            <a:gd name="T22" fmla="+- 0 144 144"/>
                            <a:gd name="T23" fmla="*/ 144 h 29"/>
                            <a:gd name="T24" fmla="+- 0 9037 2168"/>
                            <a:gd name="T25" fmla="*/ T24 w 7922"/>
                            <a:gd name="T26" fmla="+- 0 144 144"/>
                            <a:gd name="T27" fmla="*/ 144 h 29"/>
                            <a:gd name="T28" fmla="+- 0 9009 2168"/>
                            <a:gd name="T29" fmla="*/ T28 w 7922"/>
                            <a:gd name="T30" fmla="+- 0 144 144"/>
                            <a:gd name="T31" fmla="*/ 144 h 29"/>
                            <a:gd name="T32" fmla="+- 0 4268 2168"/>
                            <a:gd name="T33" fmla="*/ T32 w 7922"/>
                            <a:gd name="T34" fmla="+- 0 144 144"/>
                            <a:gd name="T35" fmla="*/ 144 h 29"/>
                            <a:gd name="T36" fmla="+- 0 4239 2168"/>
                            <a:gd name="T37" fmla="*/ T36 w 7922"/>
                            <a:gd name="T38" fmla="+- 0 144 144"/>
                            <a:gd name="T39" fmla="*/ 144 h 29"/>
                            <a:gd name="T40" fmla="+- 0 4239 2168"/>
                            <a:gd name="T41" fmla="*/ T40 w 7922"/>
                            <a:gd name="T42" fmla="+- 0 173 144"/>
                            <a:gd name="T43" fmla="*/ 173 h 29"/>
                            <a:gd name="T44" fmla="+- 0 4268 2168"/>
                            <a:gd name="T45" fmla="*/ T44 w 7922"/>
                            <a:gd name="T46" fmla="+- 0 173 144"/>
                            <a:gd name="T47" fmla="*/ 173 h 29"/>
                            <a:gd name="T48" fmla="+- 0 9009 2168"/>
                            <a:gd name="T49" fmla="*/ T48 w 7922"/>
                            <a:gd name="T50" fmla="+- 0 173 144"/>
                            <a:gd name="T51" fmla="*/ 173 h 29"/>
                            <a:gd name="T52" fmla="+- 0 9037 2168"/>
                            <a:gd name="T53" fmla="*/ T52 w 7922"/>
                            <a:gd name="T54" fmla="+- 0 173 144"/>
                            <a:gd name="T55" fmla="*/ 173 h 29"/>
                            <a:gd name="T56" fmla="+- 0 10089 2168"/>
                            <a:gd name="T57" fmla="*/ T56 w 7922"/>
                            <a:gd name="T58" fmla="+- 0 173 144"/>
                            <a:gd name="T59" fmla="*/ 173 h 29"/>
                            <a:gd name="T60" fmla="+- 0 10089 2168"/>
                            <a:gd name="T61" fmla="*/ T60 w 7922"/>
                            <a:gd name="T62" fmla="+- 0 144 144"/>
                            <a:gd name="T63" fmla="*/ 144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922" h="29">
                              <a:moveTo>
                                <a:pt x="2071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2071" y="29"/>
                              </a:lnTo>
                              <a:lnTo>
                                <a:pt x="2071" y="0"/>
                              </a:lnTo>
                              <a:close/>
                              <a:moveTo>
                                <a:pt x="7921" y="0"/>
                              </a:moveTo>
                              <a:lnTo>
                                <a:pt x="6869" y="0"/>
                              </a:lnTo>
                              <a:lnTo>
                                <a:pt x="6841" y="0"/>
                              </a:lnTo>
                              <a:lnTo>
                                <a:pt x="2100" y="0"/>
                              </a:lnTo>
                              <a:lnTo>
                                <a:pt x="2071" y="0"/>
                              </a:lnTo>
                              <a:lnTo>
                                <a:pt x="2071" y="29"/>
                              </a:lnTo>
                              <a:lnTo>
                                <a:pt x="2100" y="29"/>
                              </a:lnTo>
                              <a:lnTo>
                                <a:pt x="6841" y="29"/>
                              </a:lnTo>
                              <a:lnTo>
                                <a:pt x="6869" y="29"/>
                              </a:lnTo>
                              <a:lnTo>
                                <a:pt x="7921" y="29"/>
                              </a:lnTo>
                              <a:lnTo>
                                <a:pt x="79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1183F9" id="docshape4" o:spid="_x0000_s1026" style="position:absolute;margin-left:108.4pt;margin-top:7.2pt;width:396.1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2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" path="m2071,l,,,29r2071,l2071,xm7921,l6869,r-28,l2100,r-29,l2071,29r29,l6841,29r28,l7921,29r,-29xe" fillcolor="black" stroked="f">
                <v:path arrowok="t" o:connecttype="custom" o:connectlocs="1315085,91440;0,91440;0,109855;1315085,109855;1315085,91440;5029835,91440;4361815,91440;4344035,91440;1333500,91440;1315085,91440;1315085,109855;1333500,109855;4344035,109855;4361815,109855;5029835,109855;5029835,91440" o:connectangles="0,0,0,0,0,0,0,0,0,0,0,0,0,0,0,0"/>
                <w10:wrap type="topAndBottom" anchorx="page"/>
              </v:shape>
            </w:pict>
          </mc:Fallback>
        </mc:AlternateContent>
      </w:r>
    </w:p>
    <w:p w14:paraId="4CC4D5D1" w14:textId="77777777" w:rsidR="006968F1" w:rsidRDefault="006968F1">
      <w:pPr>
        <w:rPr>
          <w:sz w:val="8"/>
        </w:rPr>
        <w:sectPr w:rsidR="006968F1">
          <w:footerReference w:type="default" r:id="rId9"/>
          <w:type w:val="continuous"/>
          <w:pgSz w:w="12240" w:h="15840"/>
          <w:pgMar w:top="1080" w:right="1720" w:bottom="1560" w:left="1720" w:header="0" w:footer="1379" w:gutter="0"/>
          <w:pgNumType w:start="1"/>
          <w:cols w:space="720"/>
        </w:sectPr>
      </w:pPr>
    </w:p>
    <w:p w14:paraId="364B8F50" w14:textId="0AB7BF9D" w:rsidR="006968F1" w:rsidRDefault="00833FAE">
      <w:pPr>
        <w:spacing w:before="79"/>
        <w:ind w:right="717"/>
        <w:jc w:val="right"/>
        <w:rPr>
          <w:rFonts w:ascii="Arial"/>
          <w:b/>
          <w:i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 wp14:anchorId="103FA334" wp14:editId="773D6E27">
                <wp:simplePos x="0" y="0"/>
                <wp:positionH relativeFrom="page">
                  <wp:posOffset>1659890</wp:posOffset>
                </wp:positionH>
                <wp:positionV relativeFrom="paragraph">
                  <wp:posOffset>228600</wp:posOffset>
                </wp:positionV>
                <wp:extent cx="4869180" cy="18415"/>
                <wp:effectExtent l="0" t="0" r="0" b="0"/>
                <wp:wrapTopAndBottom/>
                <wp:docPr id="10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69180" cy="18415"/>
                        </a:xfrm>
                        <a:custGeom>
                          <a:avLst/>
                          <a:gdLst>
                            <a:gd name="T0" fmla="+- 0 10281 2614"/>
                            <a:gd name="T1" fmla="*/ T0 w 7668"/>
                            <a:gd name="T2" fmla="+- 0 360 360"/>
                            <a:gd name="T3" fmla="*/ 360 h 29"/>
                            <a:gd name="T4" fmla="+- 0 9484 2614"/>
                            <a:gd name="T5" fmla="*/ T4 w 7668"/>
                            <a:gd name="T6" fmla="+- 0 360 360"/>
                            <a:gd name="T7" fmla="*/ 360 h 29"/>
                            <a:gd name="T8" fmla="+- 0 9469 2614"/>
                            <a:gd name="T9" fmla="*/ T8 w 7668"/>
                            <a:gd name="T10" fmla="+- 0 360 360"/>
                            <a:gd name="T11" fmla="*/ 360 h 29"/>
                            <a:gd name="T12" fmla="+- 0 9455 2614"/>
                            <a:gd name="T13" fmla="*/ T12 w 7668"/>
                            <a:gd name="T14" fmla="+- 0 360 360"/>
                            <a:gd name="T15" fmla="*/ 360 h 29"/>
                            <a:gd name="T16" fmla="+- 0 2614 2614"/>
                            <a:gd name="T17" fmla="*/ T16 w 7668"/>
                            <a:gd name="T18" fmla="+- 0 360 360"/>
                            <a:gd name="T19" fmla="*/ 360 h 29"/>
                            <a:gd name="T20" fmla="+- 0 2614 2614"/>
                            <a:gd name="T21" fmla="*/ T20 w 7668"/>
                            <a:gd name="T22" fmla="+- 0 389 360"/>
                            <a:gd name="T23" fmla="*/ 389 h 29"/>
                            <a:gd name="T24" fmla="+- 0 9455 2614"/>
                            <a:gd name="T25" fmla="*/ T24 w 7668"/>
                            <a:gd name="T26" fmla="+- 0 389 360"/>
                            <a:gd name="T27" fmla="*/ 389 h 29"/>
                            <a:gd name="T28" fmla="+- 0 9469 2614"/>
                            <a:gd name="T29" fmla="*/ T28 w 7668"/>
                            <a:gd name="T30" fmla="+- 0 389 360"/>
                            <a:gd name="T31" fmla="*/ 389 h 29"/>
                            <a:gd name="T32" fmla="+- 0 9484 2614"/>
                            <a:gd name="T33" fmla="*/ T32 w 7668"/>
                            <a:gd name="T34" fmla="+- 0 389 360"/>
                            <a:gd name="T35" fmla="*/ 389 h 29"/>
                            <a:gd name="T36" fmla="+- 0 10281 2614"/>
                            <a:gd name="T37" fmla="*/ T36 w 7668"/>
                            <a:gd name="T38" fmla="+- 0 389 360"/>
                            <a:gd name="T39" fmla="*/ 389 h 29"/>
                            <a:gd name="T40" fmla="+- 0 10281 2614"/>
                            <a:gd name="T41" fmla="*/ T40 w 7668"/>
                            <a:gd name="T42" fmla="+- 0 360 360"/>
                            <a:gd name="T43" fmla="*/ 360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 w="7668" h="29">
                              <a:moveTo>
                                <a:pt x="7667" y="0"/>
                              </a:moveTo>
                              <a:lnTo>
                                <a:pt x="6870" y="0"/>
                              </a:lnTo>
                              <a:lnTo>
                                <a:pt x="6855" y="0"/>
                              </a:lnTo>
                              <a:lnTo>
                                <a:pt x="6841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6841" y="29"/>
                              </a:lnTo>
                              <a:lnTo>
                                <a:pt x="6855" y="29"/>
                              </a:lnTo>
                              <a:lnTo>
                                <a:pt x="6870" y="29"/>
                              </a:lnTo>
                              <a:lnTo>
                                <a:pt x="7667" y="29"/>
                              </a:lnTo>
                              <a:lnTo>
                                <a:pt x="76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2EC901" id="docshape8" o:spid="_x0000_s1026" style="position:absolute;margin-left:130.7pt;margin-top:18pt;width:383.4pt;height:1.4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68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" path="m7667,l6870,r-15,l6841,,,,,29r6841,l6855,29r15,l7667,29r,-29xe" fillcolor="black" stroked="f">
                <v:path arrowok="t" o:connecttype="custom" o:connectlocs="4868545,228600;4362450,228600;4352925,228600;4344035,228600;0,228600;0,247015;4344035,247015;4352925,247015;4362450,247015;4868545,247015;4868545,228600" o:connectangles="0,0,0,0,0,0,0,0,0,0,0"/>
                <w10:wrap type="topAndBottom" anchorx="page"/>
              </v:shape>
            </w:pict>
          </mc:Fallback>
        </mc:AlternateContent>
      </w:r>
      <w:r w:rsidR="00AE02F1">
        <w:rPr>
          <w:rFonts w:ascii="Arial"/>
          <w:b/>
          <w:i/>
          <w:sz w:val="20"/>
        </w:rPr>
        <w:t>Substitute</w:t>
      </w:r>
      <w:r w:rsidR="00AE02F1">
        <w:rPr>
          <w:rFonts w:ascii="Arial"/>
          <w:b/>
          <w:i/>
          <w:spacing w:val="-4"/>
          <w:sz w:val="20"/>
        </w:rPr>
        <w:t xml:space="preserve"> </w:t>
      </w:r>
      <w:r w:rsidR="00AE02F1">
        <w:rPr>
          <w:rFonts w:ascii="Arial"/>
          <w:b/>
          <w:i/>
          <w:sz w:val="20"/>
        </w:rPr>
        <w:t>Bill</w:t>
      </w:r>
      <w:r w:rsidR="00AE02F1">
        <w:rPr>
          <w:rFonts w:ascii="Arial"/>
          <w:b/>
          <w:i/>
          <w:spacing w:val="1"/>
          <w:sz w:val="20"/>
        </w:rPr>
        <w:t xml:space="preserve"> </w:t>
      </w:r>
      <w:r w:rsidR="00AE02F1">
        <w:rPr>
          <w:rFonts w:ascii="Arial"/>
          <w:b/>
          <w:i/>
          <w:sz w:val="20"/>
        </w:rPr>
        <w:t>No.</w:t>
      </w:r>
      <w:r w:rsidR="00AE02F1">
        <w:rPr>
          <w:rFonts w:ascii="Arial"/>
          <w:b/>
          <w:i/>
          <w:spacing w:val="33"/>
          <w:sz w:val="20"/>
        </w:rPr>
        <w:t xml:space="preserve"> </w:t>
      </w:r>
      <w:r w:rsidR="00AE02F1">
        <w:rPr>
          <w:rFonts w:ascii="Arial"/>
          <w:b/>
          <w:i/>
          <w:sz w:val="20"/>
        </w:rPr>
        <w:t>397</w:t>
      </w:r>
    </w:p>
    <w:p w14:paraId="0BC5C87B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118"/>
        <w:ind w:left="800" w:hanging="601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16"/>
          <w:sz w:val="24"/>
        </w:rPr>
        <w:t xml:space="preserve"> </w:t>
      </w:r>
      <w:r>
        <w:rPr>
          <w:sz w:val="24"/>
        </w:rPr>
        <w:t>research</w:t>
      </w:r>
      <w:r>
        <w:rPr>
          <w:spacing w:val="18"/>
          <w:sz w:val="24"/>
        </w:rPr>
        <w:t xml:space="preserve"> </w:t>
      </w:r>
      <w:r>
        <w:rPr>
          <w:sz w:val="24"/>
        </w:rPr>
        <w:t>centers</w:t>
      </w:r>
      <w:r>
        <w:rPr>
          <w:spacing w:val="18"/>
          <w:sz w:val="24"/>
        </w:rPr>
        <w:t xml:space="preserve"> </w:t>
      </w:r>
      <w:r>
        <w:rPr>
          <w:sz w:val="24"/>
        </w:rPr>
        <w:t>which</w:t>
      </w:r>
      <w:r>
        <w:rPr>
          <w:spacing w:val="18"/>
          <w:sz w:val="24"/>
        </w:rPr>
        <w:t xml:space="preserve"> </w:t>
      </w:r>
      <w:r>
        <w:rPr>
          <w:sz w:val="24"/>
        </w:rPr>
        <w:t>shall</w:t>
      </w:r>
      <w:r>
        <w:rPr>
          <w:spacing w:val="18"/>
          <w:sz w:val="24"/>
        </w:rPr>
        <w:t xml:space="preserve"> </w:t>
      </w:r>
      <w:r>
        <w:rPr>
          <w:sz w:val="24"/>
        </w:rPr>
        <w:t>utilize</w:t>
      </w:r>
      <w:r>
        <w:rPr>
          <w:spacing w:val="19"/>
          <w:sz w:val="24"/>
        </w:rPr>
        <w:t xml:space="preserve"> </w:t>
      </w:r>
      <w:r>
        <w:rPr>
          <w:sz w:val="24"/>
        </w:rPr>
        <w:t>any</w:t>
      </w:r>
      <w:r>
        <w:rPr>
          <w:spacing w:val="19"/>
          <w:sz w:val="24"/>
        </w:rPr>
        <w:t xml:space="preserve"> </w:t>
      </w:r>
      <w:r>
        <w:rPr>
          <w:sz w:val="24"/>
        </w:rPr>
        <w:t>appropriate</w:t>
      </w:r>
      <w:r>
        <w:rPr>
          <w:spacing w:val="19"/>
          <w:sz w:val="24"/>
        </w:rPr>
        <w:t xml:space="preserve"> </w:t>
      </w:r>
      <w:r>
        <w:rPr>
          <w:sz w:val="24"/>
        </w:rPr>
        <w:t>sources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</w:p>
    <w:p w14:paraId="3DA8D70C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</w:rPr>
        <w:t>information,</w:t>
      </w:r>
      <w:r>
        <w:rPr>
          <w:spacing w:val="10"/>
          <w:sz w:val="24"/>
        </w:rPr>
        <w:t xml:space="preserve"> </w:t>
      </w:r>
      <w:r>
        <w:rPr>
          <w:sz w:val="24"/>
        </w:rPr>
        <w:t>both</w:t>
      </w:r>
      <w:r>
        <w:rPr>
          <w:spacing w:val="10"/>
          <w:sz w:val="24"/>
        </w:rPr>
        <w:t xml:space="preserve"> </w:t>
      </w:r>
      <w:r>
        <w:rPr>
          <w:sz w:val="24"/>
        </w:rPr>
        <w:t>within</w:t>
      </w:r>
      <w:r>
        <w:rPr>
          <w:spacing w:val="10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outside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state,</w:t>
      </w:r>
      <w:r>
        <w:rPr>
          <w:spacing w:val="11"/>
          <w:sz w:val="24"/>
        </w:rPr>
        <w:t xml:space="preserve"> </w:t>
      </w:r>
      <w:r>
        <w:rPr>
          <w:sz w:val="24"/>
        </w:rPr>
        <w:t>to</w:t>
      </w:r>
      <w:r>
        <w:rPr>
          <w:spacing w:val="11"/>
          <w:sz w:val="24"/>
        </w:rPr>
        <w:t xml:space="preserve"> </w:t>
      </w:r>
      <w:r>
        <w:rPr>
          <w:sz w:val="24"/>
        </w:rPr>
        <w:t>meet</w:t>
      </w:r>
      <w:r>
        <w:rPr>
          <w:spacing w:val="12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needs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</w:p>
    <w:p w14:paraId="114EC253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33"/>
        <w:ind w:left="800" w:hanging="601"/>
        <w:jc w:val="left"/>
        <w:rPr>
          <w:sz w:val="24"/>
        </w:rPr>
      </w:pP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making</w:t>
      </w:r>
      <w:r>
        <w:rPr>
          <w:spacing w:val="-3"/>
          <w:sz w:val="24"/>
        </w:rPr>
        <w:t xml:space="preserve"> </w:t>
      </w:r>
      <w:r>
        <w:rPr>
          <w:sz w:val="24"/>
        </w:rPr>
        <w:t>inquiries.</w:t>
      </w:r>
    </w:p>
    <w:p w14:paraId="1581B143" w14:textId="77777777" w:rsidR="006968F1" w:rsidRDefault="006968F1">
      <w:pPr>
        <w:pStyle w:val="BodyText"/>
        <w:spacing w:before="2"/>
        <w:rPr>
          <w:sz w:val="15"/>
        </w:rPr>
      </w:pPr>
    </w:p>
    <w:p w14:paraId="2B7A1947" w14:textId="77777777" w:rsidR="006968F1" w:rsidRDefault="00AE02F1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spacing w:before="70"/>
        <w:ind w:hanging="889"/>
        <w:jc w:val="left"/>
        <w:rPr>
          <w:sz w:val="24"/>
        </w:rPr>
      </w:pPr>
      <w:r>
        <w:rPr>
          <w:sz w:val="24"/>
        </w:rPr>
        <w:t>(c)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State</w:t>
      </w:r>
      <w:r>
        <w:rPr>
          <w:spacing w:val="26"/>
          <w:sz w:val="24"/>
        </w:rPr>
        <w:t xml:space="preserve"> </w:t>
      </w:r>
      <w:r>
        <w:rPr>
          <w:sz w:val="24"/>
        </w:rPr>
        <w:t>Library</w:t>
      </w:r>
      <w:r>
        <w:rPr>
          <w:spacing w:val="24"/>
          <w:sz w:val="24"/>
        </w:rPr>
        <w:t xml:space="preserve"> </w:t>
      </w:r>
      <w:r>
        <w:rPr>
          <w:sz w:val="24"/>
        </w:rPr>
        <w:t>Board</w:t>
      </w:r>
      <w:r>
        <w:rPr>
          <w:spacing w:val="26"/>
          <w:sz w:val="24"/>
        </w:rPr>
        <w:t xml:space="preserve"> </w:t>
      </w:r>
      <w:r>
        <w:rPr>
          <w:sz w:val="24"/>
        </w:rPr>
        <w:t>shall</w:t>
      </w:r>
      <w:r>
        <w:rPr>
          <w:spacing w:val="26"/>
          <w:sz w:val="24"/>
        </w:rPr>
        <w:t xml:space="preserve"> </w:t>
      </w:r>
      <w:r>
        <w:rPr>
          <w:sz w:val="24"/>
        </w:rPr>
        <w:t>maintain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state's</w:t>
      </w:r>
      <w:r>
        <w:rPr>
          <w:spacing w:val="26"/>
          <w:sz w:val="24"/>
        </w:rPr>
        <w:t xml:space="preserve"> </w:t>
      </w:r>
      <w:r>
        <w:rPr>
          <w:sz w:val="24"/>
        </w:rPr>
        <w:t>principal</w:t>
      </w:r>
      <w:r>
        <w:rPr>
          <w:spacing w:val="24"/>
          <w:sz w:val="24"/>
        </w:rPr>
        <w:t xml:space="preserve"> </w:t>
      </w:r>
      <w:r>
        <w:rPr>
          <w:sz w:val="24"/>
        </w:rPr>
        <w:t>law</w:t>
      </w:r>
    </w:p>
    <w:p w14:paraId="06288CA4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</w:rPr>
        <w:t>library</w:t>
      </w:r>
      <w:r>
        <w:rPr>
          <w:spacing w:val="15"/>
          <w:sz w:val="24"/>
        </w:rPr>
        <w:t xml:space="preserve"> </w:t>
      </w:r>
      <w:r>
        <w:rPr>
          <w:sz w:val="24"/>
        </w:rPr>
        <w:t>which</w:t>
      </w:r>
      <w:r>
        <w:rPr>
          <w:spacing w:val="14"/>
          <w:sz w:val="24"/>
        </w:rPr>
        <w:t xml:space="preserve"> </w:t>
      </w:r>
      <w:r>
        <w:rPr>
          <w:sz w:val="24"/>
        </w:rPr>
        <w:t>shall</w:t>
      </w:r>
      <w:r>
        <w:rPr>
          <w:spacing w:val="15"/>
          <w:sz w:val="24"/>
        </w:rPr>
        <w:t xml:space="preserve"> </w:t>
      </w:r>
      <w:r>
        <w:rPr>
          <w:sz w:val="24"/>
        </w:rPr>
        <w:t>be</w:t>
      </w:r>
      <w:r>
        <w:rPr>
          <w:spacing w:val="16"/>
          <w:sz w:val="24"/>
        </w:rPr>
        <w:t xml:space="preserve"> </w:t>
      </w:r>
      <w:r>
        <w:rPr>
          <w:sz w:val="24"/>
        </w:rPr>
        <w:t>located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4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State</w:t>
      </w:r>
      <w:r>
        <w:rPr>
          <w:spacing w:val="14"/>
          <w:sz w:val="24"/>
        </w:rPr>
        <w:t xml:space="preserve"> </w:t>
      </w:r>
      <w:r>
        <w:rPr>
          <w:sz w:val="24"/>
        </w:rPr>
        <w:t>Library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3"/>
          <w:sz w:val="24"/>
        </w:rPr>
        <w:t xml:space="preserve"> </w:t>
      </w:r>
      <w:r>
        <w:rPr>
          <w:sz w:val="24"/>
        </w:rPr>
        <w:t>Supreme</w:t>
      </w:r>
      <w:r>
        <w:rPr>
          <w:spacing w:val="14"/>
          <w:sz w:val="24"/>
        </w:rPr>
        <w:t xml:space="preserve"> </w:t>
      </w:r>
      <w:r>
        <w:rPr>
          <w:sz w:val="24"/>
        </w:rPr>
        <w:t>Court</w:t>
      </w:r>
    </w:p>
    <w:p w14:paraId="5CA82CDE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33"/>
        <w:ind w:left="800" w:hanging="601"/>
        <w:jc w:val="left"/>
        <w:rPr>
          <w:sz w:val="24"/>
        </w:rPr>
      </w:pPr>
      <w:r>
        <w:rPr>
          <w:sz w:val="24"/>
        </w:rPr>
        <w:t>Building.</w:t>
      </w:r>
      <w:r>
        <w:rPr>
          <w:spacing w:val="56"/>
          <w:sz w:val="24"/>
        </w:rPr>
        <w:t xml:space="preserve"> </w:t>
      </w:r>
      <w:r>
        <w:rPr>
          <w:sz w:val="24"/>
        </w:rPr>
        <w:t>The  State</w:t>
      </w:r>
      <w:r>
        <w:rPr>
          <w:spacing w:val="58"/>
          <w:sz w:val="24"/>
        </w:rPr>
        <w:t xml:space="preserve"> </w:t>
      </w:r>
      <w:r>
        <w:rPr>
          <w:sz w:val="24"/>
        </w:rPr>
        <w:t>Library</w:t>
      </w:r>
      <w:r>
        <w:rPr>
          <w:spacing w:val="57"/>
          <w:sz w:val="24"/>
        </w:rPr>
        <w:t xml:space="preserve"> </w:t>
      </w:r>
      <w:r>
        <w:rPr>
          <w:sz w:val="24"/>
        </w:rPr>
        <w:t>Board</w:t>
      </w:r>
      <w:r>
        <w:rPr>
          <w:spacing w:val="57"/>
          <w:sz w:val="24"/>
        </w:rPr>
        <w:t xml:space="preserve"> </w:t>
      </w:r>
      <w:r>
        <w:rPr>
          <w:sz w:val="24"/>
        </w:rPr>
        <w:t>shall</w:t>
      </w:r>
      <w:r>
        <w:rPr>
          <w:spacing w:val="57"/>
          <w:sz w:val="24"/>
        </w:rPr>
        <w:t xml:space="preserve"> </w:t>
      </w:r>
      <w:r>
        <w:rPr>
          <w:sz w:val="24"/>
        </w:rPr>
        <w:t>distribute</w:t>
      </w:r>
      <w:r>
        <w:rPr>
          <w:spacing w:val="57"/>
          <w:sz w:val="24"/>
        </w:rPr>
        <w:t xml:space="preserve"> </w:t>
      </w:r>
      <w:r>
        <w:rPr>
          <w:sz w:val="24"/>
        </w:rPr>
        <w:t>state</w:t>
      </w:r>
      <w:r>
        <w:rPr>
          <w:spacing w:val="58"/>
          <w:sz w:val="24"/>
        </w:rPr>
        <w:t xml:space="preserve"> </w:t>
      </w:r>
      <w:r>
        <w:rPr>
          <w:sz w:val="24"/>
        </w:rPr>
        <w:t>documents,</w:t>
      </w:r>
    </w:p>
    <w:p w14:paraId="3ACE30D1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</w:rPr>
        <w:t>statutes</w:t>
      </w:r>
      <w:r>
        <w:rPr>
          <w:spacing w:val="46"/>
          <w:sz w:val="24"/>
        </w:rPr>
        <w:t xml:space="preserve"> </w:t>
      </w:r>
      <w:r>
        <w:rPr>
          <w:sz w:val="24"/>
        </w:rPr>
        <w:t>and</w:t>
      </w:r>
      <w:r>
        <w:rPr>
          <w:spacing w:val="46"/>
          <w:sz w:val="24"/>
        </w:rPr>
        <w:t xml:space="preserve"> </w:t>
      </w:r>
      <w:r>
        <w:rPr>
          <w:sz w:val="24"/>
        </w:rPr>
        <w:t>public</w:t>
      </w:r>
      <w:r>
        <w:rPr>
          <w:spacing w:val="45"/>
          <w:sz w:val="24"/>
        </w:rPr>
        <w:t xml:space="preserve"> </w:t>
      </w:r>
      <w:r>
        <w:rPr>
          <w:sz w:val="24"/>
        </w:rPr>
        <w:t>acts</w:t>
      </w:r>
      <w:r>
        <w:rPr>
          <w:spacing w:val="47"/>
          <w:sz w:val="24"/>
        </w:rPr>
        <w:t xml:space="preserve"> </w:t>
      </w:r>
      <w:r>
        <w:rPr>
          <w:sz w:val="24"/>
        </w:rPr>
        <w:t>to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6"/>
          <w:sz w:val="24"/>
        </w:rPr>
        <w:t xml:space="preserve"> </w:t>
      </w:r>
      <w:r>
        <w:rPr>
          <w:sz w:val="24"/>
        </w:rPr>
        <w:t>law</w:t>
      </w:r>
      <w:r>
        <w:rPr>
          <w:spacing w:val="46"/>
          <w:sz w:val="24"/>
        </w:rPr>
        <w:t xml:space="preserve"> </w:t>
      </w:r>
      <w:r>
        <w:rPr>
          <w:sz w:val="24"/>
        </w:rPr>
        <w:t>libraries</w:t>
      </w:r>
      <w:r>
        <w:rPr>
          <w:spacing w:val="46"/>
          <w:sz w:val="24"/>
        </w:rPr>
        <w:t xml:space="preserve"> </w:t>
      </w:r>
      <w:r>
        <w:rPr>
          <w:sz w:val="24"/>
        </w:rPr>
        <w:t>established</w:t>
      </w:r>
      <w:r>
        <w:rPr>
          <w:spacing w:val="46"/>
          <w:sz w:val="24"/>
        </w:rPr>
        <w:t xml:space="preserve"> </w:t>
      </w:r>
      <w:r>
        <w:rPr>
          <w:sz w:val="24"/>
        </w:rPr>
        <w:t>pursuant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</w:p>
    <w:p w14:paraId="1333988C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36"/>
        <w:ind w:left="800" w:hanging="601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3"/>
          <w:sz w:val="24"/>
        </w:rPr>
        <w:t xml:space="preserve"> </w:t>
      </w:r>
      <w:r>
        <w:rPr>
          <w:sz w:val="24"/>
        </w:rPr>
        <w:t>11-10b.</w:t>
      </w:r>
    </w:p>
    <w:p w14:paraId="3D6FE570" w14:textId="77777777" w:rsidR="006968F1" w:rsidRDefault="006968F1">
      <w:pPr>
        <w:pStyle w:val="BodyText"/>
        <w:spacing w:before="2"/>
        <w:rPr>
          <w:sz w:val="15"/>
        </w:rPr>
      </w:pPr>
    </w:p>
    <w:p w14:paraId="08C1C478" w14:textId="77777777" w:rsidR="006968F1" w:rsidRDefault="00AE02F1">
      <w:pPr>
        <w:pStyle w:val="ListParagraph"/>
        <w:numPr>
          <w:ilvl w:val="0"/>
          <w:numId w:val="1"/>
        </w:numPr>
        <w:tabs>
          <w:tab w:val="left" w:pos="1088"/>
          <w:tab w:val="left" w:pos="1089"/>
        </w:tabs>
        <w:spacing w:before="70"/>
        <w:ind w:hanging="889"/>
        <w:jc w:val="left"/>
        <w:rPr>
          <w:sz w:val="24"/>
        </w:rPr>
      </w:pPr>
      <w:r>
        <w:rPr>
          <w:sz w:val="24"/>
        </w:rPr>
        <w:t>(d)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State</w:t>
      </w:r>
      <w:r>
        <w:rPr>
          <w:spacing w:val="-12"/>
          <w:sz w:val="24"/>
        </w:rPr>
        <w:t xml:space="preserve"> </w:t>
      </w:r>
      <w:r>
        <w:rPr>
          <w:sz w:val="24"/>
        </w:rPr>
        <w:t>Library</w:t>
      </w:r>
      <w:r>
        <w:rPr>
          <w:spacing w:val="-11"/>
          <w:sz w:val="24"/>
        </w:rPr>
        <w:t xml:space="preserve"> </w:t>
      </w:r>
      <w:r>
        <w:rPr>
          <w:sz w:val="24"/>
        </w:rPr>
        <w:t>Board</w:t>
      </w:r>
      <w:r>
        <w:rPr>
          <w:spacing w:val="-11"/>
          <w:sz w:val="24"/>
        </w:rPr>
        <w:t xml:space="preserve"> </w:t>
      </w:r>
      <w:r>
        <w:rPr>
          <w:sz w:val="24"/>
        </w:rPr>
        <w:t>shall</w:t>
      </w:r>
      <w:r>
        <w:rPr>
          <w:spacing w:val="-12"/>
          <w:sz w:val="24"/>
        </w:rPr>
        <w:t xml:space="preserve"> </w:t>
      </w:r>
      <w:r>
        <w:rPr>
          <w:sz w:val="24"/>
        </w:rPr>
        <w:t>create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maintain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library</w:t>
      </w:r>
      <w:r>
        <w:rPr>
          <w:spacing w:val="-10"/>
          <w:sz w:val="24"/>
        </w:rPr>
        <w:t xml:space="preserve"> </w:t>
      </w:r>
      <w:r>
        <w:rPr>
          <w:sz w:val="24"/>
        </w:rPr>
        <w:t>service</w:t>
      </w:r>
    </w:p>
    <w:p w14:paraId="0C9AEDB6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blind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other</w:t>
      </w:r>
      <w:r>
        <w:rPr>
          <w:spacing w:val="25"/>
          <w:sz w:val="24"/>
        </w:rPr>
        <w:t xml:space="preserve"> </w:t>
      </w:r>
      <w:r>
        <w:rPr>
          <w:sz w:val="24"/>
        </w:rPr>
        <w:t>persons</w:t>
      </w:r>
      <w:r>
        <w:rPr>
          <w:spacing w:val="23"/>
          <w:sz w:val="24"/>
        </w:rPr>
        <w:t xml:space="preserve"> </w:t>
      </w:r>
      <w:r>
        <w:rPr>
          <w:sz w:val="24"/>
        </w:rPr>
        <w:t>with</w:t>
      </w:r>
      <w:r>
        <w:rPr>
          <w:spacing w:val="23"/>
          <w:sz w:val="24"/>
        </w:rPr>
        <w:t xml:space="preserve"> </w:t>
      </w:r>
      <w:r>
        <w:rPr>
          <w:sz w:val="24"/>
        </w:rPr>
        <w:t>disabilities,</w:t>
      </w:r>
      <w:r>
        <w:rPr>
          <w:spacing w:val="25"/>
          <w:sz w:val="24"/>
        </w:rPr>
        <w:t xml:space="preserve"> </w:t>
      </w:r>
      <w:r>
        <w:rPr>
          <w:sz w:val="24"/>
        </w:rPr>
        <w:t>as</w:t>
      </w:r>
      <w:r>
        <w:rPr>
          <w:spacing w:val="23"/>
          <w:sz w:val="24"/>
        </w:rPr>
        <w:t xml:space="preserve"> </w:t>
      </w:r>
      <w:r>
        <w:rPr>
          <w:sz w:val="24"/>
        </w:rPr>
        <w:t>provided</w:t>
      </w:r>
      <w:r>
        <w:rPr>
          <w:spacing w:val="24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2</w:t>
      </w:r>
    </w:p>
    <w:p w14:paraId="2E9E28D9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</w:rPr>
        <w:t>USC</w:t>
      </w:r>
      <w:r>
        <w:rPr>
          <w:spacing w:val="55"/>
          <w:sz w:val="24"/>
        </w:rPr>
        <w:t xml:space="preserve"> </w:t>
      </w:r>
      <w:r>
        <w:rPr>
          <w:sz w:val="24"/>
        </w:rPr>
        <w:t>Sections</w:t>
      </w:r>
      <w:r>
        <w:rPr>
          <w:spacing w:val="54"/>
          <w:sz w:val="24"/>
        </w:rPr>
        <w:t xml:space="preserve"> </w:t>
      </w:r>
      <w:r>
        <w:rPr>
          <w:sz w:val="24"/>
        </w:rPr>
        <w:t>135a,</w:t>
      </w:r>
      <w:r>
        <w:rPr>
          <w:spacing w:val="55"/>
          <w:sz w:val="24"/>
        </w:rPr>
        <w:t xml:space="preserve"> </w:t>
      </w:r>
      <w:r>
        <w:rPr>
          <w:sz w:val="24"/>
        </w:rPr>
        <w:t>135a-1</w:t>
      </w:r>
      <w:r>
        <w:rPr>
          <w:spacing w:val="56"/>
          <w:sz w:val="24"/>
        </w:rPr>
        <w:t xml:space="preserve"> </w:t>
      </w:r>
      <w:r>
        <w:rPr>
          <w:sz w:val="24"/>
        </w:rPr>
        <w:t>and</w:t>
      </w:r>
      <w:r>
        <w:rPr>
          <w:spacing w:val="55"/>
          <w:sz w:val="24"/>
        </w:rPr>
        <w:t xml:space="preserve"> </w:t>
      </w:r>
      <w:r>
        <w:rPr>
          <w:sz w:val="24"/>
        </w:rPr>
        <w:t>135b.</w:t>
      </w:r>
      <w:r>
        <w:rPr>
          <w:spacing w:val="58"/>
          <w:sz w:val="24"/>
        </w:rPr>
        <w:t xml:space="preserve"> </w:t>
      </w:r>
      <w:r>
        <w:rPr>
          <w:sz w:val="24"/>
          <w:u w:val="single"/>
        </w:rPr>
        <w:t>The</w:t>
      </w:r>
      <w:r>
        <w:rPr>
          <w:spacing w:val="59"/>
          <w:sz w:val="24"/>
          <w:u w:val="single"/>
        </w:rPr>
        <w:t xml:space="preserve"> </w:t>
      </w:r>
      <w:r>
        <w:rPr>
          <w:sz w:val="24"/>
          <w:u w:val="single"/>
        </w:rPr>
        <w:t>State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Library</w:t>
      </w:r>
      <w:r>
        <w:rPr>
          <w:spacing w:val="57"/>
          <w:sz w:val="24"/>
          <w:u w:val="single"/>
        </w:rPr>
        <w:t xml:space="preserve"> </w:t>
      </w:r>
      <w:r>
        <w:rPr>
          <w:sz w:val="24"/>
          <w:u w:val="single"/>
        </w:rPr>
        <w:t>Board</w:t>
      </w:r>
      <w:r>
        <w:rPr>
          <w:spacing w:val="55"/>
          <w:sz w:val="24"/>
          <w:u w:val="single"/>
        </w:rPr>
        <w:t xml:space="preserve"> </w:t>
      </w:r>
      <w:r>
        <w:rPr>
          <w:sz w:val="24"/>
          <w:u w:val="single"/>
        </w:rPr>
        <w:t>shall</w:t>
      </w:r>
    </w:p>
    <w:p w14:paraId="0491DC7C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  <w:u w:val="single"/>
        </w:rPr>
        <w:t>consult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with</w:t>
      </w:r>
      <w:r>
        <w:rPr>
          <w:spacing w:val="18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advisory</w:t>
      </w:r>
      <w:r>
        <w:rPr>
          <w:spacing w:val="20"/>
          <w:sz w:val="24"/>
          <w:u w:val="single"/>
        </w:rPr>
        <w:t xml:space="preserve"> </w:t>
      </w:r>
      <w:r>
        <w:rPr>
          <w:sz w:val="24"/>
          <w:u w:val="single"/>
        </w:rPr>
        <w:t>board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for</w:t>
      </w:r>
      <w:r>
        <w:rPr>
          <w:spacing w:val="17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blind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24"/>
          <w:sz w:val="24"/>
          <w:u w:val="single"/>
        </w:rPr>
        <w:t xml:space="preserve"> </w:t>
      </w:r>
      <w:r>
        <w:rPr>
          <w:sz w:val="24"/>
          <w:u w:val="single"/>
        </w:rPr>
        <w:t>physically</w:t>
      </w:r>
      <w:r>
        <w:rPr>
          <w:spacing w:val="19"/>
          <w:sz w:val="24"/>
          <w:u w:val="single"/>
        </w:rPr>
        <w:t xml:space="preserve"> </w:t>
      </w:r>
      <w:r>
        <w:rPr>
          <w:sz w:val="24"/>
          <w:u w:val="single"/>
        </w:rPr>
        <w:t>disabled</w:t>
      </w:r>
    </w:p>
    <w:p w14:paraId="6AC437BE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  <w:u w:val="single"/>
        </w:rPr>
        <w:t>and</w:t>
      </w:r>
      <w:r>
        <w:rPr>
          <w:spacing w:val="4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101"/>
          <w:sz w:val="24"/>
          <w:u w:val="single"/>
        </w:rPr>
        <w:t xml:space="preserve"> </w:t>
      </w:r>
      <w:r>
        <w:rPr>
          <w:sz w:val="24"/>
          <w:u w:val="single"/>
        </w:rPr>
        <w:t>Commissioner</w:t>
      </w:r>
      <w:r>
        <w:rPr>
          <w:spacing w:val="103"/>
          <w:sz w:val="24"/>
          <w:u w:val="single"/>
        </w:rPr>
        <w:t xml:space="preserve"> </w:t>
      </w:r>
      <w:r>
        <w:rPr>
          <w:sz w:val="24"/>
          <w:u w:val="single"/>
        </w:rPr>
        <w:t>of</w:t>
      </w:r>
      <w:r>
        <w:rPr>
          <w:spacing w:val="101"/>
          <w:sz w:val="24"/>
          <w:u w:val="single"/>
        </w:rPr>
        <w:t xml:space="preserve"> </w:t>
      </w:r>
      <w:r>
        <w:rPr>
          <w:sz w:val="24"/>
          <w:u w:val="single"/>
        </w:rPr>
        <w:t>Aging</w:t>
      </w:r>
      <w:r>
        <w:rPr>
          <w:spacing w:val="102"/>
          <w:sz w:val="24"/>
          <w:u w:val="single"/>
        </w:rPr>
        <w:t xml:space="preserve"> </w:t>
      </w:r>
      <w:r>
        <w:rPr>
          <w:sz w:val="24"/>
          <w:u w:val="single"/>
        </w:rPr>
        <w:t>and</w:t>
      </w:r>
      <w:r>
        <w:rPr>
          <w:spacing w:val="101"/>
          <w:sz w:val="24"/>
          <w:u w:val="single"/>
        </w:rPr>
        <w:t xml:space="preserve"> </w:t>
      </w:r>
      <w:r>
        <w:rPr>
          <w:sz w:val="24"/>
          <w:u w:val="single"/>
        </w:rPr>
        <w:t>Disability</w:t>
      </w:r>
      <w:r>
        <w:rPr>
          <w:spacing w:val="102"/>
          <w:sz w:val="24"/>
          <w:u w:val="single"/>
        </w:rPr>
        <w:t xml:space="preserve"> </w:t>
      </w:r>
      <w:r>
        <w:rPr>
          <w:sz w:val="24"/>
          <w:u w:val="single"/>
        </w:rPr>
        <w:t>Services,</w:t>
      </w:r>
      <w:r>
        <w:rPr>
          <w:spacing w:val="102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  <w:r>
        <w:rPr>
          <w:spacing w:val="10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</w:p>
    <w:p w14:paraId="049B64CB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ind w:left="800" w:hanging="601"/>
        <w:jc w:val="left"/>
        <w:rPr>
          <w:sz w:val="24"/>
        </w:rPr>
      </w:pPr>
      <w:r>
        <w:rPr>
          <w:sz w:val="24"/>
          <w:u w:val="single"/>
        </w:rPr>
        <w:t>commissioner's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designee,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before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taking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any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action</w:t>
      </w:r>
      <w:r>
        <w:rPr>
          <w:spacing w:val="-9"/>
          <w:sz w:val="24"/>
          <w:u w:val="single"/>
        </w:rPr>
        <w:t xml:space="preserve"> </w:t>
      </w:r>
      <w:r>
        <w:rPr>
          <w:sz w:val="24"/>
          <w:u w:val="single"/>
        </w:rPr>
        <w:t>that</w:t>
      </w:r>
      <w:r>
        <w:rPr>
          <w:spacing w:val="-7"/>
          <w:sz w:val="24"/>
          <w:u w:val="single"/>
        </w:rPr>
        <w:t xml:space="preserve"> </w:t>
      </w:r>
      <w:r>
        <w:rPr>
          <w:sz w:val="24"/>
          <w:u w:val="single"/>
        </w:rPr>
        <w:t>may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diminish</w:t>
      </w:r>
      <w:r>
        <w:rPr>
          <w:spacing w:val="-8"/>
          <w:sz w:val="24"/>
          <w:u w:val="single"/>
        </w:rPr>
        <w:t xml:space="preserve"> </w:t>
      </w:r>
      <w:r>
        <w:rPr>
          <w:sz w:val="24"/>
          <w:u w:val="single"/>
        </w:rPr>
        <w:t>or</w:t>
      </w:r>
    </w:p>
    <w:p w14:paraId="58768175" w14:textId="77777777" w:rsidR="006968F1" w:rsidRDefault="00AE02F1">
      <w:pPr>
        <w:pStyle w:val="ListParagraph"/>
        <w:numPr>
          <w:ilvl w:val="0"/>
          <w:numId w:val="1"/>
        </w:numPr>
        <w:tabs>
          <w:tab w:val="left" w:pos="800"/>
          <w:tab w:val="left" w:pos="801"/>
        </w:tabs>
        <w:spacing w:before="33"/>
        <w:ind w:left="800" w:hanging="601"/>
        <w:jc w:val="left"/>
        <w:rPr>
          <w:sz w:val="24"/>
        </w:rPr>
      </w:pPr>
      <w:r>
        <w:rPr>
          <w:sz w:val="24"/>
          <w:u w:val="single"/>
        </w:rPr>
        <w:t>substantively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change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the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library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services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described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in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this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subsection.</w:t>
      </w:r>
    </w:p>
    <w:p w14:paraId="55514ACE" w14:textId="77777777" w:rsidR="006968F1" w:rsidRDefault="006968F1">
      <w:pPr>
        <w:pStyle w:val="BodyText"/>
        <w:spacing w:before="12"/>
        <w:rPr>
          <w:sz w:val="21"/>
        </w:rPr>
      </w:pPr>
    </w:p>
    <w:tbl>
      <w:tblPr>
        <w:tblW w:w="0" w:type="auto"/>
        <w:tblInd w:w="8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881"/>
        <w:gridCol w:w="2881"/>
      </w:tblGrid>
      <w:tr w:rsidR="006968F1" w14:paraId="31208A3E" w14:textId="77777777">
        <w:trPr>
          <w:trHeight w:val="894"/>
        </w:trPr>
        <w:tc>
          <w:tcPr>
            <w:tcW w:w="7202" w:type="dxa"/>
            <w:gridSpan w:val="3"/>
          </w:tcPr>
          <w:p w14:paraId="2AAFB0DB" w14:textId="77777777" w:rsidR="006968F1" w:rsidRDefault="00AE02F1">
            <w:pPr>
              <w:pStyle w:val="TableParagraph"/>
              <w:spacing w:before="1" w:line="220" w:lineRule="auto"/>
              <w:ind w:right="130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 effect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follows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sections:</w:t>
            </w:r>
          </w:p>
        </w:tc>
      </w:tr>
      <w:tr w:rsidR="006968F1" w14:paraId="1C588F79" w14:textId="77777777">
        <w:trPr>
          <w:trHeight w:val="300"/>
        </w:trPr>
        <w:tc>
          <w:tcPr>
            <w:tcW w:w="1440" w:type="dxa"/>
          </w:tcPr>
          <w:p w14:paraId="48642758" w14:textId="77777777" w:rsidR="006968F1" w:rsidRDefault="00AE02F1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2881" w:type="dxa"/>
          </w:tcPr>
          <w:p w14:paraId="454624FF" w14:textId="77777777" w:rsidR="006968F1" w:rsidRDefault="00AE02F1">
            <w:pPr>
              <w:pStyle w:val="TableParagraph"/>
              <w:spacing w:line="28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July 1, 2022</w:t>
            </w:r>
          </w:p>
        </w:tc>
        <w:tc>
          <w:tcPr>
            <w:tcW w:w="2881" w:type="dxa"/>
          </w:tcPr>
          <w:p w14:paraId="2F063629" w14:textId="77777777" w:rsidR="006968F1" w:rsidRDefault="00AE02F1"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11-1a</w:t>
            </w:r>
          </w:p>
        </w:tc>
      </w:tr>
    </w:tbl>
    <w:p w14:paraId="0C84E0DD" w14:textId="77777777" w:rsidR="006968F1" w:rsidRDefault="006968F1">
      <w:pPr>
        <w:pStyle w:val="BodyText"/>
        <w:spacing w:before="9"/>
        <w:rPr>
          <w:sz w:val="22"/>
        </w:rPr>
      </w:pPr>
    </w:p>
    <w:tbl>
      <w:tblPr>
        <w:tblW w:w="0" w:type="auto"/>
        <w:tblInd w:w="6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2932"/>
      </w:tblGrid>
      <w:tr w:rsidR="006968F1" w14:paraId="6C06FFDE" w14:textId="77777777">
        <w:trPr>
          <w:trHeight w:val="268"/>
        </w:trPr>
        <w:tc>
          <w:tcPr>
            <w:tcW w:w="1037" w:type="dxa"/>
          </w:tcPr>
          <w:p w14:paraId="60B331D6" w14:textId="77777777" w:rsidR="006968F1" w:rsidRDefault="00AE02F1">
            <w:pPr>
              <w:pStyle w:val="TableParagraph"/>
              <w:spacing w:line="248" w:lineRule="exact"/>
              <w:ind w:left="200"/>
              <w:rPr>
                <w:rFonts w:ascii="Arial"/>
                <w:b/>
                <w:i/>
                <w:sz w:val="24"/>
              </w:rPr>
            </w:pPr>
            <w:r>
              <w:rPr>
                <w:rFonts w:ascii="Arial"/>
                <w:b/>
                <w:i/>
                <w:sz w:val="24"/>
              </w:rPr>
              <w:t>APP</w:t>
            </w:r>
          </w:p>
        </w:tc>
        <w:tc>
          <w:tcPr>
            <w:tcW w:w="2932" w:type="dxa"/>
          </w:tcPr>
          <w:p w14:paraId="558BB762" w14:textId="77777777" w:rsidR="006968F1" w:rsidRDefault="00AE02F1">
            <w:pPr>
              <w:pStyle w:val="TableParagraph"/>
              <w:spacing w:line="248" w:lineRule="exact"/>
              <w:ind w:left="343"/>
              <w:rPr>
                <w:rFonts w:ascii="Arial"/>
                <w:i/>
                <w:sz w:val="24"/>
              </w:rPr>
            </w:pPr>
            <w:r>
              <w:rPr>
                <w:rFonts w:ascii="Arial"/>
                <w:i/>
                <w:sz w:val="24"/>
              </w:rPr>
              <w:t>Joint Favorable</w:t>
            </w:r>
            <w:r>
              <w:rPr>
                <w:rFonts w:ascii="Arial"/>
                <w:i/>
                <w:spacing w:val="-4"/>
                <w:sz w:val="24"/>
              </w:rPr>
              <w:t xml:space="preserve"> </w:t>
            </w:r>
            <w:r>
              <w:rPr>
                <w:rFonts w:ascii="Arial"/>
                <w:i/>
                <w:sz w:val="24"/>
              </w:rPr>
              <w:t>Subst.</w:t>
            </w:r>
          </w:p>
        </w:tc>
      </w:tr>
    </w:tbl>
    <w:p w14:paraId="6392DC9C" w14:textId="77777777" w:rsidR="006968F1" w:rsidRDefault="006968F1">
      <w:pPr>
        <w:pStyle w:val="BodyText"/>
        <w:rPr>
          <w:sz w:val="20"/>
        </w:rPr>
      </w:pPr>
    </w:p>
    <w:p w14:paraId="14263B58" w14:textId="77777777" w:rsidR="006968F1" w:rsidRDefault="006968F1">
      <w:pPr>
        <w:pStyle w:val="BodyText"/>
        <w:rPr>
          <w:sz w:val="20"/>
        </w:rPr>
      </w:pPr>
    </w:p>
    <w:p w14:paraId="19BF5D50" w14:textId="77777777" w:rsidR="006968F1" w:rsidRDefault="006968F1">
      <w:pPr>
        <w:pStyle w:val="BodyText"/>
        <w:rPr>
          <w:sz w:val="20"/>
        </w:rPr>
      </w:pPr>
    </w:p>
    <w:p w14:paraId="5D6B7E55" w14:textId="77777777" w:rsidR="006968F1" w:rsidRDefault="006968F1">
      <w:pPr>
        <w:pStyle w:val="BodyText"/>
        <w:rPr>
          <w:sz w:val="20"/>
        </w:rPr>
      </w:pPr>
    </w:p>
    <w:p w14:paraId="7FDA6C86" w14:textId="77777777" w:rsidR="006968F1" w:rsidRDefault="006968F1">
      <w:pPr>
        <w:pStyle w:val="BodyText"/>
        <w:rPr>
          <w:sz w:val="20"/>
        </w:rPr>
      </w:pPr>
    </w:p>
    <w:p w14:paraId="7982553A" w14:textId="77777777" w:rsidR="006968F1" w:rsidRDefault="006968F1">
      <w:pPr>
        <w:pStyle w:val="BodyText"/>
        <w:rPr>
          <w:sz w:val="20"/>
        </w:rPr>
      </w:pPr>
    </w:p>
    <w:p w14:paraId="180C785A" w14:textId="77777777" w:rsidR="006968F1" w:rsidRDefault="006968F1">
      <w:pPr>
        <w:pStyle w:val="BodyText"/>
        <w:rPr>
          <w:sz w:val="20"/>
        </w:rPr>
      </w:pPr>
    </w:p>
    <w:p w14:paraId="3171C5ED" w14:textId="77777777" w:rsidR="006968F1" w:rsidRDefault="006968F1">
      <w:pPr>
        <w:pStyle w:val="BodyText"/>
        <w:rPr>
          <w:sz w:val="20"/>
        </w:rPr>
      </w:pPr>
    </w:p>
    <w:p w14:paraId="74C2D588" w14:textId="77777777" w:rsidR="006968F1" w:rsidRDefault="006968F1">
      <w:pPr>
        <w:pStyle w:val="BodyText"/>
        <w:rPr>
          <w:sz w:val="20"/>
        </w:rPr>
      </w:pPr>
    </w:p>
    <w:p w14:paraId="7186CAB3" w14:textId="77777777" w:rsidR="006968F1" w:rsidRDefault="006968F1">
      <w:pPr>
        <w:pStyle w:val="BodyText"/>
        <w:rPr>
          <w:sz w:val="20"/>
        </w:rPr>
      </w:pPr>
    </w:p>
    <w:p w14:paraId="5B1B1E73" w14:textId="77777777" w:rsidR="006968F1" w:rsidRDefault="006968F1">
      <w:pPr>
        <w:pStyle w:val="BodyText"/>
        <w:rPr>
          <w:sz w:val="20"/>
        </w:rPr>
      </w:pPr>
    </w:p>
    <w:p w14:paraId="3A6C117F" w14:textId="77777777" w:rsidR="006968F1" w:rsidRDefault="006968F1">
      <w:pPr>
        <w:pStyle w:val="BodyText"/>
        <w:rPr>
          <w:sz w:val="20"/>
        </w:rPr>
      </w:pPr>
    </w:p>
    <w:p w14:paraId="5EE8084E" w14:textId="77777777" w:rsidR="006968F1" w:rsidRDefault="006968F1">
      <w:pPr>
        <w:pStyle w:val="BodyText"/>
        <w:rPr>
          <w:sz w:val="20"/>
        </w:rPr>
      </w:pPr>
    </w:p>
    <w:p w14:paraId="06938A02" w14:textId="77777777" w:rsidR="006968F1" w:rsidRDefault="006968F1">
      <w:pPr>
        <w:pStyle w:val="BodyText"/>
        <w:rPr>
          <w:sz w:val="20"/>
        </w:rPr>
      </w:pPr>
    </w:p>
    <w:p w14:paraId="652210E4" w14:textId="77777777" w:rsidR="006968F1" w:rsidRDefault="006968F1">
      <w:pPr>
        <w:pStyle w:val="BodyText"/>
        <w:rPr>
          <w:sz w:val="20"/>
        </w:rPr>
      </w:pPr>
    </w:p>
    <w:p w14:paraId="66EEF46F" w14:textId="77777777" w:rsidR="006968F1" w:rsidRDefault="006968F1">
      <w:pPr>
        <w:pStyle w:val="BodyText"/>
        <w:rPr>
          <w:sz w:val="20"/>
        </w:rPr>
      </w:pPr>
    </w:p>
    <w:p w14:paraId="78243EF5" w14:textId="35CFFFD3" w:rsidR="006968F1" w:rsidRDefault="00833FAE">
      <w:pPr>
        <w:pStyle w:val="BodyText"/>
        <w:spacing w:before="1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464A926" wp14:editId="59809B3B">
                <wp:simplePos x="0" y="0"/>
                <wp:positionH relativeFrom="page">
                  <wp:posOffset>1605280</wp:posOffset>
                </wp:positionH>
                <wp:positionV relativeFrom="paragraph">
                  <wp:posOffset>262255</wp:posOffset>
                </wp:positionV>
                <wp:extent cx="4801870" cy="18415"/>
                <wp:effectExtent l="0" t="0" r="0" b="0"/>
                <wp:wrapTopAndBottom/>
                <wp:docPr id="9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01870" cy="18415"/>
                        </a:xfrm>
                        <a:custGeom>
                          <a:avLst/>
                          <a:gdLst>
                            <a:gd name="T0" fmla="+- 0 4508 2528"/>
                            <a:gd name="T1" fmla="*/ T0 w 7562"/>
                            <a:gd name="T2" fmla="+- 0 413 413"/>
                            <a:gd name="T3" fmla="*/ 413 h 29"/>
                            <a:gd name="T4" fmla="+- 0 2528 2528"/>
                            <a:gd name="T5" fmla="*/ T4 w 7562"/>
                            <a:gd name="T6" fmla="+- 0 413 413"/>
                            <a:gd name="T7" fmla="*/ 413 h 29"/>
                            <a:gd name="T8" fmla="+- 0 2528 2528"/>
                            <a:gd name="T9" fmla="*/ T8 w 7562"/>
                            <a:gd name="T10" fmla="+- 0 442 413"/>
                            <a:gd name="T11" fmla="*/ 442 h 29"/>
                            <a:gd name="T12" fmla="+- 0 4508 2528"/>
                            <a:gd name="T13" fmla="*/ T12 w 7562"/>
                            <a:gd name="T14" fmla="+- 0 442 413"/>
                            <a:gd name="T15" fmla="*/ 442 h 29"/>
                            <a:gd name="T16" fmla="+- 0 4508 2528"/>
                            <a:gd name="T17" fmla="*/ T16 w 7562"/>
                            <a:gd name="T18" fmla="+- 0 413 413"/>
                            <a:gd name="T19" fmla="*/ 413 h 29"/>
                            <a:gd name="T20" fmla="+- 0 10089 2528"/>
                            <a:gd name="T21" fmla="*/ T20 w 7562"/>
                            <a:gd name="T22" fmla="+- 0 413 413"/>
                            <a:gd name="T23" fmla="*/ 413 h 29"/>
                            <a:gd name="T24" fmla="+- 0 8769 2528"/>
                            <a:gd name="T25" fmla="*/ T24 w 7562"/>
                            <a:gd name="T26" fmla="+- 0 413 413"/>
                            <a:gd name="T27" fmla="*/ 413 h 29"/>
                            <a:gd name="T28" fmla="+- 0 8740 2528"/>
                            <a:gd name="T29" fmla="*/ T28 w 7562"/>
                            <a:gd name="T30" fmla="+- 0 413 413"/>
                            <a:gd name="T31" fmla="*/ 413 h 29"/>
                            <a:gd name="T32" fmla="+- 0 4537 2528"/>
                            <a:gd name="T33" fmla="*/ T32 w 7562"/>
                            <a:gd name="T34" fmla="+- 0 413 413"/>
                            <a:gd name="T35" fmla="*/ 413 h 29"/>
                            <a:gd name="T36" fmla="+- 0 4508 2528"/>
                            <a:gd name="T37" fmla="*/ T36 w 7562"/>
                            <a:gd name="T38" fmla="+- 0 413 413"/>
                            <a:gd name="T39" fmla="*/ 413 h 29"/>
                            <a:gd name="T40" fmla="+- 0 4508 2528"/>
                            <a:gd name="T41" fmla="*/ T40 w 7562"/>
                            <a:gd name="T42" fmla="+- 0 442 413"/>
                            <a:gd name="T43" fmla="*/ 442 h 29"/>
                            <a:gd name="T44" fmla="+- 0 4537 2528"/>
                            <a:gd name="T45" fmla="*/ T44 w 7562"/>
                            <a:gd name="T46" fmla="+- 0 442 413"/>
                            <a:gd name="T47" fmla="*/ 442 h 29"/>
                            <a:gd name="T48" fmla="+- 0 8740 2528"/>
                            <a:gd name="T49" fmla="*/ T48 w 7562"/>
                            <a:gd name="T50" fmla="+- 0 442 413"/>
                            <a:gd name="T51" fmla="*/ 442 h 29"/>
                            <a:gd name="T52" fmla="+- 0 8769 2528"/>
                            <a:gd name="T53" fmla="*/ T52 w 7562"/>
                            <a:gd name="T54" fmla="+- 0 442 413"/>
                            <a:gd name="T55" fmla="*/ 442 h 29"/>
                            <a:gd name="T56" fmla="+- 0 10089 2528"/>
                            <a:gd name="T57" fmla="*/ T56 w 7562"/>
                            <a:gd name="T58" fmla="+- 0 442 413"/>
                            <a:gd name="T59" fmla="*/ 442 h 29"/>
                            <a:gd name="T60" fmla="+- 0 10089 2528"/>
                            <a:gd name="T61" fmla="*/ T60 w 7562"/>
                            <a:gd name="T62" fmla="+- 0 413 413"/>
                            <a:gd name="T63" fmla="*/ 413 h 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</a:cxnLst>
                          <a:rect l="0" t="0" r="r" b="b"/>
                          <a:pathLst>
                            <a:path w="7562" h="29">
                              <a:moveTo>
                                <a:pt x="1980" y="0"/>
                              </a:move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1980" y="29"/>
                              </a:lnTo>
                              <a:lnTo>
                                <a:pt x="1980" y="0"/>
                              </a:lnTo>
                              <a:close/>
                              <a:moveTo>
                                <a:pt x="7561" y="0"/>
                              </a:moveTo>
                              <a:lnTo>
                                <a:pt x="6241" y="0"/>
                              </a:lnTo>
                              <a:lnTo>
                                <a:pt x="6212" y="0"/>
                              </a:lnTo>
                              <a:lnTo>
                                <a:pt x="2009" y="0"/>
                              </a:lnTo>
                              <a:lnTo>
                                <a:pt x="1980" y="0"/>
                              </a:lnTo>
                              <a:lnTo>
                                <a:pt x="1980" y="29"/>
                              </a:lnTo>
                              <a:lnTo>
                                <a:pt x="2009" y="29"/>
                              </a:lnTo>
                              <a:lnTo>
                                <a:pt x="6212" y="29"/>
                              </a:lnTo>
                              <a:lnTo>
                                <a:pt x="6241" y="29"/>
                              </a:lnTo>
                              <a:lnTo>
                                <a:pt x="7561" y="29"/>
                              </a:lnTo>
                              <a:lnTo>
                                <a:pt x="75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ABF7D" id="docshape9" o:spid="_x0000_s1026" style="position:absolute;margin-left:126.4pt;margin-top:20.65pt;width:378.1pt;height:1.4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62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" path="m1980,l,,,29r1980,l1980,xm7561,l6241,r-29,l2009,r-29,l1980,29r29,l6212,29r29,l7561,29r,-29xe" fillcolor="black" stroked="f">
                <v:path arrowok="t" o:connecttype="custom" o:connectlocs="1257300,262255;0,262255;0,280670;1257300,280670;1257300,262255;4801235,262255;3963035,262255;3944620,262255;1275715,262255;1257300,262255;1257300,280670;1275715,280670;3944620,280670;3963035,280670;4801235,280670;4801235,262255" o:connectangles="0,0,0,0,0,0,0,0,0,0,0,0,0,0,0,0"/>
                <w10:wrap type="topAndBottom" anchorx="page"/>
              </v:shape>
            </w:pict>
          </mc:Fallback>
        </mc:AlternateContent>
      </w:r>
    </w:p>
    <w:sectPr w:rsidR="006968F1">
      <w:footerReference w:type="default" r:id="rId10"/>
      <w:pgSz w:w="12240" w:h="15840"/>
      <w:pgMar w:top="1000" w:right="1720" w:bottom="1560" w:left="1720" w:header="0" w:footer="13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77B9F" w14:textId="77777777" w:rsidR="00AE02F1" w:rsidRDefault="00AE02F1">
      <w:r>
        <w:separator/>
      </w:r>
    </w:p>
  </w:endnote>
  <w:endnote w:type="continuationSeparator" w:id="0">
    <w:p w14:paraId="471CBA3A" w14:textId="77777777" w:rsidR="00AE02F1" w:rsidRDefault="00AE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37549" w14:textId="01C1B221" w:rsidR="006968F1" w:rsidRDefault="00833F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6704" behindDoc="1" locked="0" layoutInCell="1" allowOverlap="1" wp14:anchorId="436E8779" wp14:editId="2B80A835">
              <wp:simplePos x="0" y="0"/>
              <wp:positionH relativeFrom="page">
                <wp:posOffset>1363980</wp:posOffset>
              </wp:positionH>
              <wp:positionV relativeFrom="page">
                <wp:posOffset>9043670</wp:posOffset>
              </wp:positionV>
              <wp:extent cx="285750" cy="167005"/>
              <wp:effectExtent l="0" t="0" r="0" b="0"/>
              <wp:wrapNone/>
              <wp:docPr id="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1F520E" w14:textId="77777777" w:rsidR="006968F1" w:rsidRDefault="00AE02F1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LCO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6E8779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107.4pt;margin-top:712.1pt;width:22.5pt;height:13.15pt;z-index:-1581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" filled="f" stroked="f">
              <v:textbox inset="0,0,0,0">
                <w:txbxContent>
                  <w:p w14:paraId="391F520E" w14:textId="77777777" w:rsidR="006968F1" w:rsidRDefault="00AE02F1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LCO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216" behindDoc="1" locked="0" layoutInCell="1" allowOverlap="1" wp14:anchorId="02500899" wp14:editId="2E597B15">
              <wp:simplePos x="0" y="0"/>
              <wp:positionH relativeFrom="page">
                <wp:posOffset>2679065</wp:posOffset>
              </wp:positionH>
              <wp:positionV relativeFrom="page">
                <wp:posOffset>9043035</wp:posOffset>
              </wp:positionV>
              <wp:extent cx="2876550" cy="257175"/>
              <wp:effectExtent l="0" t="0" r="0" b="0"/>
              <wp:wrapNone/>
              <wp:docPr id="7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42C93" w14:textId="77777777" w:rsidR="006968F1" w:rsidRDefault="00AE02F1">
                          <w:pPr>
                            <w:spacing w:before="15"/>
                            <w:ind w:left="111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\\PRDFS1\SCOUSERS\FORZANOF\WS\2022SB-00397-R01-</w:t>
                          </w:r>
                        </w:p>
                        <w:p w14:paraId="145EF227" w14:textId="77777777" w:rsidR="006968F1" w:rsidRDefault="00AE02F1">
                          <w:pPr>
                            <w:spacing w:before="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SB.docx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500899" id="docshape2" o:spid="_x0000_s1027" type="#_x0000_t202" style="position:absolute;margin-left:210.95pt;margin-top:712.05pt;width:226.5pt;height:20.25pt;z-index:-1581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" filled="f" stroked="f">
              <v:textbox inset="0,0,0,0">
                <w:txbxContent>
                  <w:p w14:paraId="4AF42C93" w14:textId="77777777" w:rsidR="006968F1" w:rsidRDefault="00AE02F1">
                    <w:pPr>
                      <w:spacing w:before="15"/>
                      <w:ind w:left="111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\\PRDFS1\SCOUSERS\FORZANOF\WS\2022SB-00397-R01-</w:t>
                    </w:r>
                  </w:p>
                  <w:p w14:paraId="145EF227" w14:textId="77777777" w:rsidR="006968F1" w:rsidRDefault="00AE02F1">
                    <w:pPr>
                      <w:spacing w:before="1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SB.docx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7728" behindDoc="1" locked="0" layoutInCell="1" allowOverlap="1" wp14:anchorId="53668EAD" wp14:editId="7A86D446">
              <wp:simplePos x="0" y="0"/>
              <wp:positionH relativeFrom="page">
                <wp:posOffset>6018530</wp:posOffset>
              </wp:positionH>
              <wp:positionV relativeFrom="page">
                <wp:posOffset>9043670</wp:posOffset>
              </wp:positionV>
              <wp:extent cx="343535" cy="167005"/>
              <wp:effectExtent l="0" t="0" r="0" b="0"/>
              <wp:wrapNone/>
              <wp:docPr id="6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5E3C43" w14:textId="77777777" w:rsidR="006968F1" w:rsidRDefault="00AE02F1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668EAD" id="docshape3" o:spid="_x0000_s1028" type="#_x0000_t202" style="position:absolute;margin-left:473.9pt;margin-top:712.1pt;width:27.05pt;height:13.15pt;z-index:-1581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" filled="f" stroked="f">
              <v:textbox inset="0,0,0,0">
                <w:txbxContent>
                  <w:p w14:paraId="555E3C43" w14:textId="77777777" w:rsidR="006968F1" w:rsidRDefault="00AE02F1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1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32B910" w14:textId="4848677C" w:rsidR="006968F1" w:rsidRDefault="00833FA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98240" behindDoc="1" locked="0" layoutInCell="1" allowOverlap="1" wp14:anchorId="207C6C6D" wp14:editId="2A52DF2C">
              <wp:simplePos x="0" y="0"/>
              <wp:positionH relativeFrom="page">
                <wp:posOffset>1592580</wp:posOffset>
              </wp:positionH>
              <wp:positionV relativeFrom="page">
                <wp:posOffset>9043670</wp:posOffset>
              </wp:positionV>
              <wp:extent cx="285750" cy="167005"/>
              <wp:effectExtent l="0" t="0" r="0" b="0"/>
              <wp:wrapNone/>
              <wp:docPr id="5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1874A" w14:textId="77777777" w:rsidR="006968F1" w:rsidRDefault="00AE02F1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LCO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7C6C6D" id="_x0000_t202" coordsize="21600,21600" o:spt="202" path="m,l,21600r21600,l21600,xe">
              <v:stroke joinstyle="miter"/>
              <v:path gradientshapeok="t" o:connecttype="rect"/>
            </v:shapetype>
            <v:shape id="docshape5" o:spid="_x0000_s1029" type="#_x0000_t202" style="position:absolute;margin-left:125.4pt;margin-top:712.1pt;width:22.5pt;height:13.15pt;z-index:-1581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" filled="f" stroked="f">
              <v:textbox inset="0,0,0,0">
                <w:txbxContent>
                  <w:p w14:paraId="3571874A" w14:textId="77777777" w:rsidR="006968F1" w:rsidRDefault="00AE02F1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i/>
                        <w:sz w:val="20"/>
                      </w:rPr>
                      <w:t>LCO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60585974" wp14:editId="646B2F1A">
              <wp:simplePos x="0" y="0"/>
              <wp:positionH relativeFrom="page">
                <wp:posOffset>2849880</wp:posOffset>
              </wp:positionH>
              <wp:positionV relativeFrom="page">
                <wp:posOffset>9043035</wp:posOffset>
              </wp:positionV>
              <wp:extent cx="2705735" cy="257175"/>
              <wp:effectExtent l="0" t="0" r="0" b="0"/>
              <wp:wrapNone/>
              <wp:docPr id="4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573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CA6B13" w14:textId="77777777" w:rsidR="006968F1" w:rsidRDefault="00AE02F1">
                          <w:pPr>
                            <w:spacing w:before="15"/>
                            <w:ind w:left="13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{\\PRDFS1\SCOUSERS\FORZANOF\WS\2022SB-00397-</w:t>
                          </w:r>
                        </w:p>
                        <w:p w14:paraId="367AC2AC" w14:textId="77777777" w:rsidR="006968F1" w:rsidRDefault="00AE02F1">
                          <w:pPr>
                            <w:spacing w:before="1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R01-SB.docx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}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585974" id="docshape6" o:spid="_x0000_s1030" type="#_x0000_t202" style="position:absolute;margin-left:224.4pt;margin-top:712.05pt;width:213.05pt;height:20.2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" filled="f" stroked="f">
              <v:textbox inset="0,0,0,0">
                <w:txbxContent>
                  <w:p w14:paraId="7ECA6B13" w14:textId="77777777" w:rsidR="006968F1" w:rsidRDefault="00AE02F1">
                    <w:pPr>
                      <w:spacing w:before="15"/>
                      <w:ind w:left="13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{\\PRDFS1\SCOUSERS\FORZANOF\WS\2022SB-00397-</w:t>
                    </w:r>
                  </w:p>
                  <w:p w14:paraId="367AC2AC" w14:textId="77777777" w:rsidR="006968F1" w:rsidRDefault="00AE02F1">
                    <w:pPr>
                      <w:spacing w:before="1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R01-SB.docx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}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264" behindDoc="1" locked="0" layoutInCell="1" allowOverlap="1" wp14:anchorId="386C9866" wp14:editId="660A74DA">
              <wp:simplePos x="0" y="0"/>
              <wp:positionH relativeFrom="page">
                <wp:posOffset>6018530</wp:posOffset>
              </wp:positionH>
              <wp:positionV relativeFrom="page">
                <wp:posOffset>9043670</wp:posOffset>
              </wp:positionV>
              <wp:extent cx="343535" cy="167005"/>
              <wp:effectExtent l="0" t="0" r="0" b="0"/>
              <wp:wrapNone/>
              <wp:docPr id="2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3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85BA8" w14:textId="77777777" w:rsidR="006968F1" w:rsidRDefault="00AE02F1">
                          <w:pPr>
                            <w:spacing w:before="12"/>
                            <w:ind w:left="20"/>
                            <w:rPr>
                              <w:rFonts w:ascii="Arial"/>
                              <w:i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i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"/>
                              <w:b/>
                              <w:i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sz w:val="20"/>
                            </w:rPr>
                            <w:t>of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6C9866" id="docshape7" o:spid="_x0000_s1031" type="#_x0000_t202" style="position:absolute;margin-left:473.9pt;margin-top:712.1pt;width:27.05pt;height:13.15pt;z-index:-158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" filled="f" stroked="f">
              <v:textbox inset="0,0,0,0">
                <w:txbxContent>
                  <w:p w14:paraId="56085BA8" w14:textId="77777777" w:rsidR="006968F1" w:rsidRDefault="00AE02F1">
                    <w:pPr>
                      <w:spacing w:before="12"/>
                      <w:ind w:left="20"/>
                      <w:rPr>
                        <w:rFonts w:ascii="Arial"/>
                        <w:i/>
                        <w:sz w:val="20"/>
                      </w:rPr>
                    </w:pPr>
                    <w:r>
                      <w:rPr>
                        <w:rFonts w:ascii="Arial"/>
                        <w:b/>
                        <w:i/>
                        <w:sz w:val="20"/>
                      </w:rPr>
                      <w:t>2</w:t>
                    </w:r>
                    <w:r>
                      <w:rPr>
                        <w:rFonts w:ascii="Arial"/>
                        <w:b/>
                        <w:i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sz w:val="20"/>
                      </w:rPr>
                      <w:t>of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E8E08" w14:textId="77777777" w:rsidR="00AE02F1" w:rsidRDefault="00AE02F1">
      <w:r>
        <w:separator/>
      </w:r>
    </w:p>
  </w:footnote>
  <w:footnote w:type="continuationSeparator" w:id="0">
    <w:p w14:paraId="68288260" w14:textId="77777777" w:rsidR="00AE02F1" w:rsidRDefault="00AE0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C4415"/>
    <w:multiLevelType w:val="hybridMultilevel"/>
    <w:tmpl w:val="32D456F2"/>
    <w:lvl w:ilvl="0" w:tplc="DCFC4628">
      <w:start w:val="1"/>
      <w:numFmt w:val="decimal"/>
      <w:lvlText w:val="%1"/>
      <w:lvlJc w:val="left"/>
      <w:pPr>
        <w:ind w:left="1088" w:hanging="768"/>
        <w:jc w:val="righ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1CCB422">
      <w:numFmt w:val="bullet"/>
      <w:lvlText w:val="•"/>
      <w:lvlJc w:val="left"/>
      <w:pPr>
        <w:ind w:left="1852" w:hanging="768"/>
      </w:pPr>
      <w:rPr>
        <w:rFonts w:hint="default"/>
        <w:lang w:val="en-US" w:eastAsia="en-US" w:bidi="ar-SA"/>
      </w:rPr>
    </w:lvl>
    <w:lvl w:ilvl="2" w:tplc="22FEBC46">
      <w:numFmt w:val="bullet"/>
      <w:lvlText w:val="•"/>
      <w:lvlJc w:val="left"/>
      <w:pPr>
        <w:ind w:left="2624" w:hanging="768"/>
      </w:pPr>
      <w:rPr>
        <w:rFonts w:hint="default"/>
        <w:lang w:val="en-US" w:eastAsia="en-US" w:bidi="ar-SA"/>
      </w:rPr>
    </w:lvl>
    <w:lvl w:ilvl="3" w:tplc="4DFC3B0C">
      <w:numFmt w:val="bullet"/>
      <w:lvlText w:val="•"/>
      <w:lvlJc w:val="left"/>
      <w:pPr>
        <w:ind w:left="3396" w:hanging="768"/>
      </w:pPr>
      <w:rPr>
        <w:rFonts w:hint="default"/>
        <w:lang w:val="en-US" w:eastAsia="en-US" w:bidi="ar-SA"/>
      </w:rPr>
    </w:lvl>
    <w:lvl w:ilvl="4" w:tplc="87A65658">
      <w:numFmt w:val="bullet"/>
      <w:lvlText w:val="•"/>
      <w:lvlJc w:val="left"/>
      <w:pPr>
        <w:ind w:left="4168" w:hanging="768"/>
      </w:pPr>
      <w:rPr>
        <w:rFonts w:hint="default"/>
        <w:lang w:val="en-US" w:eastAsia="en-US" w:bidi="ar-SA"/>
      </w:rPr>
    </w:lvl>
    <w:lvl w:ilvl="5" w:tplc="F8160D70">
      <w:numFmt w:val="bullet"/>
      <w:lvlText w:val="•"/>
      <w:lvlJc w:val="left"/>
      <w:pPr>
        <w:ind w:left="4940" w:hanging="768"/>
      </w:pPr>
      <w:rPr>
        <w:rFonts w:hint="default"/>
        <w:lang w:val="en-US" w:eastAsia="en-US" w:bidi="ar-SA"/>
      </w:rPr>
    </w:lvl>
    <w:lvl w:ilvl="6" w:tplc="FDF07B2A">
      <w:numFmt w:val="bullet"/>
      <w:lvlText w:val="•"/>
      <w:lvlJc w:val="left"/>
      <w:pPr>
        <w:ind w:left="5712" w:hanging="768"/>
      </w:pPr>
      <w:rPr>
        <w:rFonts w:hint="default"/>
        <w:lang w:val="en-US" w:eastAsia="en-US" w:bidi="ar-SA"/>
      </w:rPr>
    </w:lvl>
    <w:lvl w:ilvl="7" w:tplc="60D095D0">
      <w:numFmt w:val="bullet"/>
      <w:lvlText w:val="•"/>
      <w:lvlJc w:val="left"/>
      <w:pPr>
        <w:ind w:left="6484" w:hanging="768"/>
      </w:pPr>
      <w:rPr>
        <w:rFonts w:hint="default"/>
        <w:lang w:val="en-US" w:eastAsia="en-US" w:bidi="ar-SA"/>
      </w:rPr>
    </w:lvl>
    <w:lvl w:ilvl="8" w:tplc="B074D5E4">
      <w:numFmt w:val="bullet"/>
      <w:lvlText w:val="•"/>
      <w:lvlJc w:val="left"/>
      <w:pPr>
        <w:ind w:left="7256" w:hanging="768"/>
      </w:pPr>
      <w:rPr>
        <w:rFonts w:hint="default"/>
        <w:lang w:val="en-US" w:eastAsia="en-US" w:bidi="ar-SA"/>
      </w:rPr>
    </w:lvl>
  </w:abstractNum>
  <w:num w:numId="1" w16cid:durableId="164373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F1"/>
    <w:rsid w:val="006968F1"/>
    <w:rsid w:val="00833FAE"/>
    <w:rsid w:val="00AE0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D9C8AA"/>
  <w15:docId w15:val="{E656DC89-5A9F-4533-B616-8AF5A47A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2"/>
      <w:ind w:left="440" w:right="444"/>
    </w:pPr>
    <w:rPr>
      <w:rFonts w:ascii="Arial" w:eastAsia="Arial" w:hAnsi="Arial" w:cs="Arial"/>
      <w:b/>
      <w:bCs/>
      <w:i/>
      <w:i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4"/>
      <w:ind w:left="800" w:hanging="60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Maryanne</dc:creator>
  <cp:lastModifiedBy>Maryanne Melley</cp:lastModifiedBy>
  <cp:revision>2</cp:revision>
  <dcterms:created xsi:type="dcterms:W3CDTF">2022-04-21T13:41:00Z</dcterms:created>
  <dcterms:modified xsi:type="dcterms:W3CDTF">2022-04-21T13:41:00Z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2022-04-21T00:00:00Z</vt:filetime>
  </property>
</Properties>
</file>