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C90" w14:textId="238E6FF7" w:rsidR="00B76DD2" w:rsidRDefault="00811F61" w:rsidP="00811F6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11F61">
        <w:rPr>
          <w:rFonts w:ascii="Arial" w:hAnsi="Arial" w:cs="Arial"/>
          <w:b/>
          <w:bCs/>
          <w:sz w:val="40"/>
          <w:szCs w:val="40"/>
        </w:rPr>
        <w:t>Join to Learn from businesses who hire people that WORK FROM HOME</w:t>
      </w:r>
    </w:p>
    <w:p w14:paraId="2A6A167F" w14:textId="77777777" w:rsidR="00811F61" w:rsidRPr="00811F61" w:rsidRDefault="00811F61" w:rsidP="00811F6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E1DE17A" w14:textId="50BD00CA" w:rsidR="00811F61" w:rsidRPr="00811F61" w:rsidRDefault="00811F61">
      <w:pPr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When: April 6, 2023</w:t>
      </w:r>
    </w:p>
    <w:p w14:paraId="4BD35E1B" w14:textId="77777777" w:rsidR="00813CCA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 xml:space="preserve">Time: </w:t>
      </w:r>
    </w:p>
    <w:p w14:paraId="7DD42B5B" w14:textId="694D0C07" w:rsidR="00811F61" w:rsidRPr="00811F61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9am Pacific</w:t>
      </w:r>
    </w:p>
    <w:p w14:paraId="4DD5D830" w14:textId="5C94D885" w:rsidR="00811F61" w:rsidRPr="00811F61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10 am Mountain</w:t>
      </w:r>
    </w:p>
    <w:p w14:paraId="55434BFE" w14:textId="5B3C6AFE" w:rsidR="00811F61" w:rsidRPr="00811F61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11 Central</w:t>
      </w:r>
    </w:p>
    <w:p w14:paraId="3F488069" w14:textId="39FFC3B4" w:rsidR="00811F61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12 Eastern</w:t>
      </w:r>
    </w:p>
    <w:p w14:paraId="2403B625" w14:textId="77777777" w:rsidR="00811F61" w:rsidRPr="00811F61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82388CF" w14:textId="064476FF" w:rsidR="00811F61" w:rsidRPr="00811F61" w:rsidRDefault="00811F61">
      <w:pPr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Duration: 1 hour</w:t>
      </w:r>
    </w:p>
    <w:p w14:paraId="2B32E3B2" w14:textId="1B355646" w:rsidR="00811F61" w:rsidRPr="00811F61" w:rsidRDefault="00811F61">
      <w:pPr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Businesses confirmed include: Ability Go, Maximus &amp; United Health Care</w:t>
      </w:r>
    </w:p>
    <w:p w14:paraId="25BE07A8" w14:textId="5BA42E01" w:rsidR="00811F61" w:rsidRPr="00811F61" w:rsidRDefault="00811F61">
      <w:pPr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LIMIT 500 Participants</w:t>
      </w:r>
    </w:p>
    <w:p w14:paraId="4485D17A" w14:textId="67F5CB07" w:rsidR="00811F61" w:rsidRPr="00811F61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Register in advance to receive the link at:</w:t>
      </w:r>
    </w:p>
    <w:p w14:paraId="5B7AC7FF" w14:textId="287DE3BC" w:rsidR="00811F61" w:rsidRPr="00811F61" w:rsidRDefault="00000000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hyperlink r:id="rId4" w:history="1">
        <w:r w:rsidR="00811F61" w:rsidRPr="00811F61">
          <w:rPr>
            <w:rStyle w:val="Hyperlink"/>
            <w:rFonts w:ascii="Arial" w:hAnsi="Arial" w:cs="Arial"/>
            <w:b/>
            <w:bCs/>
            <w:sz w:val="32"/>
            <w:szCs w:val="32"/>
          </w:rPr>
          <w:t>https://tinyurl.com/33vjwccm</w:t>
        </w:r>
      </w:hyperlink>
    </w:p>
    <w:p w14:paraId="00965D85" w14:textId="77777777" w:rsidR="00811F61" w:rsidRPr="00811F61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07CA796" w14:textId="08699850" w:rsidR="00811F61" w:rsidRPr="00811F61" w:rsidRDefault="00811F61">
      <w:pPr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 xml:space="preserve">Intended Audience: VR Staff, VR job candidates and contract staff from </w:t>
      </w:r>
      <w:proofErr w:type="gramStart"/>
      <w:r w:rsidRPr="00811F61">
        <w:rPr>
          <w:rFonts w:ascii="Arial" w:hAnsi="Arial" w:cs="Arial"/>
          <w:b/>
          <w:bCs/>
          <w:sz w:val="32"/>
          <w:szCs w:val="32"/>
        </w:rPr>
        <w:t>VR</w:t>
      </w:r>
      <w:proofErr w:type="gramEnd"/>
    </w:p>
    <w:p w14:paraId="5604DD00" w14:textId="3BDC8A9C" w:rsidR="00811F61" w:rsidRPr="00811F61" w:rsidRDefault="00811F61">
      <w:pPr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Closed captioning and an interpreter will be available.</w:t>
      </w:r>
    </w:p>
    <w:p w14:paraId="674DA686" w14:textId="77777777" w:rsidR="00811F61" w:rsidRPr="00811F61" w:rsidRDefault="00811F61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11F61">
        <w:rPr>
          <w:rFonts w:ascii="Arial" w:hAnsi="Arial" w:cs="Arial"/>
          <w:b/>
          <w:bCs/>
          <w:sz w:val="32"/>
          <w:szCs w:val="32"/>
        </w:rPr>
        <w:t>For more information contact:</w:t>
      </w:r>
    </w:p>
    <w:p w14:paraId="31C5987B" w14:textId="3B9F3F56" w:rsidR="00811F61" w:rsidRPr="00811F61" w:rsidRDefault="00000000" w:rsidP="00811F61">
      <w:pPr>
        <w:pStyle w:val="NoSpacing"/>
        <w:rPr>
          <w:rFonts w:ascii="Arial" w:hAnsi="Arial" w:cs="Arial"/>
          <w:b/>
          <w:bCs/>
          <w:sz w:val="32"/>
          <w:szCs w:val="32"/>
        </w:rPr>
      </w:pPr>
      <w:hyperlink r:id="rId5" w:history="1">
        <w:r w:rsidR="00811F61" w:rsidRPr="00811F61">
          <w:rPr>
            <w:rStyle w:val="Hyperlink"/>
            <w:rFonts w:ascii="Arial" w:hAnsi="Arial" w:cs="Arial"/>
            <w:b/>
            <w:bCs/>
            <w:sz w:val="32"/>
            <w:szCs w:val="32"/>
          </w:rPr>
          <w:t>Michelle.krefft@iowa.gov</w:t>
        </w:r>
      </w:hyperlink>
    </w:p>
    <w:p w14:paraId="440076E9" w14:textId="77777777" w:rsidR="00811F61" w:rsidRPr="00811F61" w:rsidRDefault="00811F61">
      <w:pPr>
        <w:rPr>
          <w:rFonts w:ascii="Arial" w:hAnsi="Arial" w:cs="Arial"/>
          <w:sz w:val="32"/>
          <w:szCs w:val="32"/>
        </w:rPr>
      </w:pPr>
    </w:p>
    <w:sectPr w:rsidR="00811F61" w:rsidRPr="008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61"/>
    <w:rsid w:val="000F4767"/>
    <w:rsid w:val="00811F61"/>
    <w:rsid w:val="00813CCA"/>
    <w:rsid w:val="008361A4"/>
    <w:rsid w:val="00B7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EF6E"/>
  <w15:chartTrackingRefBased/>
  <w15:docId w15:val="{18A04F1B-567E-42BD-897C-6FF2DA55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F6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11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elle.krefft@iowa.gov" TargetMode="External"/><Relationship Id="rId4" Type="http://schemas.openxmlformats.org/officeDocument/2006/relationships/hyperlink" Target="https://tinyurl.com/33vjwc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Jonathan</dc:creator>
  <cp:keywords/>
  <dc:description/>
  <cp:lastModifiedBy>Richmond, Jonathan</cp:lastModifiedBy>
  <cp:revision>2</cp:revision>
  <dcterms:created xsi:type="dcterms:W3CDTF">2023-03-14T14:11:00Z</dcterms:created>
  <dcterms:modified xsi:type="dcterms:W3CDTF">2023-03-14T14:11:00Z</dcterms:modified>
</cp:coreProperties>
</file>