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97233" w14:textId="365CE43F" w:rsidR="001575AF" w:rsidRPr="001575AF" w:rsidRDefault="001575AF" w:rsidP="001575AF">
      <w:r>
        <w:t>Dear Disabi</w:t>
      </w:r>
      <w:r w:rsidR="005A4E17">
        <w:t>l</w:t>
      </w:r>
      <w:r>
        <w:t>ity Community</w:t>
      </w:r>
      <w:r w:rsidR="0068234B">
        <w:t xml:space="preserve">, </w:t>
      </w:r>
      <w:r w:rsidR="0068234B">
        <w:t>Friends and Allies</w:t>
      </w:r>
      <w:r>
        <w:t>:</w:t>
      </w:r>
    </w:p>
    <w:p w14:paraId="1F9F2E8C" w14:textId="1FBA9B55" w:rsidR="001575AF" w:rsidRDefault="001575AF" w:rsidP="001575AF">
      <w:r w:rsidRPr="001575AF">
        <w:t xml:space="preserve">The </w:t>
      </w:r>
      <w:r>
        <w:t xml:space="preserve">Federal </w:t>
      </w:r>
      <w:r w:rsidRPr="001575AF">
        <w:t xml:space="preserve">Budget Reconciliation process is underway in Congress.  </w:t>
      </w:r>
      <w:proofErr w:type="gramStart"/>
      <w:r w:rsidR="005A4E17">
        <w:t>At this time</w:t>
      </w:r>
      <w:proofErr w:type="gramEnd"/>
      <w:r w:rsidR="005A4E17">
        <w:t xml:space="preserve"> the </w:t>
      </w:r>
      <w:r w:rsidRPr="001575AF">
        <w:t xml:space="preserve">budget is expected to include </w:t>
      </w:r>
      <w:r w:rsidR="005A4E17">
        <w:t>massive</w:t>
      </w:r>
      <w:r w:rsidRPr="001575AF">
        <w:t xml:space="preserve"> cuts to disability programs including</w:t>
      </w:r>
      <w:r>
        <w:t>:</w:t>
      </w:r>
    </w:p>
    <w:p w14:paraId="2A92724B" w14:textId="3DCB503D" w:rsidR="001575AF" w:rsidRDefault="001575AF" w:rsidP="001575AF">
      <w:pPr>
        <w:pStyle w:val="ListParagraph"/>
        <w:numPr>
          <w:ilvl w:val="0"/>
          <w:numId w:val="3"/>
        </w:numPr>
      </w:pPr>
      <w:r w:rsidRPr="001575AF">
        <w:t>Medicaid</w:t>
      </w:r>
      <w:r>
        <w:t xml:space="preserve"> (HUSKY </w:t>
      </w:r>
      <w:r w:rsidR="0068234B">
        <w:t>h</w:t>
      </w:r>
      <w:r>
        <w:t xml:space="preserve">ealth </w:t>
      </w:r>
      <w:r w:rsidR="0068234B">
        <w:t>c</w:t>
      </w:r>
      <w:r>
        <w:t>are</w:t>
      </w:r>
      <w:r w:rsidR="0068234B">
        <w:t>, services for people with disabilities and older adults, mental health, personal assistance services</w:t>
      </w:r>
      <w:r>
        <w:t>)</w:t>
      </w:r>
      <w:r w:rsidRPr="001575AF">
        <w:t xml:space="preserve"> </w:t>
      </w:r>
    </w:p>
    <w:p w14:paraId="4F376A28" w14:textId="7DBC9E71" w:rsidR="001575AF" w:rsidRDefault="001575AF" w:rsidP="001575AF">
      <w:pPr>
        <w:pStyle w:val="ListParagraph"/>
        <w:numPr>
          <w:ilvl w:val="0"/>
          <w:numId w:val="3"/>
        </w:numPr>
      </w:pPr>
      <w:r w:rsidRPr="001575AF">
        <w:t xml:space="preserve">SNAP </w:t>
      </w:r>
      <w:r>
        <w:t>(Food Stamps)</w:t>
      </w:r>
    </w:p>
    <w:p w14:paraId="1BF0623E" w14:textId="3E7E01A1" w:rsidR="001575AF" w:rsidRDefault="001575AF" w:rsidP="001575AF">
      <w:pPr>
        <w:pStyle w:val="ListParagraph"/>
        <w:numPr>
          <w:ilvl w:val="0"/>
          <w:numId w:val="3"/>
        </w:numPr>
      </w:pPr>
      <w:r w:rsidRPr="001575AF">
        <w:t>TANF</w:t>
      </w:r>
      <w:r>
        <w:t xml:space="preserve"> Cash Assistance</w:t>
      </w:r>
      <w:r w:rsidRPr="001575AF">
        <w:t xml:space="preserve"> </w:t>
      </w:r>
    </w:p>
    <w:p w14:paraId="171F2655" w14:textId="5D4B827D" w:rsidR="001575AF" w:rsidRDefault="001575AF" w:rsidP="001575AF">
      <w:pPr>
        <w:pStyle w:val="ListParagraph"/>
        <w:numPr>
          <w:ilvl w:val="0"/>
          <w:numId w:val="3"/>
        </w:numPr>
      </w:pPr>
      <w:r w:rsidRPr="001575AF">
        <w:t xml:space="preserve">TITLE V </w:t>
      </w:r>
      <w:r>
        <w:t xml:space="preserve"> HealthCare for Children with Special HealthCare Needs</w:t>
      </w:r>
    </w:p>
    <w:p w14:paraId="566D9CA7" w14:textId="3BD2186A" w:rsidR="001575AF" w:rsidRDefault="001575AF" w:rsidP="001575AF">
      <w:pPr>
        <w:pStyle w:val="ListParagraph"/>
        <w:numPr>
          <w:ilvl w:val="0"/>
          <w:numId w:val="3"/>
        </w:numPr>
      </w:pPr>
      <w:r w:rsidRPr="001575AF">
        <w:t>Independent Living Services</w:t>
      </w:r>
    </w:p>
    <w:p w14:paraId="5A363131" w14:textId="77777777" w:rsidR="001575AF" w:rsidRDefault="001575AF" w:rsidP="001575AF">
      <w:pPr>
        <w:pStyle w:val="ListParagraph"/>
        <w:numPr>
          <w:ilvl w:val="0"/>
          <w:numId w:val="3"/>
        </w:numPr>
      </w:pPr>
      <w:r w:rsidRPr="001575AF">
        <w:t xml:space="preserve">SAMHSA </w:t>
      </w:r>
      <w:r>
        <w:t>Mental Health Programs</w:t>
      </w:r>
    </w:p>
    <w:p w14:paraId="574DA80F" w14:textId="3E338D24" w:rsidR="001575AF" w:rsidRDefault="001575AF" w:rsidP="001575AF">
      <w:pPr>
        <w:pStyle w:val="ListParagraph"/>
        <w:numPr>
          <w:ilvl w:val="0"/>
          <w:numId w:val="3"/>
        </w:numPr>
      </w:pPr>
      <w:r w:rsidRPr="001575AF">
        <w:t>Social Services Block Grant</w:t>
      </w:r>
      <w:r w:rsidRPr="001575AF">
        <w:t xml:space="preserve"> </w:t>
      </w:r>
      <w:r>
        <w:t>including mental health, case management, transitional living services</w:t>
      </w:r>
    </w:p>
    <w:p w14:paraId="04D07E88" w14:textId="5ABA79DD" w:rsidR="001575AF" w:rsidRDefault="001575AF" w:rsidP="001575AF">
      <w:pPr>
        <w:pStyle w:val="ListParagraph"/>
        <w:numPr>
          <w:ilvl w:val="0"/>
          <w:numId w:val="3"/>
        </w:numPr>
      </w:pPr>
      <w:r w:rsidRPr="001575AF">
        <w:t xml:space="preserve">Council on Developmental Disabilities </w:t>
      </w:r>
    </w:p>
    <w:p w14:paraId="17D80B46" w14:textId="3EE200AE" w:rsidR="001575AF" w:rsidRDefault="001575AF" w:rsidP="001575AF">
      <w:pPr>
        <w:pStyle w:val="ListParagraph"/>
        <w:numPr>
          <w:ilvl w:val="0"/>
          <w:numId w:val="3"/>
        </w:numPr>
      </w:pPr>
      <w:r w:rsidRPr="001575AF">
        <w:t xml:space="preserve">UCEDD/LEND program </w:t>
      </w:r>
    </w:p>
    <w:p w14:paraId="642C09F3" w14:textId="7F40F48A" w:rsidR="001575AF" w:rsidRDefault="001575AF" w:rsidP="001575AF">
      <w:pPr>
        <w:pStyle w:val="ListParagraph"/>
        <w:numPr>
          <w:ilvl w:val="0"/>
          <w:numId w:val="3"/>
        </w:numPr>
      </w:pPr>
      <w:r w:rsidRPr="001575AF">
        <w:t xml:space="preserve">Disability Rights Connecticut </w:t>
      </w:r>
    </w:p>
    <w:p w14:paraId="19EAB7C7" w14:textId="22121476" w:rsidR="001575AF" w:rsidRDefault="001575AF" w:rsidP="001575AF">
      <w:pPr>
        <w:pStyle w:val="ListParagraph"/>
        <w:numPr>
          <w:ilvl w:val="0"/>
          <w:numId w:val="3"/>
        </w:numPr>
      </w:pPr>
      <w:r w:rsidRPr="001575AF">
        <w:t xml:space="preserve">Parent Training and Information Centers (CPAC) </w:t>
      </w:r>
    </w:p>
    <w:p w14:paraId="654009E1" w14:textId="77777777" w:rsidR="0068234B" w:rsidRDefault="001575AF" w:rsidP="001575AF">
      <w:proofErr w:type="gramStart"/>
      <w:r w:rsidRPr="001575AF">
        <w:t>All of</w:t>
      </w:r>
      <w:proofErr w:type="gramEnd"/>
      <w:r w:rsidRPr="001575AF">
        <w:t xml:space="preserve"> these programs support</w:t>
      </w:r>
      <w:r w:rsidR="005A4E17">
        <w:t xml:space="preserve"> </w:t>
      </w:r>
      <w:r w:rsidRPr="001575AF">
        <w:t xml:space="preserve">the health and well-being of </w:t>
      </w:r>
      <w:proofErr w:type="gramStart"/>
      <w:r w:rsidR="005A4E17" w:rsidRPr="001575AF">
        <w:t>persons</w:t>
      </w:r>
      <w:proofErr w:type="gramEnd"/>
      <w:r w:rsidR="005A4E17" w:rsidRPr="001575AF">
        <w:t xml:space="preserve"> with disabilities</w:t>
      </w:r>
      <w:r w:rsidR="005A4E17">
        <w:t xml:space="preserve">, </w:t>
      </w:r>
      <w:r w:rsidRPr="001575AF">
        <w:t xml:space="preserve">vulnerable children and their families, older adults and their family and kinship caregivers. </w:t>
      </w:r>
    </w:p>
    <w:p w14:paraId="26CD47B3" w14:textId="68B054BE" w:rsidR="007933C6" w:rsidRDefault="005A4E17" w:rsidP="001575AF">
      <w:r>
        <w:t>A coalition</w:t>
      </w:r>
      <w:r w:rsidR="001575AF" w:rsidRPr="001575AF">
        <w:t xml:space="preserve"> of disability organizations, providers and individuals with disabilities and family members is hosting a one hour call </w:t>
      </w:r>
      <w:r>
        <w:t xml:space="preserve">at </w:t>
      </w:r>
      <w:r w:rsidRPr="005A4E17">
        <w:rPr>
          <w:b/>
          <w:bCs/>
        </w:rPr>
        <w:t xml:space="preserve">10 AM </w:t>
      </w:r>
      <w:r w:rsidR="001575AF" w:rsidRPr="001575AF">
        <w:rPr>
          <w:b/>
          <w:bCs/>
        </w:rPr>
        <w:t xml:space="preserve">on </w:t>
      </w:r>
      <w:r w:rsidR="007933C6">
        <w:rPr>
          <w:b/>
          <w:bCs/>
        </w:rPr>
        <w:t xml:space="preserve">Wednesday </w:t>
      </w:r>
      <w:r w:rsidR="001575AF" w:rsidRPr="001575AF">
        <w:rPr>
          <w:b/>
          <w:bCs/>
        </w:rPr>
        <w:t>May 7</w:t>
      </w:r>
      <w:r w:rsidR="001575AF" w:rsidRPr="001575AF">
        <w:t xml:space="preserve"> to discuss the impact of all these cuts.  Invited attendees include our Congressional delegation and Senators, State elected offic</w:t>
      </w:r>
      <w:r>
        <w:t>ials</w:t>
      </w:r>
      <w:r w:rsidR="001575AF" w:rsidRPr="001575AF">
        <w:t xml:space="preserve">, representatives and senators as well as state agency officials.  In addition to an overview of the impact of these cuts on our various services, stories from some providers and recipients of services will be shared.  This is intended to be </w:t>
      </w:r>
      <w:r>
        <w:t>an informational session</w:t>
      </w:r>
      <w:r w:rsidR="001575AF" w:rsidRPr="001575AF">
        <w:t xml:space="preserve"> to  </w:t>
      </w:r>
      <w:r>
        <w:t>present the potential  impact of these cuts</w:t>
      </w:r>
      <w:r w:rsidR="001575AF" w:rsidRPr="001575AF">
        <w:t xml:space="preserve"> and begin to mobilize as a large disability coalition to address these issues.  </w:t>
      </w:r>
    </w:p>
    <w:p w14:paraId="58168412" w14:textId="48B5A4A2" w:rsidR="007933C6" w:rsidRPr="001575AF" w:rsidRDefault="007933C6" w:rsidP="007933C6">
      <w:pPr>
        <w:jc w:val="center"/>
        <w:rPr>
          <w:b/>
          <w:bCs/>
          <w:sz w:val="32"/>
          <w:szCs w:val="32"/>
        </w:rPr>
      </w:pPr>
      <w:proofErr w:type="gramStart"/>
      <w:r w:rsidRPr="00366D3C">
        <w:rPr>
          <w:b/>
          <w:bCs/>
          <w:sz w:val="32"/>
          <w:szCs w:val="32"/>
        </w:rPr>
        <w:t>CALL TO</w:t>
      </w:r>
      <w:proofErr w:type="gramEnd"/>
      <w:r w:rsidRPr="00366D3C">
        <w:rPr>
          <w:b/>
          <w:bCs/>
          <w:sz w:val="32"/>
          <w:szCs w:val="32"/>
        </w:rPr>
        <w:t xml:space="preserve"> ACTION!</w:t>
      </w:r>
    </w:p>
    <w:p w14:paraId="3B003359" w14:textId="67FEF8BA" w:rsidR="007933C6" w:rsidRDefault="007933C6" w:rsidP="001575AF">
      <w:pPr>
        <w:rPr>
          <w:b/>
          <w:bCs/>
          <w:u w:val="single"/>
        </w:rPr>
      </w:pPr>
      <w:r w:rsidRPr="007933C6">
        <w:rPr>
          <w:b/>
          <w:bCs/>
          <w:u w:val="single"/>
        </w:rPr>
        <w:t>WE NEED YOU TO JOIN US</w:t>
      </w:r>
      <w:r>
        <w:rPr>
          <w:b/>
          <w:bCs/>
          <w:u w:val="single"/>
        </w:rPr>
        <w:t xml:space="preserve">! </w:t>
      </w:r>
    </w:p>
    <w:p w14:paraId="3F08655F" w14:textId="01F804E5" w:rsidR="00FF328C" w:rsidRPr="00366D3C" w:rsidRDefault="00FF328C" w:rsidP="00366D3C">
      <w:pPr>
        <w:pStyle w:val="ListParagraph"/>
        <w:numPr>
          <w:ilvl w:val="0"/>
          <w:numId w:val="4"/>
        </w:numPr>
        <w:rPr>
          <w:b/>
          <w:bCs/>
        </w:rPr>
      </w:pPr>
      <w:r w:rsidRPr="00366D3C">
        <w:rPr>
          <w:b/>
          <w:bCs/>
          <w:u w:val="single"/>
        </w:rPr>
        <w:t xml:space="preserve">Join Zoom </w:t>
      </w:r>
      <w:r w:rsidRPr="00366D3C">
        <w:rPr>
          <w:b/>
          <w:bCs/>
          <w:u w:val="single"/>
        </w:rPr>
        <w:t>CALL TO ACTION!</w:t>
      </w:r>
      <w:r w:rsidRPr="00366D3C">
        <w:rPr>
          <w:b/>
          <w:bCs/>
          <w:u w:val="single"/>
        </w:rPr>
        <w:t xml:space="preserve"> </w:t>
      </w:r>
      <w:r w:rsidRPr="00366D3C">
        <w:rPr>
          <w:b/>
          <w:bCs/>
          <w:u w:val="single"/>
        </w:rPr>
        <w:br/>
      </w:r>
      <w:r w:rsidR="00366D3C" w:rsidRPr="00366D3C">
        <w:rPr>
          <w:b/>
          <w:bCs/>
        </w:rPr>
        <w:t xml:space="preserve">            </w:t>
      </w:r>
      <w:hyperlink r:id="rId5" w:history="1">
        <w:r w:rsidR="00366D3C" w:rsidRPr="00366D3C">
          <w:rPr>
            <w:rStyle w:val="Hyperlink"/>
            <w:b/>
            <w:bCs/>
          </w:rPr>
          <w:t>https://us02web.zoom.us/j/84151778338</w:t>
        </w:r>
      </w:hyperlink>
      <w:r w:rsidRPr="00366D3C">
        <w:rPr>
          <w:b/>
          <w:bCs/>
        </w:rPr>
        <w:t xml:space="preserve"> </w:t>
      </w:r>
    </w:p>
    <w:p w14:paraId="4025C1C5" w14:textId="43FC4343" w:rsidR="00FF328C" w:rsidRPr="00FF328C" w:rsidRDefault="00366D3C" w:rsidP="00FF328C">
      <w:pPr>
        <w:rPr>
          <w:b/>
          <w:bCs/>
        </w:rPr>
      </w:pPr>
      <w:r>
        <w:rPr>
          <w:b/>
          <w:bCs/>
        </w:rPr>
        <w:t xml:space="preserve">                          </w:t>
      </w:r>
      <w:r w:rsidR="00FF328C" w:rsidRPr="00FF328C">
        <w:rPr>
          <w:b/>
          <w:bCs/>
        </w:rPr>
        <w:t xml:space="preserve">Meeting ID: 841 5177 8338 </w:t>
      </w:r>
    </w:p>
    <w:p w14:paraId="72C2E280" w14:textId="63C8195A" w:rsidR="00FF328C" w:rsidRPr="00366D3C" w:rsidRDefault="00366D3C" w:rsidP="001575AF">
      <w:pPr>
        <w:rPr>
          <w:b/>
          <w:bCs/>
        </w:rPr>
      </w:pPr>
      <w:r>
        <w:rPr>
          <w:b/>
          <w:bCs/>
        </w:rPr>
        <w:t xml:space="preserve">                          </w:t>
      </w:r>
      <w:r w:rsidR="00FF328C" w:rsidRPr="00FF328C">
        <w:rPr>
          <w:b/>
          <w:bCs/>
        </w:rPr>
        <w:t xml:space="preserve">Meeting ID: 841 5177 8338 </w:t>
      </w:r>
    </w:p>
    <w:p w14:paraId="3121C8D8" w14:textId="437DB7CD" w:rsidR="007933C6" w:rsidRPr="00366D3C" w:rsidRDefault="007933C6" w:rsidP="00366D3C">
      <w:pPr>
        <w:pStyle w:val="ListParagraph"/>
        <w:numPr>
          <w:ilvl w:val="0"/>
          <w:numId w:val="4"/>
        </w:numPr>
        <w:rPr>
          <w:b/>
          <w:bCs/>
          <w:u w:val="single"/>
        </w:rPr>
      </w:pPr>
      <w:r w:rsidRPr="00366D3C">
        <w:rPr>
          <w:b/>
          <w:bCs/>
          <w:u w:val="single"/>
        </w:rPr>
        <w:t>Invite and bring colleagues, family members, friends, co-workers, neighbors</w:t>
      </w:r>
    </w:p>
    <w:p w14:paraId="474DC13B" w14:textId="3CF6382B" w:rsidR="007933C6" w:rsidRPr="00366D3C" w:rsidRDefault="007933C6" w:rsidP="001575AF">
      <w:pPr>
        <w:pStyle w:val="ListParagraph"/>
        <w:numPr>
          <w:ilvl w:val="0"/>
          <w:numId w:val="4"/>
        </w:numPr>
        <w:rPr>
          <w:b/>
          <w:bCs/>
          <w:u w:val="single"/>
        </w:rPr>
      </w:pPr>
      <w:r w:rsidRPr="00366D3C">
        <w:rPr>
          <w:b/>
          <w:bCs/>
          <w:u w:val="single"/>
        </w:rPr>
        <w:t>Share this invitation far and wide!</w:t>
      </w:r>
    </w:p>
    <w:p w14:paraId="7A1CF2D7" w14:textId="77777777" w:rsidR="007933C6" w:rsidRDefault="001575AF" w:rsidP="00366D3C">
      <w:pPr>
        <w:spacing w:after="0" w:line="240" w:lineRule="auto"/>
        <w:jc w:val="center"/>
        <w:rPr>
          <w:b/>
          <w:bCs/>
          <w:sz w:val="36"/>
          <w:szCs w:val="36"/>
        </w:rPr>
      </w:pPr>
      <w:r w:rsidRPr="001575AF">
        <w:rPr>
          <w:b/>
          <w:bCs/>
          <w:sz w:val="36"/>
          <w:szCs w:val="36"/>
        </w:rPr>
        <w:t xml:space="preserve">We need a large representation among </w:t>
      </w:r>
    </w:p>
    <w:p w14:paraId="667ED73F" w14:textId="3D27B4FB" w:rsidR="007933C6" w:rsidRDefault="001575AF" w:rsidP="00366D3C">
      <w:pPr>
        <w:spacing w:after="0" w:line="240" w:lineRule="auto"/>
        <w:jc w:val="center"/>
        <w:rPr>
          <w:b/>
          <w:bCs/>
          <w:sz w:val="36"/>
          <w:szCs w:val="36"/>
        </w:rPr>
      </w:pPr>
      <w:r w:rsidRPr="001575AF">
        <w:rPr>
          <w:b/>
          <w:bCs/>
          <w:sz w:val="36"/>
          <w:szCs w:val="36"/>
        </w:rPr>
        <w:t>ALL our disability groups</w:t>
      </w:r>
      <w:r w:rsidR="007933C6">
        <w:rPr>
          <w:b/>
          <w:bCs/>
          <w:sz w:val="36"/>
          <w:szCs w:val="36"/>
        </w:rPr>
        <w:t>.</w:t>
      </w:r>
      <w:r w:rsidRPr="001575AF">
        <w:rPr>
          <w:b/>
          <w:bCs/>
          <w:sz w:val="36"/>
          <w:szCs w:val="36"/>
        </w:rPr>
        <w:t xml:space="preserve"> </w:t>
      </w:r>
    </w:p>
    <w:p w14:paraId="7B5A48B8" w14:textId="50649151" w:rsidR="00000000" w:rsidRPr="007933C6" w:rsidRDefault="007933C6" w:rsidP="007933C6">
      <w:pPr>
        <w:jc w:val="center"/>
        <w:rPr>
          <w:b/>
          <w:bCs/>
          <w:sz w:val="36"/>
          <w:szCs w:val="36"/>
        </w:rPr>
      </w:pPr>
      <w:r w:rsidRPr="001575AF">
        <w:rPr>
          <w:b/>
          <w:bCs/>
          <w:sz w:val="36"/>
          <w:szCs w:val="36"/>
        </w:rPr>
        <w:t>T</w:t>
      </w:r>
      <w:r>
        <w:rPr>
          <w:b/>
          <w:bCs/>
          <w:sz w:val="36"/>
          <w:szCs w:val="36"/>
        </w:rPr>
        <w:t xml:space="preserve">ogether </w:t>
      </w:r>
      <w:r w:rsidR="001575AF" w:rsidRPr="001575AF">
        <w:rPr>
          <w:b/>
          <w:bCs/>
          <w:sz w:val="36"/>
          <w:szCs w:val="36"/>
        </w:rPr>
        <w:t xml:space="preserve">we </w:t>
      </w:r>
      <w:r>
        <w:rPr>
          <w:b/>
          <w:bCs/>
          <w:sz w:val="36"/>
          <w:szCs w:val="36"/>
        </w:rPr>
        <w:t xml:space="preserve">WILL </w:t>
      </w:r>
      <w:r w:rsidR="001575AF" w:rsidRPr="001575AF">
        <w:rPr>
          <w:b/>
          <w:bCs/>
          <w:sz w:val="36"/>
          <w:szCs w:val="36"/>
        </w:rPr>
        <w:t>have an impact</w:t>
      </w:r>
      <w:r>
        <w:rPr>
          <w:b/>
          <w:bCs/>
          <w:sz w:val="36"/>
          <w:szCs w:val="36"/>
        </w:rPr>
        <w:t>!</w:t>
      </w:r>
    </w:p>
    <w:sectPr w:rsidR="00B63789" w:rsidRPr="00793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65E5F"/>
    <w:multiLevelType w:val="hybridMultilevel"/>
    <w:tmpl w:val="5FEA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76F6B"/>
    <w:multiLevelType w:val="hybridMultilevel"/>
    <w:tmpl w:val="4FF6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27F21"/>
    <w:multiLevelType w:val="hybridMultilevel"/>
    <w:tmpl w:val="D984542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15:restartNumberingAfterBreak="0">
    <w:nsid w:val="7F330A6C"/>
    <w:multiLevelType w:val="hybridMultilevel"/>
    <w:tmpl w:val="5894AAD4"/>
    <w:lvl w:ilvl="0" w:tplc="5F86F89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705847">
    <w:abstractNumId w:val="1"/>
  </w:num>
  <w:num w:numId="2" w16cid:durableId="2143375869">
    <w:abstractNumId w:val="0"/>
  </w:num>
  <w:num w:numId="3" w16cid:durableId="1612085717">
    <w:abstractNumId w:val="2"/>
  </w:num>
  <w:num w:numId="4" w16cid:durableId="485630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AF"/>
    <w:rsid w:val="001575AF"/>
    <w:rsid w:val="00366D3C"/>
    <w:rsid w:val="005A4E17"/>
    <w:rsid w:val="0068234B"/>
    <w:rsid w:val="00682A9F"/>
    <w:rsid w:val="007933C6"/>
    <w:rsid w:val="00884C90"/>
    <w:rsid w:val="00A470E7"/>
    <w:rsid w:val="00ED1844"/>
    <w:rsid w:val="00FF3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BE88"/>
  <w15:chartTrackingRefBased/>
  <w15:docId w15:val="{7625E76F-797A-47F2-B417-B3A07726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5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75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75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75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75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7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5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75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75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75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75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7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5AF"/>
    <w:rPr>
      <w:rFonts w:eastAsiaTheme="majorEastAsia" w:cstheme="majorBidi"/>
      <w:color w:val="272727" w:themeColor="text1" w:themeTint="D8"/>
    </w:rPr>
  </w:style>
  <w:style w:type="paragraph" w:styleId="Title">
    <w:name w:val="Title"/>
    <w:basedOn w:val="Normal"/>
    <w:next w:val="Normal"/>
    <w:link w:val="TitleChar"/>
    <w:uiPriority w:val="10"/>
    <w:qFormat/>
    <w:rsid w:val="00157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5AF"/>
    <w:pPr>
      <w:spacing w:before="160"/>
      <w:jc w:val="center"/>
    </w:pPr>
    <w:rPr>
      <w:i/>
      <w:iCs/>
      <w:color w:val="404040" w:themeColor="text1" w:themeTint="BF"/>
    </w:rPr>
  </w:style>
  <w:style w:type="character" w:customStyle="1" w:styleId="QuoteChar">
    <w:name w:val="Quote Char"/>
    <w:basedOn w:val="DefaultParagraphFont"/>
    <w:link w:val="Quote"/>
    <w:uiPriority w:val="29"/>
    <w:rsid w:val="001575AF"/>
    <w:rPr>
      <w:i/>
      <w:iCs/>
      <w:color w:val="404040" w:themeColor="text1" w:themeTint="BF"/>
    </w:rPr>
  </w:style>
  <w:style w:type="paragraph" w:styleId="ListParagraph">
    <w:name w:val="List Paragraph"/>
    <w:basedOn w:val="Normal"/>
    <w:uiPriority w:val="34"/>
    <w:qFormat/>
    <w:rsid w:val="001575AF"/>
    <w:pPr>
      <w:ind w:left="720"/>
      <w:contextualSpacing/>
    </w:pPr>
  </w:style>
  <w:style w:type="character" w:styleId="IntenseEmphasis">
    <w:name w:val="Intense Emphasis"/>
    <w:basedOn w:val="DefaultParagraphFont"/>
    <w:uiPriority w:val="21"/>
    <w:qFormat/>
    <w:rsid w:val="001575AF"/>
    <w:rPr>
      <w:i/>
      <w:iCs/>
      <w:color w:val="2F5496" w:themeColor="accent1" w:themeShade="BF"/>
    </w:rPr>
  </w:style>
  <w:style w:type="paragraph" w:styleId="IntenseQuote">
    <w:name w:val="Intense Quote"/>
    <w:basedOn w:val="Normal"/>
    <w:next w:val="Normal"/>
    <w:link w:val="IntenseQuoteChar"/>
    <w:uiPriority w:val="30"/>
    <w:qFormat/>
    <w:rsid w:val="00157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75AF"/>
    <w:rPr>
      <w:i/>
      <w:iCs/>
      <w:color w:val="2F5496" w:themeColor="accent1" w:themeShade="BF"/>
    </w:rPr>
  </w:style>
  <w:style w:type="character" w:styleId="IntenseReference">
    <w:name w:val="Intense Reference"/>
    <w:basedOn w:val="DefaultParagraphFont"/>
    <w:uiPriority w:val="32"/>
    <w:qFormat/>
    <w:rsid w:val="001575AF"/>
    <w:rPr>
      <w:b/>
      <w:bCs/>
      <w:smallCaps/>
      <w:color w:val="2F5496" w:themeColor="accent1" w:themeShade="BF"/>
      <w:spacing w:val="5"/>
    </w:rPr>
  </w:style>
  <w:style w:type="character" w:styleId="Hyperlink">
    <w:name w:val="Hyperlink"/>
    <w:basedOn w:val="DefaultParagraphFont"/>
    <w:uiPriority w:val="99"/>
    <w:unhideWhenUsed/>
    <w:rsid w:val="00FF328C"/>
    <w:rPr>
      <w:color w:val="0563C1" w:themeColor="hyperlink"/>
      <w:u w:val="single"/>
    </w:rPr>
  </w:style>
  <w:style w:type="character" w:styleId="UnresolvedMention">
    <w:name w:val="Unresolved Mention"/>
    <w:basedOn w:val="DefaultParagraphFont"/>
    <w:uiPriority w:val="99"/>
    <w:semiHidden/>
    <w:unhideWhenUsed/>
    <w:rsid w:val="00FF3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336923">
      <w:bodyDiv w:val="1"/>
      <w:marLeft w:val="0"/>
      <w:marRight w:val="0"/>
      <w:marTop w:val="0"/>
      <w:marBottom w:val="0"/>
      <w:divBdr>
        <w:top w:val="none" w:sz="0" w:space="0" w:color="auto"/>
        <w:left w:val="none" w:sz="0" w:space="0" w:color="auto"/>
        <w:bottom w:val="none" w:sz="0" w:space="0" w:color="auto"/>
        <w:right w:val="none" w:sz="0" w:space="0" w:color="auto"/>
      </w:divBdr>
    </w:div>
    <w:div w:id="989283389">
      <w:bodyDiv w:val="1"/>
      <w:marLeft w:val="0"/>
      <w:marRight w:val="0"/>
      <w:marTop w:val="0"/>
      <w:marBottom w:val="0"/>
      <w:divBdr>
        <w:top w:val="none" w:sz="0" w:space="0" w:color="auto"/>
        <w:left w:val="none" w:sz="0" w:space="0" w:color="auto"/>
        <w:bottom w:val="none" w:sz="0" w:space="0" w:color="auto"/>
        <w:right w:val="none" w:sz="0" w:space="0" w:color="auto"/>
      </w:divBdr>
    </w:div>
    <w:div w:id="1524123896">
      <w:bodyDiv w:val="1"/>
      <w:marLeft w:val="0"/>
      <w:marRight w:val="0"/>
      <w:marTop w:val="0"/>
      <w:marBottom w:val="0"/>
      <w:divBdr>
        <w:top w:val="none" w:sz="0" w:space="0" w:color="auto"/>
        <w:left w:val="none" w:sz="0" w:space="0" w:color="auto"/>
        <w:bottom w:val="none" w:sz="0" w:space="0" w:color="auto"/>
        <w:right w:val="none" w:sz="0" w:space="0" w:color="auto"/>
      </w:divBdr>
    </w:div>
    <w:div w:id="154510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41517783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Cole</dc:creator>
  <cp:keywords/>
  <dc:description/>
  <cp:lastModifiedBy>Molly Cole</cp:lastModifiedBy>
  <cp:revision>3</cp:revision>
  <dcterms:created xsi:type="dcterms:W3CDTF">2025-04-29T20:38:00Z</dcterms:created>
  <dcterms:modified xsi:type="dcterms:W3CDTF">2025-04-30T11:48:00Z</dcterms:modified>
</cp:coreProperties>
</file>