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086633" w14:textId="19DA0A37" w:rsid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 xml:space="preserve">Calypso </w:t>
      </w:r>
      <w:r w:rsidR="00497448">
        <w:rPr>
          <w:rFonts w:ascii="Calibri" w:eastAsia="Calibri" w:hAnsi="Calibri" w:cs="Calibri"/>
          <w:b/>
          <w:color w:val="242424"/>
          <w:sz w:val="24"/>
          <w:szCs w:val="24"/>
        </w:rPr>
        <w:t>G</w:t>
      </w:r>
      <w:r w:rsidRPr="00497448">
        <w:rPr>
          <w:rFonts w:ascii="Calibri" w:eastAsia="Calibri" w:hAnsi="Calibri" w:cs="Calibri"/>
          <w:b/>
          <w:color w:val="242424"/>
          <w:sz w:val="24"/>
          <w:szCs w:val="24"/>
        </w:rPr>
        <w:t>rant</w:t>
      </w:r>
      <w:r w:rsidR="00497448">
        <w:rPr>
          <w:rFonts w:ascii="Calibri" w:eastAsia="Calibri" w:hAnsi="Calibri" w:cs="Calibri"/>
          <w:b/>
          <w:color w:val="242424"/>
          <w:sz w:val="24"/>
          <w:szCs w:val="24"/>
        </w:rPr>
        <w:t xml:space="preserve"> </w:t>
      </w:r>
    </w:p>
    <w:p w14:paraId="3D65DB79" w14:textId="610DEB4A"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Hartford Foundation for Public Giving - John E. Blair Grant</w:t>
      </w:r>
    </w:p>
    <w:p w14:paraId="07A18F85" w14:textId="77777777"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 xml:space="preserve"> </w:t>
      </w:r>
    </w:p>
    <w:p w14:paraId="5C0B9DA2"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The NFB CT - Calypso Program is a means through which Connecticut's blind and visually impaired community can receive assistance in the pursuit of training, employment, independent living and technological advancement. It is designed for easier and more frequent access to support opportunities. The intention of the program is to facilitate a higher yield of blind community support through a manner that is as equitable as it is immediate.  Grants will be disbursed directly to vendors.</w:t>
      </w:r>
    </w:p>
    <w:p w14:paraId="44AB3228"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The program is designed for individuals who may be seeking anything from a talking watch, a computer system, a note taker such as a Braille Note or Braille Lite, and payment assistance toward post-secondary part-time course work.  Grants are not limited to these items. For example, one may require a new suit for the sake of maximizing impressions on job interviews. The applicant must be </w:t>
      </w:r>
      <w:proofErr w:type="gramStart"/>
      <w:r w:rsidRPr="00497448">
        <w:rPr>
          <w:rFonts w:ascii="Calibri" w:eastAsia="Calibri" w:hAnsi="Calibri" w:cs="Calibri"/>
          <w:color w:val="242424"/>
          <w:sz w:val="24"/>
          <w:szCs w:val="24"/>
        </w:rPr>
        <w:t>a NFB</w:t>
      </w:r>
      <w:proofErr w:type="gramEnd"/>
      <w:r w:rsidRPr="00497448">
        <w:rPr>
          <w:rFonts w:ascii="Calibri" w:eastAsia="Calibri" w:hAnsi="Calibri" w:cs="Calibri"/>
          <w:color w:val="242424"/>
          <w:sz w:val="24"/>
          <w:szCs w:val="24"/>
        </w:rPr>
        <w:t xml:space="preserve"> CT Active Member.</w:t>
      </w:r>
    </w:p>
    <w:p w14:paraId="76B00E5B"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The NFB CT- </w:t>
      </w:r>
      <w:proofErr w:type="gramStart"/>
      <w:r w:rsidRPr="00497448">
        <w:rPr>
          <w:rFonts w:ascii="Calibri" w:eastAsia="Calibri" w:hAnsi="Calibri" w:cs="Calibri"/>
          <w:color w:val="242424"/>
          <w:sz w:val="24"/>
          <w:szCs w:val="24"/>
        </w:rPr>
        <w:t>Calypso  Grants</w:t>
      </w:r>
      <w:proofErr w:type="gramEnd"/>
      <w:r w:rsidRPr="00497448">
        <w:rPr>
          <w:rFonts w:ascii="Calibri" w:eastAsia="Calibri" w:hAnsi="Calibri" w:cs="Calibri"/>
          <w:color w:val="242424"/>
          <w:sz w:val="24"/>
          <w:szCs w:val="24"/>
        </w:rPr>
        <w:t xml:space="preserve"> will be offered, evaluated, and awarded quarterly.  Below is a chart of the deadlines and contact dates for award periods.</w:t>
      </w:r>
    </w:p>
    <w:p w14:paraId="5B23B37D"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The following list of CT towns </w:t>
      </w:r>
      <w:proofErr w:type="gramStart"/>
      <w:r w:rsidRPr="00497448">
        <w:rPr>
          <w:rFonts w:ascii="Calibri" w:eastAsia="Calibri" w:hAnsi="Calibri" w:cs="Calibri"/>
          <w:color w:val="242424"/>
          <w:sz w:val="24"/>
          <w:szCs w:val="24"/>
        </w:rPr>
        <w:t>are</w:t>
      </w:r>
      <w:proofErr w:type="gramEnd"/>
      <w:r w:rsidRPr="00497448">
        <w:rPr>
          <w:rFonts w:ascii="Calibri" w:eastAsia="Calibri" w:hAnsi="Calibri" w:cs="Calibri"/>
          <w:color w:val="242424"/>
          <w:sz w:val="24"/>
          <w:szCs w:val="24"/>
        </w:rPr>
        <w:t xml:space="preserve"> covered by the recent grant from the Hartford Foundation for Public Giving. These towns were verified via the grant application filed and by the Foundation's website. There are 29 Towns eligible:</w:t>
      </w:r>
    </w:p>
    <w:p w14:paraId="03A9BB20"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HARTFORD</w:t>
      </w:r>
    </w:p>
    <w:p w14:paraId="217C5FA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ANDOVER</w:t>
      </w:r>
    </w:p>
    <w:p w14:paraId="3B6DE61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AVON</w:t>
      </w:r>
    </w:p>
    <w:p w14:paraId="02205C6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BLOOMFIELD</w:t>
      </w:r>
    </w:p>
    <w:p w14:paraId="2E853AF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BOLTON</w:t>
      </w:r>
    </w:p>
    <w:p w14:paraId="483449B6"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CANTON</w:t>
      </w:r>
    </w:p>
    <w:p w14:paraId="18FCA123"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EAST GRANBY</w:t>
      </w:r>
    </w:p>
    <w:p w14:paraId="2EBE8346"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EAST HARTFORD</w:t>
      </w:r>
    </w:p>
    <w:p w14:paraId="5DBED9D0"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EAST WINDSOR</w:t>
      </w:r>
    </w:p>
    <w:p w14:paraId="7DB6E20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ELLINGTON</w:t>
      </w:r>
    </w:p>
    <w:p w14:paraId="6C0AA5E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ENFIELD</w:t>
      </w:r>
    </w:p>
    <w:p w14:paraId="6F8B4397"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FARMINGTON</w:t>
      </w:r>
    </w:p>
    <w:p w14:paraId="4CACEC5E"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GLASTONBURY</w:t>
      </w:r>
    </w:p>
    <w:p w14:paraId="20F4BD5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GRANBY</w:t>
      </w:r>
    </w:p>
    <w:p w14:paraId="6811BC9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HEBRON</w:t>
      </w:r>
    </w:p>
    <w:p w14:paraId="0B7C5628"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MANCHESTER</w:t>
      </w:r>
    </w:p>
    <w:p w14:paraId="3C01EE9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MARLBOROUGH</w:t>
      </w:r>
    </w:p>
    <w:p w14:paraId="312AB0DB"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NEWINGTON</w:t>
      </w:r>
    </w:p>
    <w:p w14:paraId="4DCF9C8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ROCKYHILL</w:t>
      </w:r>
    </w:p>
    <w:p w14:paraId="30B487C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SIMSBURY</w:t>
      </w:r>
    </w:p>
    <w:p w14:paraId="18CA1253"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SOMERS</w:t>
      </w:r>
    </w:p>
    <w:p w14:paraId="1B2DA7A3"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SOUTH WINDSOR</w:t>
      </w:r>
    </w:p>
    <w:p w14:paraId="4184D582"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SUFFIELD</w:t>
      </w:r>
    </w:p>
    <w:p w14:paraId="1FFFA609"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TOLLAND</w:t>
      </w:r>
    </w:p>
    <w:p w14:paraId="2D915786"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VERNON</w:t>
      </w:r>
    </w:p>
    <w:p w14:paraId="3BD7889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lastRenderedPageBreak/>
        <w:t>WEST HARTFORD</w:t>
      </w:r>
    </w:p>
    <w:p w14:paraId="56A1068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WETHERSFIELD</w:t>
      </w:r>
    </w:p>
    <w:p w14:paraId="7A84C09C"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WINDSOR</w:t>
      </w:r>
    </w:p>
    <w:p w14:paraId="51DE10C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Windsor locks</w:t>
      </w:r>
    </w:p>
    <w:p w14:paraId="4F35FED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657ECE41"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Award Period                </w:t>
      </w:r>
      <w:r w:rsidRPr="00497448">
        <w:rPr>
          <w:rFonts w:ascii="Calibri" w:eastAsia="Calibri" w:hAnsi="Calibri" w:cs="Calibri"/>
          <w:color w:val="242424"/>
          <w:sz w:val="24"/>
          <w:szCs w:val="24"/>
        </w:rPr>
        <w:tab/>
      </w:r>
      <w:r w:rsidRPr="00497448">
        <w:rPr>
          <w:rFonts w:ascii="Calibri" w:eastAsia="Calibri" w:hAnsi="Calibri" w:cs="Calibri"/>
          <w:color w:val="242424"/>
          <w:sz w:val="24"/>
          <w:szCs w:val="24"/>
        </w:rPr>
        <w:tab/>
      </w:r>
      <w:r w:rsidRPr="00497448">
        <w:rPr>
          <w:rFonts w:ascii="Calibri" w:eastAsia="Calibri" w:hAnsi="Calibri" w:cs="Calibri"/>
          <w:color w:val="242424"/>
          <w:sz w:val="24"/>
          <w:szCs w:val="24"/>
        </w:rPr>
        <w:tab/>
        <w:t xml:space="preserve">Deadline Date              </w:t>
      </w:r>
      <w:r w:rsidRPr="00497448">
        <w:rPr>
          <w:rFonts w:ascii="Calibri" w:eastAsia="Calibri" w:hAnsi="Calibri" w:cs="Calibri"/>
          <w:color w:val="242424"/>
          <w:sz w:val="24"/>
          <w:szCs w:val="24"/>
        </w:rPr>
        <w:tab/>
      </w:r>
      <w:r w:rsidRPr="00497448">
        <w:rPr>
          <w:rFonts w:ascii="Calibri" w:eastAsia="Calibri" w:hAnsi="Calibri" w:cs="Calibri"/>
          <w:color w:val="242424"/>
          <w:sz w:val="24"/>
          <w:szCs w:val="24"/>
        </w:rPr>
        <w:tab/>
        <w:t>Contact Date</w:t>
      </w:r>
    </w:p>
    <w:p w14:paraId="4CBB8461" w14:textId="1CE656D4"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1st                                                     </w:t>
      </w:r>
      <w:r w:rsidRPr="00497448">
        <w:rPr>
          <w:rFonts w:ascii="Calibri" w:eastAsia="Calibri" w:hAnsi="Calibri" w:cs="Calibri"/>
          <w:color w:val="242424"/>
          <w:sz w:val="24"/>
          <w:szCs w:val="24"/>
        </w:rPr>
        <w:tab/>
      </w:r>
      <w:r w:rsidR="00497448">
        <w:rPr>
          <w:rFonts w:ascii="Calibri" w:eastAsia="Calibri" w:hAnsi="Calibri" w:cs="Calibri"/>
          <w:color w:val="242424"/>
          <w:sz w:val="24"/>
          <w:szCs w:val="24"/>
        </w:rPr>
        <w:tab/>
      </w:r>
      <w:r w:rsidRPr="00497448">
        <w:rPr>
          <w:rFonts w:ascii="Calibri" w:eastAsia="Calibri" w:hAnsi="Calibri" w:cs="Calibri"/>
          <w:color w:val="242424"/>
          <w:sz w:val="24"/>
          <w:szCs w:val="24"/>
        </w:rPr>
        <w:t>Feb. 10</w:t>
      </w:r>
      <w:r w:rsidR="00497448">
        <w:rPr>
          <w:rFonts w:ascii="Calibri" w:eastAsia="Calibri" w:hAnsi="Calibri" w:cs="Calibri"/>
          <w:color w:val="242424"/>
          <w:sz w:val="24"/>
          <w:szCs w:val="24"/>
        </w:rPr>
        <w:t xml:space="preserve">, </w:t>
      </w:r>
      <w:proofErr w:type="gramStart"/>
      <w:r w:rsidR="00497448">
        <w:rPr>
          <w:rFonts w:ascii="Calibri" w:eastAsia="Calibri" w:hAnsi="Calibri" w:cs="Calibri"/>
          <w:color w:val="242424"/>
          <w:sz w:val="24"/>
          <w:szCs w:val="24"/>
        </w:rPr>
        <w:t>2026</w:t>
      </w:r>
      <w:proofErr w:type="gramEnd"/>
      <w:r w:rsidRPr="00497448">
        <w:rPr>
          <w:rFonts w:ascii="Calibri" w:eastAsia="Calibri" w:hAnsi="Calibri" w:cs="Calibri"/>
          <w:color w:val="242424"/>
          <w:sz w:val="24"/>
          <w:szCs w:val="24"/>
        </w:rPr>
        <w:t xml:space="preserve">                             March 20</w:t>
      </w:r>
      <w:r w:rsidR="00497448">
        <w:rPr>
          <w:rFonts w:ascii="Calibri" w:eastAsia="Calibri" w:hAnsi="Calibri" w:cs="Calibri"/>
          <w:color w:val="242424"/>
          <w:sz w:val="24"/>
          <w:szCs w:val="24"/>
        </w:rPr>
        <w:t>, 2026</w:t>
      </w:r>
    </w:p>
    <w:p w14:paraId="50D2653D" w14:textId="126D1230"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2nd                                                    </w:t>
      </w:r>
      <w:r w:rsidRPr="00497448">
        <w:rPr>
          <w:rFonts w:ascii="Calibri" w:eastAsia="Calibri" w:hAnsi="Calibri" w:cs="Calibri"/>
          <w:color w:val="242424"/>
          <w:sz w:val="24"/>
          <w:szCs w:val="24"/>
        </w:rPr>
        <w:tab/>
      </w:r>
      <w:r w:rsidR="00497448">
        <w:rPr>
          <w:rFonts w:ascii="Calibri" w:eastAsia="Calibri" w:hAnsi="Calibri" w:cs="Calibri"/>
          <w:color w:val="242424"/>
          <w:sz w:val="24"/>
          <w:szCs w:val="24"/>
        </w:rPr>
        <w:tab/>
      </w:r>
      <w:r w:rsidRPr="00497448">
        <w:rPr>
          <w:rFonts w:ascii="Calibri" w:eastAsia="Calibri" w:hAnsi="Calibri" w:cs="Calibri"/>
          <w:color w:val="242424"/>
          <w:sz w:val="24"/>
          <w:szCs w:val="24"/>
        </w:rPr>
        <w:t>May 10</w:t>
      </w:r>
      <w:r w:rsidR="00497448">
        <w:rPr>
          <w:rFonts w:ascii="Calibri" w:eastAsia="Calibri" w:hAnsi="Calibri" w:cs="Calibri"/>
          <w:color w:val="242424"/>
          <w:sz w:val="24"/>
          <w:szCs w:val="24"/>
        </w:rPr>
        <w:t xml:space="preserve">, </w:t>
      </w:r>
      <w:proofErr w:type="gramStart"/>
      <w:r w:rsidR="00497448">
        <w:rPr>
          <w:rFonts w:ascii="Calibri" w:eastAsia="Calibri" w:hAnsi="Calibri" w:cs="Calibri"/>
          <w:color w:val="242424"/>
          <w:sz w:val="24"/>
          <w:szCs w:val="24"/>
        </w:rPr>
        <w:t>2026</w:t>
      </w:r>
      <w:proofErr w:type="gramEnd"/>
      <w:r w:rsidRPr="00497448">
        <w:rPr>
          <w:rFonts w:ascii="Calibri" w:eastAsia="Calibri" w:hAnsi="Calibri" w:cs="Calibri"/>
          <w:color w:val="242424"/>
          <w:sz w:val="24"/>
          <w:szCs w:val="24"/>
        </w:rPr>
        <w:t xml:space="preserve">                             June 20</w:t>
      </w:r>
      <w:r w:rsidR="00497448">
        <w:rPr>
          <w:rFonts w:ascii="Calibri" w:eastAsia="Calibri" w:hAnsi="Calibri" w:cs="Calibri"/>
          <w:color w:val="242424"/>
          <w:sz w:val="24"/>
          <w:szCs w:val="24"/>
        </w:rPr>
        <w:t>, 2026</w:t>
      </w:r>
    </w:p>
    <w:p w14:paraId="3282B37F" w14:textId="4480251D"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3rd                                                     </w:t>
      </w:r>
      <w:r w:rsidRPr="00497448">
        <w:rPr>
          <w:rFonts w:ascii="Calibri" w:eastAsia="Calibri" w:hAnsi="Calibri" w:cs="Calibri"/>
          <w:color w:val="242424"/>
          <w:sz w:val="24"/>
          <w:szCs w:val="24"/>
        </w:rPr>
        <w:tab/>
      </w:r>
      <w:r w:rsidR="00497448">
        <w:rPr>
          <w:rFonts w:ascii="Calibri" w:eastAsia="Calibri" w:hAnsi="Calibri" w:cs="Calibri"/>
          <w:color w:val="242424"/>
          <w:sz w:val="24"/>
          <w:szCs w:val="24"/>
        </w:rPr>
        <w:tab/>
      </w:r>
      <w:r w:rsidRPr="00497448">
        <w:rPr>
          <w:rFonts w:ascii="Calibri" w:eastAsia="Calibri" w:hAnsi="Calibri" w:cs="Calibri"/>
          <w:color w:val="242424"/>
          <w:sz w:val="24"/>
          <w:szCs w:val="24"/>
        </w:rPr>
        <w:t>Aug. 10</w:t>
      </w:r>
      <w:r w:rsidR="00497448">
        <w:rPr>
          <w:rFonts w:ascii="Calibri" w:eastAsia="Calibri" w:hAnsi="Calibri" w:cs="Calibri"/>
          <w:color w:val="242424"/>
          <w:sz w:val="24"/>
          <w:szCs w:val="24"/>
        </w:rPr>
        <w:t xml:space="preserve">, </w:t>
      </w:r>
      <w:proofErr w:type="gramStart"/>
      <w:r w:rsidR="00497448">
        <w:rPr>
          <w:rFonts w:ascii="Calibri" w:eastAsia="Calibri" w:hAnsi="Calibri" w:cs="Calibri"/>
          <w:color w:val="242424"/>
          <w:sz w:val="24"/>
          <w:szCs w:val="24"/>
        </w:rPr>
        <w:t>2026</w:t>
      </w:r>
      <w:proofErr w:type="gramEnd"/>
      <w:r w:rsidRPr="00497448">
        <w:rPr>
          <w:rFonts w:ascii="Calibri" w:eastAsia="Calibri" w:hAnsi="Calibri" w:cs="Calibri"/>
          <w:color w:val="242424"/>
          <w:sz w:val="24"/>
          <w:szCs w:val="24"/>
        </w:rPr>
        <w:t xml:space="preserve">                             </w:t>
      </w:r>
      <w:r w:rsidR="00497448">
        <w:rPr>
          <w:rFonts w:ascii="Calibri" w:eastAsia="Calibri" w:hAnsi="Calibri" w:cs="Calibri"/>
          <w:color w:val="242424"/>
          <w:sz w:val="24"/>
          <w:szCs w:val="24"/>
        </w:rPr>
        <w:t>S</w:t>
      </w:r>
      <w:r w:rsidRPr="00497448">
        <w:rPr>
          <w:rFonts w:ascii="Calibri" w:eastAsia="Calibri" w:hAnsi="Calibri" w:cs="Calibri"/>
          <w:color w:val="242424"/>
          <w:sz w:val="24"/>
          <w:szCs w:val="24"/>
        </w:rPr>
        <w:t>ept. 20</w:t>
      </w:r>
      <w:r w:rsidR="00497448">
        <w:rPr>
          <w:rFonts w:ascii="Calibri" w:eastAsia="Calibri" w:hAnsi="Calibri" w:cs="Calibri"/>
          <w:color w:val="242424"/>
          <w:sz w:val="24"/>
          <w:szCs w:val="24"/>
        </w:rPr>
        <w:t>, 2026</w:t>
      </w:r>
    </w:p>
    <w:p w14:paraId="5B2CDCE9" w14:textId="20707A32"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4th                                                     </w:t>
      </w:r>
      <w:r w:rsidRPr="00497448">
        <w:rPr>
          <w:rFonts w:ascii="Calibri" w:eastAsia="Calibri" w:hAnsi="Calibri" w:cs="Calibri"/>
          <w:color w:val="242424"/>
          <w:sz w:val="24"/>
          <w:szCs w:val="24"/>
        </w:rPr>
        <w:tab/>
      </w:r>
      <w:r w:rsidR="00497448">
        <w:rPr>
          <w:rFonts w:ascii="Calibri" w:eastAsia="Calibri" w:hAnsi="Calibri" w:cs="Calibri"/>
          <w:color w:val="242424"/>
          <w:sz w:val="24"/>
          <w:szCs w:val="24"/>
        </w:rPr>
        <w:tab/>
      </w:r>
      <w:r w:rsidRPr="00497448">
        <w:rPr>
          <w:rFonts w:ascii="Calibri" w:eastAsia="Calibri" w:hAnsi="Calibri" w:cs="Calibri"/>
          <w:color w:val="242424"/>
          <w:sz w:val="24"/>
          <w:szCs w:val="24"/>
        </w:rPr>
        <w:t>Nov. 10</w:t>
      </w:r>
      <w:r w:rsidR="00497448">
        <w:rPr>
          <w:rFonts w:ascii="Calibri" w:eastAsia="Calibri" w:hAnsi="Calibri" w:cs="Calibri"/>
          <w:color w:val="242424"/>
          <w:sz w:val="24"/>
          <w:szCs w:val="24"/>
        </w:rPr>
        <w:t xml:space="preserve">, </w:t>
      </w:r>
      <w:proofErr w:type="gramStart"/>
      <w:r w:rsidR="00497448">
        <w:rPr>
          <w:rFonts w:ascii="Calibri" w:eastAsia="Calibri" w:hAnsi="Calibri" w:cs="Calibri"/>
          <w:color w:val="242424"/>
          <w:sz w:val="24"/>
          <w:szCs w:val="24"/>
        </w:rPr>
        <w:t>2026</w:t>
      </w:r>
      <w:proofErr w:type="gramEnd"/>
      <w:r w:rsidRPr="00497448">
        <w:rPr>
          <w:rFonts w:ascii="Calibri" w:eastAsia="Calibri" w:hAnsi="Calibri" w:cs="Calibri"/>
          <w:color w:val="242424"/>
          <w:sz w:val="24"/>
          <w:szCs w:val="24"/>
        </w:rPr>
        <w:t xml:space="preserve">                             Dec. 20</w:t>
      </w:r>
      <w:r w:rsidR="00497448">
        <w:rPr>
          <w:rFonts w:ascii="Calibri" w:eastAsia="Calibri" w:hAnsi="Calibri" w:cs="Calibri"/>
          <w:color w:val="242424"/>
          <w:sz w:val="24"/>
          <w:szCs w:val="24"/>
        </w:rPr>
        <w:t>, 2026</w:t>
      </w:r>
    </w:p>
    <w:p w14:paraId="6323C550"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6E5572C3"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To be eligible for consideration, an applicant must be (a) legally blind, provide a blindness certificate, as defined by the state of Connecticut and (b) a resident of Connecticut.</w:t>
      </w:r>
    </w:p>
    <w:p w14:paraId="7B05E685" w14:textId="77777777" w:rsid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Incomplete applications will not be considered; it is the responsibility of the applicant to make sure all documents are completed and received. </w:t>
      </w:r>
    </w:p>
    <w:p w14:paraId="65848FF1" w14:textId="77777777" w:rsid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New, complete applications that are not </w:t>
      </w:r>
      <w:proofErr w:type="gramStart"/>
      <w:r w:rsidRPr="00497448">
        <w:rPr>
          <w:rFonts w:ascii="Calibri" w:eastAsia="Calibri" w:hAnsi="Calibri" w:cs="Calibri"/>
          <w:color w:val="242424"/>
          <w:sz w:val="24"/>
          <w:szCs w:val="24"/>
        </w:rPr>
        <w:t>awarded</w:t>
      </w:r>
      <w:proofErr w:type="gramEnd"/>
      <w:r w:rsidRPr="00497448">
        <w:rPr>
          <w:rFonts w:ascii="Calibri" w:eastAsia="Calibri" w:hAnsi="Calibri" w:cs="Calibri"/>
          <w:color w:val="242424"/>
          <w:sz w:val="24"/>
          <w:szCs w:val="24"/>
        </w:rPr>
        <w:t xml:space="preserve"> will remain on file for review during three subsequent periods. </w:t>
      </w:r>
    </w:p>
    <w:p w14:paraId="5F20A7D6" w14:textId="4D133C16"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AWARD RECIPIENTS WILL NOT BE ELIGIBLE FOR A SECOND AWARD FOR A </w:t>
      </w:r>
      <w:r w:rsidR="00497448" w:rsidRPr="00497448">
        <w:rPr>
          <w:rFonts w:ascii="Calibri" w:eastAsia="Calibri" w:hAnsi="Calibri" w:cs="Calibri"/>
          <w:color w:val="242424"/>
          <w:sz w:val="24"/>
          <w:szCs w:val="24"/>
        </w:rPr>
        <w:t>TWO-YEAR</w:t>
      </w:r>
      <w:r w:rsidRPr="00497448">
        <w:rPr>
          <w:rFonts w:ascii="Calibri" w:eastAsia="Calibri" w:hAnsi="Calibri" w:cs="Calibri"/>
          <w:color w:val="242424"/>
          <w:sz w:val="24"/>
          <w:szCs w:val="24"/>
        </w:rPr>
        <w:t xml:space="preserve"> PERIOD AFTER RECEIVING THE FIRST AWARD.</w:t>
      </w:r>
    </w:p>
    <w:p w14:paraId="02D3A678" w14:textId="2992F974"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color w:val="242424"/>
          <w:sz w:val="24"/>
          <w:szCs w:val="24"/>
        </w:rPr>
        <w:t xml:space="preserve">Applicants must live in the greater Hartford area of CT for this Calypso Grant. The applicant must provide a bill that shows that they live in this area. Questions call </w:t>
      </w:r>
      <w:r w:rsidRPr="00497448">
        <w:rPr>
          <w:rFonts w:ascii="Calibri" w:eastAsia="Calibri" w:hAnsi="Calibri" w:cs="Calibri"/>
          <w:b/>
          <w:color w:val="242424"/>
          <w:sz w:val="24"/>
          <w:szCs w:val="24"/>
        </w:rPr>
        <w:t>(860) 289-1971.</w:t>
      </w:r>
    </w:p>
    <w:p w14:paraId="0CA60863" w14:textId="77777777" w:rsidR="00256D39" w:rsidRPr="00497448" w:rsidRDefault="00256D39">
      <w:pPr>
        <w:shd w:val="clear" w:color="auto" w:fill="FFFFFF"/>
        <w:rPr>
          <w:rFonts w:ascii="Calibri" w:eastAsia="Calibri" w:hAnsi="Calibri" w:cs="Calibri"/>
          <w:b/>
          <w:color w:val="242424"/>
          <w:sz w:val="24"/>
          <w:szCs w:val="24"/>
        </w:rPr>
      </w:pPr>
    </w:p>
    <w:p w14:paraId="589C79AF" w14:textId="77777777"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APPLICATION PROCEDURE</w:t>
      </w:r>
    </w:p>
    <w:p w14:paraId="05F5167F" w14:textId="6480E84F"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1. </w:t>
      </w:r>
      <w:r w:rsidR="00497448">
        <w:rPr>
          <w:rFonts w:ascii="Calibri" w:eastAsia="Calibri" w:hAnsi="Calibri" w:cs="Calibri"/>
          <w:color w:val="242424"/>
          <w:sz w:val="24"/>
          <w:szCs w:val="24"/>
        </w:rPr>
        <w:t>T</w:t>
      </w:r>
      <w:r w:rsidRPr="00497448">
        <w:rPr>
          <w:rFonts w:ascii="Calibri" w:eastAsia="Calibri" w:hAnsi="Calibri" w:cs="Calibri"/>
          <w:color w:val="242424"/>
          <w:sz w:val="24"/>
          <w:szCs w:val="24"/>
        </w:rPr>
        <w:t>ype the application form.</w:t>
      </w:r>
    </w:p>
    <w:p w14:paraId="266CA7DB" w14:textId="405CFF82"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2. Include all necessary documentation:</w:t>
      </w:r>
    </w:p>
    <w:p w14:paraId="31704C5C"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r w:rsidRPr="00497448">
        <w:rPr>
          <w:rFonts w:ascii="Calibri" w:eastAsia="Calibri" w:hAnsi="Calibri" w:cs="Calibri"/>
          <w:color w:val="242424"/>
          <w:sz w:val="24"/>
          <w:szCs w:val="24"/>
        </w:rPr>
        <w:tab/>
        <w:t>(a) Certificate of blindness or letter from treating physician confirming legal blindness</w:t>
      </w:r>
    </w:p>
    <w:p w14:paraId="3C2E2A0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r w:rsidRPr="00497448">
        <w:rPr>
          <w:rFonts w:ascii="Calibri" w:eastAsia="Calibri" w:hAnsi="Calibri" w:cs="Calibri"/>
          <w:color w:val="242424"/>
          <w:sz w:val="24"/>
          <w:szCs w:val="24"/>
        </w:rPr>
        <w:tab/>
        <w:t>(b) Two letters of reference, both written by individuals who can share their perceptions of the applicant, and attest to their level of competence and motivation</w:t>
      </w:r>
    </w:p>
    <w:p w14:paraId="5210439C"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r w:rsidRPr="00497448">
        <w:rPr>
          <w:rFonts w:ascii="Calibri" w:eastAsia="Calibri" w:hAnsi="Calibri" w:cs="Calibri"/>
          <w:color w:val="242424"/>
          <w:sz w:val="24"/>
          <w:szCs w:val="24"/>
        </w:rPr>
        <w:tab/>
        <w:t>(c) A letter from your BESB Vocational Rehabilitation Counselor or Adult Services Social Worker detailing exactly why you were denied your request for equipment or services. In addition, inform us of any technology in your possession that you can use to support your request.</w:t>
      </w:r>
    </w:p>
    <w:p w14:paraId="54FEA06C"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3. Mail </w:t>
      </w:r>
      <w:r w:rsidRPr="00497448">
        <w:rPr>
          <w:rFonts w:ascii="Calibri" w:eastAsia="Calibri" w:hAnsi="Calibri" w:cs="Calibri"/>
          <w:color w:val="242424"/>
          <w:sz w:val="24"/>
          <w:szCs w:val="24"/>
          <w:u w:val="single"/>
        </w:rPr>
        <w:t>complete</w:t>
      </w:r>
      <w:r w:rsidRPr="00497448">
        <w:rPr>
          <w:rFonts w:ascii="Calibri" w:eastAsia="Calibri" w:hAnsi="Calibri" w:cs="Calibri"/>
          <w:color w:val="242424"/>
          <w:sz w:val="24"/>
          <w:szCs w:val="24"/>
        </w:rPr>
        <w:t xml:space="preserve"> applications </w:t>
      </w:r>
      <w:proofErr w:type="gramStart"/>
      <w:r w:rsidRPr="00497448">
        <w:rPr>
          <w:rFonts w:ascii="Calibri" w:eastAsia="Calibri" w:hAnsi="Calibri" w:cs="Calibri"/>
          <w:color w:val="242424"/>
          <w:sz w:val="24"/>
          <w:szCs w:val="24"/>
        </w:rPr>
        <w:t>to</w:t>
      </w:r>
      <w:proofErr w:type="gramEnd"/>
      <w:r w:rsidRPr="00497448">
        <w:rPr>
          <w:rFonts w:ascii="Calibri" w:eastAsia="Calibri" w:hAnsi="Calibri" w:cs="Calibri"/>
          <w:color w:val="242424"/>
          <w:sz w:val="24"/>
          <w:szCs w:val="24"/>
        </w:rPr>
        <w:t xml:space="preserve"> the following address:</w:t>
      </w:r>
    </w:p>
    <w:p w14:paraId="475D2687" w14:textId="77777777"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NFBCT-Calypso Quarterly Grant Committee</w:t>
      </w:r>
    </w:p>
    <w:p w14:paraId="5B9BD3F8" w14:textId="77777777"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t>National Federation of the Blind of Connecticut</w:t>
      </w:r>
    </w:p>
    <w:p w14:paraId="041FC383"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111 Sheldon Road, Unit 420 Manchester, CT 06045</w:t>
      </w:r>
    </w:p>
    <w:p w14:paraId="519C3A14" w14:textId="77777777" w:rsidR="00256D39" w:rsidRPr="00497448" w:rsidRDefault="00256D39">
      <w:pPr>
        <w:shd w:val="clear" w:color="auto" w:fill="FFFFFF"/>
        <w:rPr>
          <w:rFonts w:ascii="Calibri" w:eastAsia="Calibri" w:hAnsi="Calibri" w:cs="Calibri"/>
          <w:b/>
          <w:color w:val="242424"/>
          <w:sz w:val="24"/>
          <w:szCs w:val="24"/>
        </w:rPr>
      </w:pPr>
    </w:p>
    <w:p w14:paraId="716CE1A9" w14:textId="77777777" w:rsidR="00256D39" w:rsidRPr="00497448" w:rsidRDefault="00256D39">
      <w:pPr>
        <w:shd w:val="clear" w:color="auto" w:fill="FFFFFF"/>
        <w:rPr>
          <w:rFonts w:ascii="Calibri" w:eastAsia="Calibri" w:hAnsi="Calibri" w:cs="Calibri"/>
          <w:b/>
          <w:color w:val="242424"/>
          <w:sz w:val="24"/>
          <w:szCs w:val="24"/>
        </w:rPr>
      </w:pPr>
    </w:p>
    <w:p w14:paraId="791A0CC6" w14:textId="77777777" w:rsidR="00256D39" w:rsidRPr="00497448" w:rsidRDefault="00256D39">
      <w:pPr>
        <w:shd w:val="clear" w:color="auto" w:fill="FFFFFF"/>
        <w:rPr>
          <w:rFonts w:ascii="Calibri" w:eastAsia="Calibri" w:hAnsi="Calibri" w:cs="Calibri"/>
          <w:b/>
          <w:color w:val="242424"/>
          <w:sz w:val="24"/>
          <w:szCs w:val="24"/>
        </w:rPr>
      </w:pPr>
    </w:p>
    <w:p w14:paraId="7768F5D9" w14:textId="77777777" w:rsidR="00256D39" w:rsidRPr="00497448" w:rsidRDefault="00256D39">
      <w:pPr>
        <w:shd w:val="clear" w:color="auto" w:fill="FFFFFF"/>
        <w:rPr>
          <w:rFonts w:ascii="Calibri" w:eastAsia="Calibri" w:hAnsi="Calibri" w:cs="Calibri"/>
          <w:b/>
          <w:color w:val="242424"/>
          <w:sz w:val="24"/>
          <w:szCs w:val="24"/>
        </w:rPr>
      </w:pPr>
    </w:p>
    <w:p w14:paraId="10AC71A8" w14:textId="77777777" w:rsidR="00256D39" w:rsidRPr="00497448" w:rsidRDefault="00256D39">
      <w:pPr>
        <w:shd w:val="clear" w:color="auto" w:fill="FFFFFF"/>
        <w:rPr>
          <w:rFonts w:ascii="Calibri" w:eastAsia="Calibri" w:hAnsi="Calibri" w:cs="Calibri"/>
          <w:b/>
          <w:color w:val="242424"/>
          <w:sz w:val="24"/>
          <w:szCs w:val="24"/>
        </w:rPr>
      </w:pPr>
    </w:p>
    <w:p w14:paraId="4290FC31" w14:textId="77777777" w:rsidR="00256D39" w:rsidRPr="00497448" w:rsidRDefault="00256D39">
      <w:pPr>
        <w:shd w:val="clear" w:color="auto" w:fill="FFFFFF"/>
        <w:rPr>
          <w:rFonts w:ascii="Calibri" w:eastAsia="Calibri" w:hAnsi="Calibri" w:cs="Calibri"/>
          <w:b/>
          <w:color w:val="242424"/>
          <w:sz w:val="24"/>
          <w:szCs w:val="24"/>
        </w:rPr>
      </w:pPr>
    </w:p>
    <w:p w14:paraId="4F27CC8D" w14:textId="77777777" w:rsidR="00256D39" w:rsidRPr="00497448" w:rsidRDefault="00256D39">
      <w:pPr>
        <w:shd w:val="clear" w:color="auto" w:fill="FFFFFF"/>
        <w:rPr>
          <w:rFonts w:ascii="Calibri" w:eastAsia="Calibri" w:hAnsi="Calibri" w:cs="Calibri"/>
          <w:b/>
          <w:color w:val="242424"/>
          <w:sz w:val="24"/>
          <w:szCs w:val="24"/>
        </w:rPr>
      </w:pPr>
    </w:p>
    <w:p w14:paraId="3F48EF19" w14:textId="77777777" w:rsidR="00256D39" w:rsidRPr="00497448" w:rsidRDefault="00000000">
      <w:pPr>
        <w:shd w:val="clear" w:color="auto" w:fill="FFFFFF"/>
        <w:rPr>
          <w:rFonts w:ascii="Calibri" w:eastAsia="Calibri" w:hAnsi="Calibri" w:cs="Calibri"/>
          <w:b/>
          <w:color w:val="242424"/>
          <w:sz w:val="24"/>
          <w:szCs w:val="24"/>
        </w:rPr>
      </w:pPr>
      <w:r w:rsidRPr="00497448">
        <w:rPr>
          <w:rFonts w:ascii="Calibri" w:eastAsia="Calibri" w:hAnsi="Calibri" w:cs="Calibri"/>
          <w:b/>
          <w:color w:val="242424"/>
          <w:sz w:val="24"/>
          <w:szCs w:val="24"/>
        </w:rPr>
        <w:lastRenderedPageBreak/>
        <w:t>APPLICATION FORM</w:t>
      </w:r>
    </w:p>
    <w:p w14:paraId="6C097536"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(Please Type)</w:t>
      </w:r>
    </w:p>
    <w:p w14:paraId="41E27E5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2916CFC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Date: __________________</w:t>
      </w:r>
    </w:p>
    <w:p w14:paraId="6B2D5017"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446683E8"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Applicant Name: ______________________________________________</w:t>
      </w:r>
    </w:p>
    <w:p w14:paraId="2BDF375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2D5BF40E"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Parent or guardian name (if applicable): ____________________________</w:t>
      </w:r>
    </w:p>
    <w:p w14:paraId="3BAE8DEF"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3287E34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Applicant Address: _____________________________________________</w:t>
      </w:r>
    </w:p>
    <w:p w14:paraId="22276314"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City, State, Zip: ________________________________________________</w:t>
      </w:r>
    </w:p>
    <w:p w14:paraId="5C10BDE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Telephone: ___________________________________________________</w:t>
      </w:r>
    </w:p>
    <w:p w14:paraId="0951ECE9"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E-Mail Address: ________________________________________________</w:t>
      </w:r>
    </w:p>
    <w:p w14:paraId="26FA5DA5"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6DE742DA"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Please tell us about yourself, your goals, and describe how this product or service will enhance your daily life and/or career aspirations.  Use additional page(s) if necessary.</w:t>
      </w:r>
    </w:p>
    <w:p w14:paraId="5BFCA313" w14:textId="77777777" w:rsidR="00256D39" w:rsidRPr="00497448" w:rsidRDefault="00256D39">
      <w:pPr>
        <w:shd w:val="clear" w:color="auto" w:fill="FFFFFF"/>
        <w:rPr>
          <w:rFonts w:ascii="Calibri" w:eastAsia="Calibri" w:hAnsi="Calibri" w:cs="Calibri"/>
          <w:color w:val="242424"/>
          <w:sz w:val="24"/>
          <w:szCs w:val="24"/>
        </w:rPr>
      </w:pPr>
    </w:p>
    <w:p w14:paraId="0608EFBD" w14:textId="77777777" w:rsidR="00256D39" w:rsidRPr="00497448" w:rsidRDefault="00000000">
      <w:pPr>
        <w:shd w:val="clear" w:color="auto" w:fill="FFFFFF"/>
        <w:rPr>
          <w:rFonts w:ascii="Calibri" w:eastAsia="Calibri" w:hAnsi="Calibri" w:cs="Calibri"/>
          <w:color w:val="242424"/>
          <w:sz w:val="24"/>
          <w:szCs w:val="24"/>
        </w:rPr>
      </w:pPr>
      <w:r w:rsidRPr="00497448">
        <w:rPr>
          <w:rFonts w:ascii="Calibri" w:eastAsia="Calibri" w:hAnsi="Calibri" w:cs="Calibri"/>
          <w:color w:val="242424"/>
          <w:sz w:val="24"/>
          <w:szCs w:val="24"/>
        </w:rPr>
        <w:t xml:space="preserve"> </w:t>
      </w:r>
    </w:p>
    <w:p w14:paraId="1FE1E55A" w14:textId="77777777" w:rsidR="00256D39" w:rsidRPr="00497448" w:rsidRDefault="00256D39">
      <w:pPr>
        <w:shd w:val="clear" w:color="auto" w:fill="FFFFFF"/>
        <w:rPr>
          <w:rFonts w:ascii="Calibri" w:eastAsia="Calibri" w:hAnsi="Calibri" w:cs="Calibri"/>
          <w:color w:val="242424"/>
          <w:sz w:val="24"/>
          <w:szCs w:val="24"/>
        </w:rPr>
      </w:pPr>
    </w:p>
    <w:p w14:paraId="3828704F" w14:textId="77777777" w:rsidR="00256D39" w:rsidRPr="00497448" w:rsidRDefault="00256D39">
      <w:pPr>
        <w:shd w:val="clear" w:color="auto" w:fill="FFFFFF"/>
        <w:rPr>
          <w:rFonts w:ascii="Calibri" w:eastAsia="Calibri" w:hAnsi="Calibri" w:cs="Calibri"/>
          <w:color w:val="242424"/>
          <w:sz w:val="24"/>
          <w:szCs w:val="24"/>
        </w:rPr>
      </w:pPr>
    </w:p>
    <w:p w14:paraId="02694C89" w14:textId="77777777" w:rsidR="00256D39" w:rsidRPr="00497448" w:rsidRDefault="00256D39">
      <w:pPr>
        <w:shd w:val="clear" w:color="auto" w:fill="FFFFFF"/>
        <w:rPr>
          <w:rFonts w:ascii="Calibri" w:eastAsia="Calibri" w:hAnsi="Calibri" w:cs="Calibri"/>
          <w:color w:val="242424"/>
          <w:sz w:val="24"/>
          <w:szCs w:val="24"/>
        </w:rPr>
      </w:pPr>
    </w:p>
    <w:p w14:paraId="1CA9E256" w14:textId="77777777" w:rsidR="00256D39" w:rsidRPr="00497448" w:rsidRDefault="00256D39">
      <w:pPr>
        <w:shd w:val="clear" w:color="auto" w:fill="FFFFFF"/>
        <w:rPr>
          <w:rFonts w:ascii="Calibri" w:eastAsia="Calibri" w:hAnsi="Calibri" w:cs="Calibri"/>
          <w:color w:val="242424"/>
          <w:sz w:val="24"/>
          <w:szCs w:val="24"/>
        </w:rPr>
      </w:pPr>
    </w:p>
    <w:p w14:paraId="3C5CCA6C" w14:textId="77777777" w:rsidR="00256D39" w:rsidRPr="00497448" w:rsidRDefault="00256D39">
      <w:pPr>
        <w:shd w:val="clear" w:color="auto" w:fill="FFFFFF"/>
        <w:rPr>
          <w:rFonts w:ascii="Calibri" w:eastAsia="Calibri" w:hAnsi="Calibri" w:cs="Calibri"/>
          <w:color w:val="242424"/>
          <w:sz w:val="24"/>
          <w:szCs w:val="24"/>
        </w:rPr>
      </w:pPr>
    </w:p>
    <w:p w14:paraId="4ECE5F29" w14:textId="77777777" w:rsidR="00256D39" w:rsidRPr="00497448" w:rsidRDefault="00256D39">
      <w:pPr>
        <w:shd w:val="clear" w:color="auto" w:fill="FFFFFF"/>
        <w:rPr>
          <w:rFonts w:ascii="Calibri" w:eastAsia="Calibri" w:hAnsi="Calibri" w:cs="Calibri"/>
          <w:color w:val="242424"/>
          <w:sz w:val="24"/>
          <w:szCs w:val="24"/>
        </w:rPr>
      </w:pPr>
    </w:p>
    <w:p w14:paraId="5E257E23" w14:textId="77777777" w:rsidR="00256D39" w:rsidRPr="00497448" w:rsidRDefault="00256D39">
      <w:pPr>
        <w:shd w:val="clear" w:color="auto" w:fill="FFFFFF"/>
        <w:rPr>
          <w:rFonts w:ascii="Calibri" w:eastAsia="Calibri" w:hAnsi="Calibri" w:cs="Calibri"/>
          <w:color w:val="242424"/>
          <w:sz w:val="24"/>
          <w:szCs w:val="24"/>
        </w:rPr>
      </w:pPr>
    </w:p>
    <w:p w14:paraId="5F64E12D" w14:textId="77777777" w:rsidR="00256D39" w:rsidRPr="00497448" w:rsidRDefault="00256D39">
      <w:pPr>
        <w:shd w:val="clear" w:color="auto" w:fill="FFFFFF"/>
        <w:rPr>
          <w:rFonts w:ascii="Calibri" w:eastAsia="Calibri" w:hAnsi="Calibri" w:cs="Calibri"/>
          <w:color w:val="242424"/>
          <w:sz w:val="24"/>
          <w:szCs w:val="24"/>
        </w:rPr>
      </w:pPr>
    </w:p>
    <w:p w14:paraId="3C1F5ABB" w14:textId="77777777" w:rsidR="00256D39" w:rsidRPr="00497448" w:rsidRDefault="00256D39">
      <w:pPr>
        <w:shd w:val="clear" w:color="auto" w:fill="FFFFFF"/>
        <w:rPr>
          <w:rFonts w:ascii="Calibri" w:eastAsia="Calibri" w:hAnsi="Calibri" w:cs="Calibri"/>
          <w:color w:val="242424"/>
          <w:sz w:val="24"/>
          <w:szCs w:val="24"/>
        </w:rPr>
      </w:pPr>
    </w:p>
    <w:p w14:paraId="19E89A8B" w14:textId="77777777" w:rsidR="00256D39" w:rsidRPr="00497448" w:rsidRDefault="00256D39">
      <w:pPr>
        <w:shd w:val="clear" w:color="auto" w:fill="FFFFFF"/>
        <w:rPr>
          <w:rFonts w:ascii="Calibri" w:eastAsia="Calibri" w:hAnsi="Calibri" w:cs="Calibri"/>
          <w:color w:val="242424"/>
          <w:sz w:val="24"/>
          <w:szCs w:val="24"/>
        </w:rPr>
      </w:pPr>
    </w:p>
    <w:p w14:paraId="0B7D7B79" w14:textId="77777777" w:rsidR="00256D39" w:rsidRPr="00497448" w:rsidRDefault="00256D39">
      <w:pPr>
        <w:shd w:val="clear" w:color="auto" w:fill="FFFFFF"/>
        <w:rPr>
          <w:rFonts w:ascii="Calibri" w:eastAsia="Calibri" w:hAnsi="Calibri" w:cs="Calibri"/>
          <w:color w:val="242424"/>
          <w:sz w:val="24"/>
          <w:szCs w:val="24"/>
        </w:rPr>
      </w:pPr>
    </w:p>
    <w:p w14:paraId="67F6948A" w14:textId="77777777" w:rsidR="00256D39" w:rsidRPr="00497448" w:rsidRDefault="00256D39">
      <w:pPr>
        <w:shd w:val="clear" w:color="auto" w:fill="FFFFFF"/>
        <w:rPr>
          <w:rFonts w:ascii="Calibri" w:eastAsia="Calibri" w:hAnsi="Calibri" w:cs="Calibri"/>
          <w:color w:val="242424"/>
          <w:sz w:val="24"/>
          <w:szCs w:val="24"/>
        </w:rPr>
      </w:pPr>
    </w:p>
    <w:p w14:paraId="1608E55E" w14:textId="3EA10927" w:rsidR="00256D39" w:rsidRPr="00497448" w:rsidRDefault="00256D39">
      <w:pPr>
        <w:shd w:val="clear" w:color="auto" w:fill="FFFFFF"/>
        <w:rPr>
          <w:rFonts w:ascii="Calibri" w:eastAsia="Calibri" w:hAnsi="Calibri" w:cs="Calibri"/>
          <w:sz w:val="24"/>
          <w:szCs w:val="24"/>
        </w:rPr>
      </w:pPr>
    </w:p>
    <w:p w14:paraId="6E53F6A7" w14:textId="77777777" w:rsidR="00256D39" w:rsidRPr="00497448" w:rsidRDefault="00256D39">
      <w:pPr>
        <w:shd w:val="clear" w:color="auto" w:fill="FFFFFF"/>
        <w:rPr>
          <w:rFonts w:ascii="Calibri" w:eastAsia="Calibri" w:hAnsi="Calibri" w:cs="Calibri"/>
          <w:sz w:val="24"/>
          <w:szCs w:val="24"/>
        </w:rPr>
      </w:pPr>
    </w:p>
    <w:p w14:paraId="262A44A7" w14:textId="77777777" w:rsidR="00256D39" w:rsidRPr="00497448" w:rsidRDefault="00000000">
      <w:pPr>
        <w:shd w:val="clear" w:color="auto" w:fill="FFFFFF"/>
        <w:rPr>
          <w:rFonts w:ascii="Calibri" w:eastAsia="Calibri" w:hAnsi="Calibri" w:cs="Calibri"/>
          <w:sz w:val="24"/>
          <w:szCs w:val="24"/>
        </w:rPr>
      </w:pPr>
      <w:r w:rsidRPr="00497448">
        <w:rPr>
          <w:rFonts w:ascii="Calibri" w:eastAsia="Calibri" w:hAnsi="Calibri" w:cs="Calibri"/>
          <w:sz w:val="24"/>
          <w:szCs w:val="24"/>
        </w:rPr>
        <w:t>National Federation of the Blind CT</w:t>
      </w:r>
    </w:p>
    <w:p w14:paraId="3E98885E" w14:textId="77777777" w:rsidR="00256D39" w:rsidRPr="00497448" w:rsidRDefault="00000000">
      <w:pPr>
        <w:shd w:val="clear" w:color="auto" w:fill="FFFFFF"/>
        <w:rPr>
          <w:rFonts w:ascii="Calibri" w:eastAsia="Calibri" w:hAnsi="Calibri" w:cs="Calibri"/>
          <w:sz w:val="24"/>
          <w:szCs w:val="24"/>
        </w:rPr>
      </w:pPr>
      <w:r w:rsidRPr="00497448">
        <w:rPr>
          <w:rFonts w:ascii="Calibri" w:eastAsia="Calibri" w:hAnsi="Calibri" w:cs="Calibri"/>
          <w:sz w:val="24"/>
          <w:szCs w:val="24"/>
        </w:rPr>
        <w:t>111 Sheldon Rd. Unit 420</w:t>
      </w:r>
    </w:p>
    <w:p w14:paraId="7CB465D9" w14:textId="77777777" w:rsidR="00256D39" w:rsidRPr="00497448" w:rsidRDefault="00000000">
      <w:pPr>
        <w:shd w:val="clear" w:color="auto" w:fill="FFFFFF"/>
        <w:rPr>
          <w:rFonts w:ascii="Calibri" w:eastAsia="Calibri" w:hAnsi="Calibri" w:cs="Calibri"/>
          <w:sz w:val="24"/>
          <w:szCs w:val="24"/>
        </w:rPr>
      </w:pPr>
      <w:r w:rsidRPr="00497448">
        <w:rPr>
          <w:rFonts w:ascii="Calibri" w:eastAsia="Calibri" w:hAnsi="Calibri" w:cs="Calibri"/>
          <w:sz w:val="24"/>
          <w:szCs w:val="24"/>
        </w:rPr>
        <w:t>Manchester, CT 06045</w:t>
      </w:r>
    </w:p>
    <w:p w14:paraId="2FB41EA8" w14:textId="77777777" w:rsidR="00256D39" w:rsidRPr="00497448" w:rsidRDefault="00000000">
      <w:pPr>
        <w:shd w:val="clear" w:color="auto" w:fill="FFFFFF"/>
        <w:rPr>
          <w:rFonts w:ascii="Calibri" w:eastAsia="Calibri" w:hAnsi="Calibri" w:cs="Calibri"/>
          <w:sz w:val="24"/>
          <w:szCs w:val="24"/>
        </w:rPr>
      </w:pPr>
      <w:r w:rsidRPr="00497448">
        <w:rPr>
          <w:rFonts w:ascii="Calibri" w:eastAsia="Calibri" w:hAnsi="Calibri" w:cs="Calibri"/>
          <w:sz w:val="24"/>
          <w:szCs w:val="24"/>
        </w:rPr>
        <w:t>(860)289-1971</w:t>
      </w:r>
    </w:p>
    <w:p w14:paraId="6E2070EC" w14:textId="42E8FAAE" w:rsidR="00256D39" w:rsidRPr="00497448" w:rsidRDefault="00000000" w:rsidP="00497448">
      <w:pPr>
        <w:shd w:val="clear" w:color="auto" w:fill="FFFFFF"/>
        <w:rPr>
          <w:rFonts w:ascii="Calibri" w:eastAsia="Calibri" w:hAnsi="Calibri" w:cs="Calibri"/>
          <w:sz w:val="24"/>
          <w:szCs w:val="24"/>
        </w:rPr>
      </w:pPr>
      <w:r w:rsidRPr="00497448">
        <w:rPr>
          <w:rFonts w:ascii="Calibri" w:eastAsia="Calibri" w:hAnsi="Calibri" w:cs="Calibri"/>
          <w:noProof/>
          <w:sz w:val="24"/>
          <w:szCs w:val="24"/>
        </w:rPr>
        <w:drawing>
          <wp:inline distT="114300" distB="114300" distL="114300" distR="114300" wp14:anchorId="6D98FC67" wp14:editId="2117E033">
            <wp:extent cx="2692400" cy="1130300"/>
            <wp:effectExtent l="0" t="0" r="0" b="0"/>
            <wp:docPr id="1" name="image1.png" descr="8BA625D3"/>
            <wp:cNvGraphicFramePr/>
            <a:graphic xmlns:a="http://schemas.openxmlformats.org/drawingml/2006/main">
              <a:graphicData uri="http://schemas.openxmlformats.org/drawingml/2006/picture">
                <pic:pic xmlns:pic="http://schemas.openxmlformats.org/drawingml/2006/picture">
                  <pic:nvPicPr>
                    <pic:cNvPr id="0" name="image1.png" descr="8BA625D3"/>
                    <pic:cNvPicPr preferRelativeResize="0"/>
                  </pic:nvPicPr>
                  <pic:blipFill>
                    <a:blip r:embed="rId4"/>
                    <a:srcRect/>
                    <a:stretch>
                      <a:fillRect/>
                    </a:stretch>
                  </pic:blipFill>
                  <pic:spPr>
                    <a:xfrm>
                      <a:off x="0" y="0"/>
                      <a:ext cx="2692400" cy="1130300"/>
                    </a:xfrm>
                    <a:prstGeom prst="rect">
                      <a:avLst/>
                    </a:prstGeom>
                    <a:ln/>
                  </pic:spPr>
                </pic:pic>
              </a:graphicData>
            </a:graphic>
          </wp:inline>
        </w:drawing>
      </w:r>
    </w:p>
    <w:sectPr w:rsidR="00256D39" w:rsidRPr="00497448">
      <w:pgSz w:w="12240" w:h="15840"/>
      <w:pgMar w:top="863" w:right="863" w:bottom="863" w:left="86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39"/>
    <w:rsid w:val="00256D39"/>
    <w:rsid w:val="00497448"/>
    <w:rsid w:val="00E1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1BA7"/>
  <w15:docId w15:val="{A93B1B06-4E11-4732-AFA9-38F0F64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Puzzo</cp:lastModifiedBy>
  <cp:revision>2</cp:revision>
  <dcterms:created xsi:type="dcterms:W3CDTF">2025-07-24T10:50:00Z</dcterms:created>
  <dcterms:modified xsi:type="dcterms:W3CDTF">2025-07-24T10:54:00Z</dcterms:modified>
</cp:coreProperties>
</file>