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AC" w:rsidRPr="00E539AC" w:rsidRDefault="00FD60CA" w:rsidP="00E539AC">
      <w:pPr>
        <w:shd w:val="clear" w:color="auto" w:fill="FFFFFF"/>
        <w:spacing w:after="105" w:line="240" w:lineRule="auto"/>
        <w:outlineLvl w:val="0"/>
        <w:rPr>
          <w:rFonts w:ascii="inherit" w:eastAsia="Times New Roman" w:hAnsi="inherit" w:cs="Times New Roman"/>
          <w:color w:val="002F6D"/>
          <w:spacing w:val="-12"/>
          <w:kern w:val="36"/>
          <w:sz w:val="38"/>
          <w:szCs w:val="38"/>
        </w:rPr>
      </w:pPr>
      <w:r>
        <w:rPr>
          <w:rFonts w:ascii="inherit" w:eastAsia="Times New Roman" w:hAnsi="inherit" w:cs="Times New Roman"/>
          <w:color w:val="002F6D"/>
          <w:spacing w:val="-12"/>
          <w:kern w:val="36"/>
          <w:sz w:val="38"/>
          <w:szCs w:val="38"/>
        </w:rPr>
        <w:t>N</w:t>
      </w:r>
      <w:r w:rsidR="00E539AC" w:rsidRPr="00E539AC">
        <w:rPr>
          <w:rFonts w:ascii="inherit" w:eastAsia="Times New Roman" w:hAnsi="inherit" w:cs="Times New Roman"/>
          <w:color w:val="002F6D"/>
          <w:spacing w:val="-12"/>
          <w:kern w:val="36"/>
          <w:sz w:val="38"/>
          <w:szCs w:val="38"/>
        </w:rPr>
        <w:t xml:space="preserve">ational Convention &amp; Washington Seminar Guidelines &amp; Procedures for </w:t>
      </w:r>
      <w:r w:rsidR="00B24BAA" w:rsidRPr="00B24BAA">
        <w:rPr>
          <w:rFonts w:ascii="inherit" w:eastAsia="Times New Roman" w:hAnsi="inherit" w:cs="Times New Roman"/>
          <w:color w:val="FF0000"/>
          <w:spacing w:val="-12"/>
          <w:kern w:val="36"/>
          <w:sz w:val="38"/>
          <w:szCs w:val="38"/>
        </w:rPr>
        <w:t>Grants/Travel Expenses</w:t>
      </w:r>
    </w:p>
    <w:p w:rsidR="00E539AC" w:rsidRPr="00E539AC" w:rsidRDefault="00E539AC" w:rsidP="00E539AC">
      <w:pPr>
        <w:shd w:val="clear" w:color="auto" w:fill="FFFFFF"/>
        <w:spacing w:after="225" w:line="240" w:lineRule="auto"/>
        <w:jc w:val="center"/>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 xml:space="preserve">Updated </w:t>
      </w:r>
      <w:r w:rsidR="007F3C1D">
        <w:rPr>
          <w:rFonts w:ascii="Trebuchet MS" w:eastAsia="Times New Roman" w:hAnsi="Trebuchet MS" w:cs="Times New Roman"/>
          <w:color w:val="333333"/>
          <w:sz w:val="20"/>
          <w:szCs w:val="20"/>
        </w:rPr>
        <w:t>12/4/2025</w:t>
      </w:r>
      <w:bookmarkStart w:id="0" w:name="_GoBack"/>
      <w:bookmarkEnd w:id="0"/>
    </w:p>
    <w:p w:rsidR="00E539AC" w:rsidRPr="00E539AC" w:rsidRDefault="00E539AC" w:rsidP="00E539AC">
      <w:pPr>
        <w:shd w:val="clear" w:color="auto" w:fill="FFFFFF"/>
        <w:spacing w:after="165" w:line="390" w:lineRule="atLeast"/>
        <w:jc w:val="center"/>
        <w:outlineLvl w:val="1"/>
        <w:rPr>
          <w:rFonts w:ascii="inherit" w:eastAsia="Times New Roman" w:hAnsi="inherit" w:cs="Times New Roman"/>
          <w:color w:val="1F66C3"/>
          <w:spacing w:val="-12"/>
          <w:sz w:val="33"/>
          <w:szCs w:val="33"/>
        </w:rPr>
      </w:pPr>
      <w:r w:rsidRPr="00E539AC">
        <w:rPr>
          <w:rFonts w:ascii="inherit" w:eastAsia="Times New Roman" w:hAnsi="inherit" w:cs="Times New Roman"/>
          <w:b/>
          <w:bCs/>
          <w:color w:val="1F66C3"/>
          <w:spacing w:val="-12"/>
          <w:sz w:val="33"/>
          <w:szCs w:val="33"/>
        </w:rPr>
        <w:t xml:space="preserve">Procedures for Requesting </w:t>
      </w:r>
      <w:r w:rsidR="00B24BAA" w:rsidRPr="00B24BAA">
        <w:rPr>
          <w:rFonts w:ascii="inherit" w:eastAsia="Times New Roman" w:hAnsi="inherit" w:cs="Times New Roman"/>
          <w:b/>
          <w:bCs/>
          <w:color w:val="FF0000"/>
          <w:spacing w:val="-12"/>
          <w:sz w:val="33"/>
          <w:szCs w:val="33"/>
        </w:rPr>
        <w:t>Grants/Travel Expenses</w:t>
      </w:r>
    </w:p>
    <w:p w:rsidR="00E539AC" w:rsidRPr="00E539AC" w:rsidRDefault="00E539AC" w:rsidP="00E539AC">
      <w:pPr>
        <w:shd w:val="clear" w:color="auto" w:fill="FFFFFF"/>
        <w:spacing w:after="225" w:line="240" w:lineRule="auto"/>
        <w:jc w:val="center"/>
        <w:rPr>
          <w:rFonts w:ascii="Trebuchet MS" w:eastAsia="Times New Roman" w:hAnsi="Trebuchet MS" w:cs="Times New Roman"/>
          <w:color w:val="333333"/>
          <w:sz w:val="20"/>
          <w:szCs w:val="20"/>
        </w:rPr>
      </w:pPr>
      <w:r w:rsidRPr="00E539AC">
        <w:rPr>
          <w:rFonts w:ascii="Trebuchet MS" w:eastAsia="Times New Roman" w:hAnsi="Trebuchet MS" w:cs="Times New Roman"/>
          <w:b/>
          <w:bCs/>
          <w:color w:val="333333"/>
          <w:sz w:val="20"/>
          <w:szCs w:val="20"/>
        </w:rPr>
        <w:t>GRANTS ARE FOR AFFILIATE MEMBERS.</w:t>
      </w:r>
    </w:p>
    <w:p w:rsidR="00E539AC" w:rsidRPr="00E539AC" w:rsidRDefault="00E539AC" w:rsidP="00E539AC">
      <w:pPr>
        <w:shd w:val="clear" w:color="auto" w:fill="FFFFFF"/>
        <w:spacing w:after="225" w:line="240" w:lineRule="auto"/>
        <w:jc w:val="center"/>
        <w:rPr>
          <w:rFonts w:ascii="Trebuchet MS" w:eastAsia="Times New Roman" w:hAnsi="Trebuchet MS" w:cs="Times New Roman"/>
          <w:color w:val="333333"/>
          <w:sz w:val="20"/>
          <w:szCs w:val="20"/>
        </w:rPr>
      </w:pPr>
      <w:r w:rsidRPr="00E539AC">
        <w:rPr>
          <w:rFonts w:ascii="Trebuchet MS" w:eastAsia="Times New Roman" w:hAnsi="Trebuchet MS" w:cs="Times New Roman"/>
          <w:b/>
          <w:bCs/>
          <w:color w:val="333333"/>
          <w:sz w:val="20"/>
          <w:szCs w:val="20"/>
        </w:rPr>
        <w:t>TRAVEL EXPENSES ARE FOR AFFILIATE BOARD MEMBERS.</w:t>
      </w:r>
    </w:p>
    <w:p w:rsidR="00E539AC" w:rsidRPr="00E539AC" w:rsidRDefault="00E539AC" w:rsidP="00E539AC">
      <w:pPr>
        <w:shd w:val="clear" w:color="auto" w:fill="FFFFFF"/>
        <w:spacing w:after="225" w:line="240" w:lineRule="auto"/>
        <w:jc w:val="center"/>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 </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Persons seeking financial assistance to help with National Convention or Washington Seminar expenses should tell their chapter president. If there is no chapter in their area, contact the affiliate president, or call our community outreach number at 860-289-1971. Members who wish to receive a grant/travel expense must register ahead of time.</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Chapter presidents, directors and officers will forward the request to the grant/travel expense approval committee, with an opinion on whether the person qualifies for our assistance.</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Their recommendations will be based on these guidelines:</w:t>
      </w:r>
    </w:p>
    <w:p w:rsidR="00E539AC" w:rsidRPr="00E539AC" w:rsidRDefault="00E539AC" w:rsidP="00E539AC">
      <w:pPr>
        <w:numPr>
          <w:ilvl w:val="1"/>
          <w:numId w:val="1"/>
        </w:numPr>
        <w:shd w:val="clear" w:color="auto" w:fill="FFFFFF"/>
        <w:spacing w:after="225"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Non-first timers must be paid-up members of their chapter. If we do not have a chapter in their area, they must be members-at-large.</w:t>
      </w:r>
    </w:p>
    <w:p w:rsidR="00E539AC" w:rsidRPr="00E539AC" w:rsidRDefault="00E539AC" w:rsidP="00E539AC">
      <w:pPr>
        <w:numPr>
          <w:ilvl w:val="1"/>
          <w:numId w:val="1"/>
        </w:numPr>
        <w:shd w:val="clear" w:color="auto" w:fill="FFFFFF"/>
        <w:spacing w:after="225"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Members must have made a consistent contribution to our movement over the past year.</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We will give a grant or travel expense to a family member of first timers when approved by the affiliate president on a case-by-case basis.</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We will give a grant or travel expense to a blind child and one parent or authorized guardian.</w:t>
      </w:r>
    </w:p>
    <w:p w:rsidR="00E539AC" w:rsidRPr="00E539AC" w:rsidRDefault="00E539AC" w:rsidP="00E539AC">
      <w:pPr>
        <w:numPr>
          <w:ilvl w:val="0"/>
          <w:numId w:val="1"/>
        </w:numPr>
        <w:shd w:val="clear" w:color="auto" w:fill="FFFFFF"/>
        <w:spacing w:before="100" w:beforeAutospacing="1" w:after="100" w:afterAutospacing="1" w:line="240" w:lineRule="auto"/>
        <w:ind w:left="0"/>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If a couple (parents of a blind child) wants to attend without the child, we will give a grant or travel expense to one parent.</w:t>
      </w:r>
    </w:p>
    <w:p w:rsidR="00E539AC" w:rsidRDefault="00E539AC" w:rsidP="00E539AC">
      <w:pPr>
        <w:numPr>
          <w:ilvl w:val="0"/>
          <w:numId w:val="1"/>
        </w:numPr>
        <w:shd w:val="clear" w:color="auto" w:fill="FFFFFF"/>
        <w:spacing w:before="100" w:beforeAutospacing="1" w:after="100" w:afterAutospacing="1" w:line="240" w:lineRule="auto"/>
        <w:rPr>
          <w:rFonts w:ascii="Trebuchet MS" w:hAnsi="Trebuchet MS"/>
          <w:color w:val="333333"/>
          <w:sz w:val="20"/>
          <w:szCs w:val="20"/>
        </w:rPr>
      </w:pPr>
      <w:r>
        <w:rPr>
          <w:rFonts w:ascii="Trebuchet MS" w:hAnsi="Trebuchet MS"/>
          <w:color w:val="333333"/>
          <w:sz w:val="20"/>
          <w:szCs w:val="20"/>
        </w:rPr>
        <w:t>We will not give a grant or travel expense to those who received our assistance last year but failed to meet our attendance requirements.</w:t>
      </w:r>
    </w:p>
    <w:p w:rsidR="00E539AC" w:rsidRDefault="00E539AC" w:rsidP="00E539AC">
      <w:pPr>
        <w:numPr>
          <w:ilvl w:val="0"/>
          <w:numId w:val="1"/>
        </w:numPr>
        <w:shd w:val="clear" w:color="auto" w:fill="FFFFFF"/>
        <w:spacing w:before="100" w:beforeAutospacing="1" w:after="100" w:afterAutospacing="1" w:line="240" w:lineRule="auto"/>
        <w:rPr>
          <w:rFonts w:ascii="Trebuchet MS" w:hAnsi="Trebuchet MS"/>
          <w:color w:val="333333"/>
          <w:sz w:val="20"/>
          <w:szCs w:val="20"/>
        </w:rPr>
      </w:pPr>
      <w:r>
        <w:rPr>
          <w:rFonts w:ascii="Trebuchet MS" w:hAnsi="Trebuchet MS"/>
          <w:color w:val="333333"/>
          <w:sz w:val="20"/>
          <w:szCs w:val="20"/>
        </w:rPr>
        <w:t>The grant/travel expense approval committee will make the final decisions on eligibility after getting advice from chapter presidents and other leaders.</w:t>
      </w:r>
    </w:p>
    <w:p w:rsidR="00E539AC" w:rsidRDefault="00E539AC" w:rsidP="00E539AC">
      <w:pPr>
        <w:numPr>
          <w:ilvl w:val="0"/>
          <w:numId w:val="1"/>
        </w:numPr>
        <w:shd w:val="clear" w:color="auto" w:fill="FFFFFF"/>
        <w:spacing w:before="100" w:beforeAutospacing="1" w:after="100" w:afterAutospacing="1" w:line="240" w:lineRule="auto"/>
        <w:rPr>
          <w:rFonts w:ascii="Trebuchet MS" w:hAnsi="Trebuchet MS"/>
          <w:color w:val="333333"/>
          <w:sz w:val="20"/>
          <w:szCs w:val="20"/>
        </w:rPr>
      </w:pPr>
      <w:r>
        <w:rPr>
          <w:rFonts w:ascii="Trebuchet MS" w:hAnsi="Trebuchet MS"/>
          <w:color w:val="333333"/>
          <w:sz w:val="20"/>
          <w:szCs w:val="20"/>
        </w:rPr>
        <w:t>People must submit receipts for covered expenses within 30 days of return. Receipts must be individualized; if sharing a room, the bill must show what you paid. The same is true for airfare, food, and all other expenses.</w:t>
      </w:r>
    </w:p>
    <w:p w:rsidR="00E539AC" w:rsidRDefault="00E539AC" w:rsidP="00E539AC">
      <w:pPr>
        <w:numPr>
          <w:ilvl w:val="0"/>
          <w:numId w:val="1"/>
        </w:numPr>
        <w:shd w:val="clear" w:color="auto" w:fill="FFFFFF"/>
        <w:spacing w:before="100" w:beforeAutospacing="1" w:after="100" w:afterAutospacing="1" w:line="240" w:lineRule="auto"/>
        <w:rPr>
          <w:rFonts w:ascii="Trebuchet MS" w:hAnsi="Trebuchet MS"/>
          <w:color w:val="333333"/>
          <w:sz w:val="20"/>
          <w:szCs w:val="20"/>
        </w:rPr>
      </w:pPr>
      <w:r>
        <w:rPr>
          <w:rFonts w:ascii="Trebuchet MS" w:hAnsi="Trebuchet MS"/>
          <w:color w:val="333333"/>
          <w:sz w:val="20"/>
          <w:szCs w:val="20"/>
        </w:rPr>
        <w:t>We will try our best to provide a grant/travel expense in advance if asked. Our ability to do this depends on our cash flow.</w:t>
      </w:r>
    </w:p>
    <w:p w:rsidR="00E539AC" w:rsidRDefault="00E539AC" w:rsidP="00E539AC">
      <w:pPr>
        <w:pStyle w:val="Heading2"/>
        <w:shd w:val="clear" w:color="auto" w:fill="FFFFFF"/>
        <w:spacing w:before="0" w:beforeAutospacing="0" w:after="165" w:afterAutospacing="0" w:line="390" w:lineRule="atLeast"/>
        <w:jc w:val="center"/>
        <w:rPr>
          <w:rFonts w:ascii="Trebuchet MS" w:hAnsi="Trebuchet MS"/>
          <w:b w:val="0"/>
          <w:bCs w:val="0"/>
          <w:color w:val="1F66C3"/>
          <w:spacing w:val="-12"/>
          <w:sz w:val="33"/>
          <w:szCs w:val="33"/>
        </w:rPr>
      </w:pPr>
      <w:r>
        <w:rPr>
          <w:rStyle w:val="Strong"/>
          <w:rFonts w:ascii="Trebuchet MS" w:hAnsi="Trebuchet MS"/>
          <w:b/>
          <w:bCs/>
          <w:color w:val="1F66C3"/>
          <w:spacing w:val="-12"/>
          <w:sz w:val="33"/>
          <w:szCs w:val="33"/>
        </w:rPr>
        <w:t xml:space="preserve">Guidelines for </w:t>
      </w:r>
      <w:r w:rsidR="00B24BAA" w:rsidRPr="00B24BAA">
        <w:rPr>
          <w:rStyle w:val="Strong"/>
          <w:rFonts w:ascii="Trebuchet MS" w:hAnsi="Trebuchet MS"/>
          <w:b/>
          <w:bCs/>
          <w:color w:val="FF0000"/>
          <w:spacing w:val="-12"/>
          <w:sz w:val="33"/>
          <w:szCs w:val="33"/>
        </w:rPr>
        <w:t xml:space="preserve">Grants/Travel Expenses </w:t>
      </w:r>
      <w:r>
        <w:rPr>
          <w:rStyle w:val="Strong"/>
          <w:rFonts w:ascii="Trebuchet MS" w:hAnsi="Trebuchet MS"/>
          <w:b/>
          <w:bCs/>
          <w:color w:val="1F66C3"/>
          <w:spacing w:val="-12"/>
          <w:sz w:val="33"/>
          <w:szCs w:val="33"/>
        </w:rPr>
        <w:t>Request</w:t>
      </w:r>
    </w:p>
    <w:p w:rsidR="00E539AC" w:rsidRDefault="00E539AC" w:rsidP="00E539AC">
      <w:pPr>
        <w:pStyle w:val="Heading3"/>
        <w:shd w:val="clear" w:color="auto" w:fill="FFFFFF"/>
        <w:spacing w:before="0" w:after="285" w:line="345" w:lineRule="atLeast"/>
        <w:rPr>
          <w:rFonts w:ascii="Trebuchet MS" w:hAnsi="Trebuchet MS"/>
          <w:b/>
          <w:bCs/>
          <w:color w:val="1F66C3"/>
          <w:spacing w:val="-5"/>
          <w:sz w:val="29"/>
          <w:szCs w:val="29"/>
        </w:rPr>
      </w:pPr>
      <w:r>
        <w:rPr>
          <w:rStyle w:val="Strong"/>
          <w:rFonts w:ascii="Trebuchet MS" w:hAnsi="Trebuchet MS"/>
          <w:b w:val="0"/>
          <w:bCs w:val="0"/>
          <w:color w:val="1F66C3"/>
          <w:spacing w:val="-5"/>
          <w:sz w:val="29"/>
          <w:szCs w:val="29"/>
        </w:rPr>
        <w:t>National Convention Guidelines:</w:t>
      </w:r>
    </w:p>
    <w:p w:rsidR="00E539AC" w:rsidRDefault="00E539AC" w:rsidP="00E539AC">
      <w:pPr>
        <w:pStyle w:val="NormalWeb"/>
        <w:shd w:val="clear" w:color="auto" w:fill="FFFFFF"/>
        <w:spacing w:before="0" w:beforeAutospacing="0" w:after="225" w:afterAutospacing="0"/>
        <w:rPr>
          <w:rFonts w:ascii="Trebuchet MS" w:hAnsi="Trebuchet MS"/>
          <w:color w:val="333333"/>
          <w:sz w:val="20"/>
          <w:szCs w:val="20"/>
        </w:rPr>
      </w:pPr>
      <w:r>
        <w:rPr>
          <w:rFonts w:ascii="Trebuchet MS" w:hAnsi="Trebuchet MS"/>
          <w:color w:val="333333"/>
          <w:sz w:val="20"/>
          <w:szCs w:val="20"/>
        </w:rPr>
        <w:t>Grant/travel expense recipients must attend all convention sessions and one other meeting (such as a division, board of directors, resolutions committee, or the banquet) or contribute in other ways for the well-being of our movement, such as childcare, NFB of CT exhibit hall table or hospitality. Chapter presidents are responsible for monitoring the convention session attendance of the people in their chapter. The state president will appoint an attendance monitor for first timers who are not associated with a chapter and for members-at-large. The chapter president and the attendance monitor will report abuse of our attendance guidelines to the president as quickly as possible.</w:t>
      </w:r>
    </w:p>
    <w:p w:rsidR="00E539AC" w:rsidRDefault="00E539AC" w:rsidP="00E539AC">
      <w:pPr>
        <w:pStyle w:val="Heading3"/>
        <w:shd w:val="clear" w:color="auto" w:fill="FFFFFF"/>
        <w:spacing w:before="0" w:after="285" w:line="345" w:lineRule="atLeast"/>
        <w:rPr>
          <w:rFonts w:ascii="Trebuchet MS" w:hAnsi="Trebuchet MS"/>
          <w:color w:val="1F66C3"/>
          <w:spacing w:val="-5"/>
          <w:sz w:val="29"/>
          <w:szCs w:val="29"/>
        </w:rPr>
      </w:pPr>
      <w:r>
        <w:rPr>
          <w:rStyle w:val="Strong"/>
          <w:rFonts w:ascii="Trebuchet MS" w:hAnsi="Trebuchet MS"/>
          <w:b w:val="0"/>
          <w:bCs w:val="0"/>
          <w:color w:val="1F66C3"/>
          <w:spacing w:val="-5"/>
          <w:sz w:val="29"/>
          <w:szCs w:val="29"/>
        </w:rPr>
        <w:lastRenderedPageBreak/>
        <w:t>Washington Seminar Guidelines:</w:t>
      </w:r>
    </w:p>
    <w:p w:rsidR="00E539AC" w:rsidRDefault="00E539AC" w:rsidP="00E539AC">
      <w:pPr>
        <w:pStyle w:val="NormalWeb"/>
        <w:shd w:val="clear" w:color="auto" w:fill="FFFFFF"/>
        <w:spacing w:before="0" w:beforeAutospacing="0" w:after="225" w:afterAutospacing="0"/>
        <w:rPr>
          <w:rFonts w:ascii="Trebuchet MS" w:hAnsi="Trebuchet MS"/>
          <w:color w:val="333333"/>
          <w:sz w:val="20"/>
          <w:szCs w:val="20"/>
        </w:rPr>
      </w:pPr>
      <w:r>
        <w:rPr>
          <w:rFonts w:ascii="Trebuchet MS" w:hAnsi="Trebuchet MS"/>
          <w:color w:val="333333"/>
          <w:sz w:val="20"/>
          <w:szCs w:val="20"/>
        </w:rPr>
        <w:t>Grant/travel expense recipients must attend the afternoon training meeting, the Great Gathering In, and assigned legislative meetings.</w:t>
      </w:r>
    </w:p>
    <w:p w:rsidR="00E539AC" w:rsidRDefault="00E539AC" w:rsidP="00E539AC">
      <w:pPr>
        <w:pStyle w:val="Heading3"/>
        <w:shd w:val="clear" w:color="auto" w:fill="FFFFFF"/>
        <w:spacing w:before="0" w:after="285" w:line="345" w:lineRule="atLeast"/>
        <w:rPr>
          <w:rFonts w:ascii="Trebuchet MS" w:hAnsi="Trebuchet MS"/>
          <w:color w:val="1F66C3"/>
          <w:spacing w:val="-5"/>
          <w:sz w:val="29"/>
          <w:szCs w:val="29"/>
        </w:rPr>
      </w:pPr>
      <w:r>
        <w:rPr>
          <w:rStyle w:val="Strong"/>
          <w:rFonts w:ascii="Trebuchet MS" w:hAnsi="Trebuchet MS"/>
          <w:b w:val="0"/>
          <w:bCs w:val="0"/>
          <w:color w:val="1F66C3"/>
          <w:spacing w:val="-5"/>
          <w:sz w:val="29"/>
          <w:szCs w:val="29"/>
        </w:rPr>
        <w:t>National Federation of the Blind Code of Conduct:</w:t>
      </w:r>
    </w:p>
    <w:p w:rsidR="00E539AC" w:rsidRDefault="00E539AC" w:rsidP="00E539AC">
      <w:pPr>
        <w:pStyle w:val="NormalWeb"/>
        <w:shd w:val="clear" w:color="auto" w:fill="FFFFFF"/>
        <w:spacing w:before="0" w:beforeAutospacing="0" w:after="225" w:afterAutospacing="0"/>
        <w:rPr>
          <w:rFonts w:ascii="Trebuchet MS" w:hAnsi="Trebuchet MS"/>
          <w:color w:val="333333"/>
          <w:sz w:val="20"/>
          <w:szCs w:val="20"/>
        </w:rPr>
      </w:pPr>
      <w:r>
        <w:rPr>
          <w:rFonts w:ascii="Trebuchet MS" w:hAnsi="Trebuchet MS"/>
          <w:color w:val="333333"/>
          <w:sz w:val="20"/>
          <w:szCs w:val="20"/>
        </w:rPr>
        <w:t>Please read and agree to the National Federation of the Blind’s Code of Conduct. It can be found at </w:t>
      </w:r>
      <w:hyperlink r:id="rId5" w:tgtFrame="_blank" w:history="1">
        <w:r>
          <w:rPr>
            <w:rStyle w:val="Hyperlink"/>
            <w:rFonts w:ascii="Trebuchet MS" w:eastAsiaTheme="majorEastAsia" w:hAnsi="Trebuchet MS"/>
            <w:color w:val="1F66C3"/>
            <w:sz w:val="20"/>
            <w:szCs w:val="20"/>
          </w:rPr>
          <w:t>Code of Conduct</w:t>
        </w:r>
      </w:hyperlink>
      <w:r>
        <w:rPr>
          <w:rFonts w:ascii="Trebuchet MS" w:hAnsi="Trebuchet MS"/>
          <w:color w:val="333333"/>
          <w:sz w:val="20"/>
          <w:szCs w:val="20"/>
        </w:rPr>
        <w:t>.</w:t>
      </w:r>
    </w:p>
    <w:p w:rsidR="00642A0E" w:rsidRDefault="00E539AC" w:rsidP="00E539AC">
      <w:pPr>
        <w:pStyle w:val="Heading1"/>
        <w:shd w:val="clear" w:color="auto" w:fill="FFFFFF"/>
        <w:spacing w:before="0" w:beforeAutospacing="0" w:after="105" w:afterAutospacing="0"/>
        <w:rPr>
          <w:rFonts w:ascii="inherit" w:hAnsi="inherit"/>
          <w:b w:val="0"/>
          <w:bCs w:val="0"/>
          <w:color w:val="002F6D"/>
          <w:spacing w:val="-12"/>
          <w:sz w:val="38"/>
          <w:szCs w:val="38"/>
        </w:rPr>
      </w:pPr>
      <w:r>
        <w:rPr>
          <w:rFonts w:ascii="inherit" w:hAnsi="inherit"/>
          <w:b w:val="0"/>
          <w:bCs w:val="0"/>
          <w:color w:val="002F6D"/>
          <w:spacing w:val="-12"/>
          <w:sz w:val="38"/>
          <w:szCs w:val="38"/>
        </w:rPr>
        <w:t xml:space="preserve">NATIONAL FEDERATION OF THE BLIND OF CT </w:t>
      </w:r>
    </w:p>
    <w:p w:rsidR="00642A0E" w:rsidRDefault="00E539AC" w:rsidP="00E539AC">
      <w:pPr>
        <w:pStyle w:val="Heading1"/>
        <w:shd w:val="clear" w:color="auto" w:fill="FFFFFF"/>
        <w:spacing w:before="0" w:beforeAutospacing="0" w:after="105" w:afterAutospacing="0"/>
        <w:rPr>
          <w:rFonts w:ascii="inherit" w:hAnsi="inherit"/>
          <w:b w:val="0"/>
          <w:bCs w:val="0"/>
          <w:color w:val="002F6D"/>
          <w:spacing w:val="-12"/>
          <w:sz w:val="38"/>
          <w:szCs w:val="38"/>
        </w:rPr>
      </w:pPr>
      <w:r>
        <w:rPr>
          <w:rFonts w:ascii="inherit" w:hAnsi="inherit"/>
          <w:b w:val="0"/>
          <w:bCs w:val="0"/>
          <w:color w:val="002F6D"/>
          <w:spacing w:val="-12"/>
          <w:sz w:val="38"/>
          <w:szCs w:val="38"/>
        </w:rPr>
        <w:t xml:space="preserve">REQUEST FOR GRANT/TRAVEL EXPENSE </w:t>
      </w:r>
    </w:p>
    <w:p w:rsidR="00E539AC" w:rsidRDefault="00E539AC" w:rsidP="00E539AC">
      <w:pPr>
        <w:pStyle w:val="Heading1"/>
        <w:shd w:val="clear" w:color="auto" w:fill="FFFFFF"/>
        <w:spacing w:before="0" w:beforeAutospacing="0" w:after="105" w:afterAutospacing="0"/>
        <w:rPr>
          <w:rFonts w:ascii="inherit" w:hAnsi="inherit"/>
          <w:b w:val="0"/>
          <w:bCs w:val="0"/>
          <w:color w:val="002F6D"/>
          <w:spacing w:val="-12"/>
          <w:sz w:val="38"/>
          <w:szCs w:val="38"/>
        </w:rPr>
      </w:pPr>
      <w:r>
        <w:rPr>
          <w:rFonts w:ascii="inherit" w:hAnsi="inherit"/>
          <w:b w:val="0"/>
          <w:bCs w:val="0"/>
          <w:color w:val="002F6D"/>
          <w:spacing w:val="-12"/>
          <w:sz w:val="38"/>
          <w:szCs w:val="38"/>
        </w:rPr>
        <w:t>NATIONAL CONVENTION OR WASHINGTON SEMINAR</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 xml:space="preserve">January </w:t>
      </w:r>
      <w:r w:rsidR="007F3C1D">
        <w:rPr>
          <w:rFonts w:ascii="Trebuchet MS" w:hAnsi="Trebuchet MS"/>
          <w:color w:val="333333"/>
          <w:sz w:val="20"/>
          <w:szCs w:val="20"/>
        </w:rPr>
        <w:t>26</w:t>
      </w:r>
      <w:r>
        <w:rPr>
          <w:rFonts w:ascii="Trebuchet MS" w:hAnsi="Trebuchet MS"/>
          <w:color w:val="333333"/>
          <w:sz w:val="20"/>
          <w:szCs w:val="20"/>
        </w:rPr>
        <w:t>, 202</w:t>
      </w:r>
      <w:r w:rsidR="007F3C1D">
        <w:rPr>
          <w:rFonts w:ascii="Trebuchet MS" w:hAnsi="Trebuchet MS"/>
          <w:color w:val="333333"/>
          <w:sz w:val="20"/>
          <w:szCs w:val="20"/>
        </w:rPr>
        <w:t>5</w:t>
      </w:r>
      <w:r>
        <w:rPr>
          <w:rFonts w:ascii="Trebuchet MS" w:hAnsi="Trebuchet MS"/>
          <w:color w:val="333333"/>
          <w:sz w:val="20"/>
          <w:szCs w:val="20"/>
        </w:rPr>
        <w:t xml:space="preserve"> </w:t>
      </w:r>
    </w:p>
    <w:p w:rsidR="00E539AC" w:rsidRDefault="00E539AC" w:rsidP="00E539AC">
      <w:pPr>
        <w:pStyle w:val="z-TopofForm"/>
      </w:pPr>
      <w:r>
        <w:t>Top of Form</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I am applying for a subsidy for </w:t>
      </w:r>
      <w:r>
        <w:rPr>
          <w:rStyle w:val="form-required"/>
          <w:rFonts w:ascii="Trebuchet MS" w:hAnsi="Trebuchet MS"/>
          <w:color w:val="FF0000"/>
          <w:sz w:val="20"/>
          <w:szCs w:val="20"/>
        </w:rPr>
        <w:t>*</w:t>
      </w:r>
      <w:r>
        <w:rPr>
          <w:rFonts w:ascii="Trebuchet MS" w:hAnsi="Trebuchet MS"/>
          <w:color w:val="333333"/>
          <w:sz w:val="20"/>
          <w:szCs w:val="20"/>
        </w:rPr>
        <w:t> </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8pt;height:15.6pt" o:ole="">
            <v:imagedata r:id="rId6" o:title=""/>
          </v:shape>
          <w:control r:id="rId7" w:name="DefaultOcxName" w:shapeid="_x0000_i1088"/>
        </w:object>
      </w:r>
      <w:r>
        <w:rPr>
          <w:rFonts w:ascii="Trebuchet MS" w:hAnsi="Trebuchet MS"/>
          <w:color w:val="333333"/>
          <w:sz w:val="20"/>
          <w:szCs w:val="20"/>
        </w:rPr>
        <w:t> I am applying for a grant </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object w:dxaOrig="225" w:dyaOrig="225">
          <v:shape id="_x0000_i1091" type="#_x0000_t75" style="width:18pt;height:15.6pt" o:ole="">
            <v:imagedata r:id="rId6" o:title=""/>
          </v:shape>
          <w:control r:id="rId8" w:name="DefaultOcxName1" w:shapeid="_x0000_i1091"/>
        </w:object>
      </w:r>
      <w:r>
        <w:rPr>
          <w:rFonts w:ascii="Trebuchet MS" w:hAnsi="Trebuchet MS"/>
          <w:color w:val="333333"/>
          <w:sz w:val="20"/>
          <w:szCs w:val="20"/>
        </w:rPr>
        <w:t> I am applying for a travel expense </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object w:dxaOrig="225" w:dyaOrig="225">
          <v:shape id="_x0000_i1094" type="#_x0000_t75" style="width:18pt;height:15.6pt" o:ole="">
            <v:imagedata r:id="rId6" o:title=""/>
          </v:shape>
          <w:control r:id="rId9" w:name="DefaultOcxName2" w:shapeid="_x0000_i1094"/>
        </w:object>
      </w:r>
      <w:r>
        <w:rPr>
          <w:rFonts w:ascii="Trebuchet MS" w:hAnsi="Trebuchet MS"/>
          <w:color w:val="333333"/>
          <w:sz w:val="20"/>
          <w:szCs w:val="20"/>
        </w:rPr>
        <w:t> National Convention </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object w:dxaOrig="225" w:dyaOrig="225">
          <v:shape id="_x0000_i1097" type="#_x0000_t75" style="width:18pt;height:15.6pt" o:ole="">
            <v:imagedata r:id="rId6" o:title=""/>
          </v:shape>
          <w:control r:id="rId10" w:name="DefaultOcxName3" w:shapeid="_x0000_i1097"/>
        </w:object>
      </w:r>
      <w:r>
        <w:rPr>
          <w:rFonts w:ascii="Trebuchet MS" w:hAnsi="Trebuchet MS"/>
          <w:color w:val="333333"/>
          <w:sz w:val="20"/>
          <w:szCs w:val="20"/>
        </w:rPr>
        <w:t> Washington Seminar</w: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First Name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01" type="#_x0000_t75" style="width:263.4pt;height:18pt" o:ole="">
            <v:imagedata r:id="rId11" o:title=""/>
          </v:shape>
          <w:control r:id="rId12" w:name="DefaultOcxName4" w:shapeid="_x0000_i1101"/>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Last Name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04" type="#_x0000_t75" style="width:263.4pt;height:18pt" o:ole="">
            <v:imagedata r:id="rId11" o:title=""/>
          </v:shape>
          <w:control r:id="rId13" w:name="DefaultOcxName5" w:shapeid="_x0000_i1104"/>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Street Address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07" type="#_x0000_t75" style="width:263.4pt;height:18pt" o:ole="">
            <v:imagedata r:id="rId11" o:title=""/>
          </v:shape>
          <w:control r:id="rId14" w:name="DefaultOcxName6" w:shapeid="_x0000_i1107"/>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Address Line 2</w:t>
      </w:r>
      <w:r>
        <w:rPr>
          <w:rFonts w:ascii="Trebuchet MS" w:hAnsi="Trebuchet MS"/>
          <w:color w:val="333333"/>
          <w:sz w:val="20"/>
          <w:szCs w:val="20"/>
        </w:rPr>
        <w:object w:dxaOrig="225" w:dyaOrig="225">
          <v:shape id="_x0000_i1110" type="#_x0000_t75" style="width:263.4pt;height:18pt" o:ole="">
            <v:imagedata r:id="rId11" o:title=""/>
          </v:shape>
          <w:control r:id="rId15" w:name="DefaultOcxName7" w:shapeid="_x0000_i1110"/>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City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13" type="#_x0000_t75" style="width:263.4pt;height:18pt" o:ole="">
            <v:imagedata r:id="rId11" o:title=""/>
          </v:shape>
          <w:control r:id="rId16" w:name="DefaultOcxName8" w:shapeid="_x0000_i1113"/>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State/Providence </w:t>
      </w:r>
      <w:r>
        <w:rPr>
          <w:rStyle w:val="form-required"/>
          <w:rFonts w:ascii="Trebuchet MS" w:hAnsi="Trebuchet MS"/>
          <w:color w:val="FF0000"/>
          <w:sz w:val="20"/>
          <w:szCs w:val="20"/>
        </w:rPr>
        <w:t>*</w:t>
      </w:r>
      <w:r>
        <w:rPr>
          <w:rFonts w:ascii="Trebuchet MS" w:hAnsi="Trebuchet MS"/>
          <w:color w:val="333333"/>
          <w:sz w:val="20"/>
          <w:szCs w:val="20"/>
        </w:rPr>
        <w:t> </w:t>
      </w:r>
      <w:r>
        <w:rPr>
          <w:rFonts w:ascii="Trebuchet MS" w:hAnsi="Trebuchet MS"/>
          <w:color w:val="333333"/>
          <w:sz w:val="20"/>
          <w:szCs w:val="20"/>
        </w:rPr>
        <w:object w:dxaOrig="225" w:dyaOrig="225">
          <v:shape id="_x0000_i1115" type="#_x0000_t75" style="width:153.6pt;height:18pt" o:ole="">
            <v:imagedata r:id="rId17" o:title=""/>
          </v:shape>
          <w:control r:id="rId18" w:name="DefaultOcxName9" w:shapeid="_x0000_i1115"/>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Zip Code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19" type="#_x0000_t75" style="width:263.4pt;height:18pt" o:ole="">
            <v:imagedata r:id="rId11" o:title=""/>
          </v:shape>
          <w:control r:id="rId19" w:name="DefaultOcxName10" w:shapeid="_x0000_i1119"/>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Phone Number </w:t>
      </w:r>
      <w:r>
        <w:rPr>
          <w:rStyle w:val="form-required"/>
          <w:rFonts w:ascii="Trebuchet MS" w:hAnsi="Trebuchet MS"/>
          <w:color w:val="FF0000"/>
          <w:sz w:val="20"/>
          <w:szCs w:val="20"/>
        </w:rPr>
        <w:t>*</w:t>
      </w:r>
      <w:r>
        <w:rPr>
          <w:rFonts w:ascii="Trebuchet MS" w:hAnsi="Trebuchet MS"/>
          <w:color w:val="333333"/>
          <w:sz w:val="20"/>
          <w:szCs w:val="20"/>
        </w:rPr>
        <w:object w:dxaOrig="225" w:dyaOrig="225">
          <v:shape id="_x0000_i1122" type="#_x0000_t75" style="width:263.4pt;height:18pt" o:ole="">
            <v:imagedata r:id="rId11" o:title=""/>
          </v:shape>
          <w:control r:id="rId20" w:name="DefaultOcxName11" w:shapeid="_x0000_i1122"/>
        </w:object>
      </w:r>
    </w:p>
    <w:p w:rsidR="00E539AC" w:rsidRDefault="00E539AC" w:rsidP="00E539AC">
      <w:pPr>
        <w:shd w:val="clear" w:color="auto" w:fill="FFFFFF"/>
        <w:rPr>
          <w:rFonts w:ascii="Trebuchet MS" w:hAnsi="Trebuchet MS"/>
          <w:color w:val="333333"/>
          <w:sz w:val="20"/>
          <w:szCs w:val="20"/>
        </w:rPr>
      </w:pPr>
      <w:r>
        <w:rPr>
          <w:rFonts w:ascii="Trebuchet MS" w:hAnsi="Trebuchet MS"/>
          <w:color w:val="333333"/>
          <w:sz w:val="20"/>
          <w:szCs w:val="20"/>
        </w:rPr>
        <w:t>Email Address</w:t>
      </w:r>
    </w:p>
    <w:p w:rsidR="00E539AC" w:rsidRDefault="00E539AC" w:rsidP="00E539AC">
      <w:pPr>
        <w:pStyle w:val="z-BottomofForm"/>
      </w:pPr>
      <w:r>
        <w:t>Bottom of Form</w: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I am involved with the NFB of CT by one or more of the following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24" type="#_x0000_t75" style="width:18pt;height:15.6pt" o:ole="">
            <v:imagedata r:id="rId21" o:title=""/>
          </v:shape>
          <w:control r:id="rId22" w:name="DefaultOcxName20" w:shapeid="_x0000_i1124"/>
        </w:object>
      </w:r>
      <w:r w:rsidRPr="00E539AC">
        <w:rPr>
          <w:rFonts w:ascii="Trebuchet MS" w:eastAsia="Times New Roman" w:hAnsi="Trebuchet MS" w:cs="Times New Roman"/>
          <w:color w:val="333333"/>
          <w:sz w:val="20"/>
          <w:szCs w:val="20"/>
        </w:rPr>
        <w:t> Chapter Meetings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lastRenderedPageBreak/>
        <w:object w:dxaOrig="225" w:dyaOrig="225">
          <v:shape id="_x0000_i1127" type="#_x0000_t75" style="width:18pt;height:15.6pt" o:ole="">
            <v:imagedata r:id="rId21" o:title=""/>
          </v:shape>
          <w:control r:id="rId23" w:name="DefaultOcxName19" w:shapeid="_x0000_i1127"/>
        </w:object>
      </w:r>
      <w:r w:rsidRPr="00E539AC">
        <w:rPr>
          <w:rFonts w:ascii="Trebuchet MS" w:eastAsia="Times New Roman" w:hAnsi="Trebuchet MS" w:cs="Times New Roman"/>
          <w:color w:val="333333"/>
          <w:sz w:val="20"/>
          <w:szCs w:val="20"/>
        </w:rPr>
        <w:t> CT Association of Blind Students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30" type="#_x0000_t75" style="width:18pt;height:15.6pt" o:ole="">
            <v:imagedata r:id="rId21" o:title=""/>
          </v:shape>
          <w:control r:id="rId24" w:name="DefaultOcxName21" w:shapeid="_x0000_i1130"/>
        </w:object>
      </w:r>
      <w:r w:rsidRPr="00E539AC">
        <w:rPr>
          <w:rFonts w:ascii="Trebuchet MS" w:eastAsia="Times New Roman" w:hAnsi="Trebuchet MS" w:cs="Times New Roman"/>
          <w:color w:val="333333"/>
          <w:sz w:val="20"/>
          <w:szCs w:val="20"/>
        </w:rPr>
        <w:t> CT Association of Guide Dog Users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33" type="#_x0000_t75" style="width:18pt;height:15.6pt" o:ole="">
            <v:imagedata r:id="rId21" o:title=""/>
          </v:shape>
          <w:control r:id="rId25" w:name="DefaultOcxName31" w:shapeid="_x0000_i1133"/>
        </w:object>
      </w:r>
      <w:r w:rsidRPr="00E539AC">
        <w:rPr>
          <w:rFonts w:ascii="Trebuchet MS" w:eastAsia="Times New Roman" w:hAnsi="Trebuchet MS" w:cs="Times New Roman"/>
          <w:color w:val="333333"/>
          <w:sz w:val="20"/>
          <w:szCs w:val="20"/>
        </w:rPr>
        <w:t> SRC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36" type="#_x0000_t75" style="width:18pt;height:15.6pt" o:ole="">
            <v:imagedata r:id="rId21" o:title=""/>
          </v:shape>
          <w:control r:id="rId26" w:name="DefaultOcxName41" w:shapeid="_x0000_i1136"/>
        </w:object>
      </w:r>
      <w:r w:rsidRPr="00E539AC">
        <w:rPr>
          <w:rFonts w:ascii="Trebuchet MS" w:eastAsia="Times New Roman" w:hAnsi="Trebuchet MS" w:cs="Times New Roman"/>
          <w:color w:val="333333"/>
          <w:sz w:val="20"/>
          <w:szCs w:val="20"/>
        </w:rPr>
        <w:t> BCAC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39" type="#_x0000_t75" style="width:18pt;height:15.6pt" o:ole="">
            <v:imagedata r:id="rId21" o:title=""/>
          </v:shape>
          <w:control r:id="rId27" w:name="DefaultOcxName51" w:shapeid="_x0000_i1139"/>
        </w:object>
      </w:r>
      <w:r w:rsidRPr="00E539AC">
        <w:rPr>
          <w:rFonts w:ascii="Trebuchet MS" w:eastAsia="Times New Roman" w:hAnsi="Trebuchet MS" w:cs="Times New Roman"/>
          <w:color w:val="333333"/>
          <w:sz w:val="20"/>
          <w:szCs w:val="20"/>
        </w:rPr>
        <w:t> CT LAB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42" type="#_x0000_t75" style="width:18pt;height:15.6pt" o:ole="">
            <v:imagedata r:id="rId21" o:title=""/>
          </v:shape>
          <w:control r:id="rId28" w:name="DefaultOcxName61" w:shapeid="_x0000_i1142"/>
        </w:object>
      </w:r>
      <w:r w:rsidRPr="00E539AC">
        <w:rPr>
          <w:rFonts w:ascii="Trebuchet MS" w:eastAsia="Times New Roman" w:hAnsi="Trebuchet MS" w:cs="Times New Roman"/>
          <w:color w:val="333333"/>
          <w:sz w:val="20"/>
          <w:szCs w:val="20"/>
        </w:rPr>
        <w:t> ABPVI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45" type="#_x0000_t75" style="width:18pt;height:15.6pt" o:ole="">
            <v:imagedata r:id="rId21" o:title=""/>
          </v:shape>
          <w:control r:id="rId29" w:name="DefaultOcxName71" w:shapeid="_x0000_i1145"/>
        </w:object>
      </w:r>
      <w:r w:rsidRPr="00E539AC">
        <w:rPr>
          <w:rFonts w:ascii="Trebuchet MS" w:eastAsia="Times New Roman" w:hAnsi="Trebuchet MS" w:cs="Times New Roman"/>
          <w:color w:val="333333"/>
          <w:sz w:val="20"/>
          <w:szCs w:val="20"/>
        </w:rPr>
        <w:t> Scheduling Washington Seminar meetings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48" type="#_x0000_t75" style="width:18pt;height:15.6pt" o:ole="">
            <v:imagedata r:id="rId21" o:title=""/>
          </v:shape>
          <w:control r:id="rId30" w:name="DefaultOcxName81" w:shapeid="_x0000_i1148"/>
        </w:object>
      </w:r>
      <w:r w:rsidRPr="00E539AC">
        <w:rPr>
          <w:rFonts w:ascii="Trebuchet MS" w:eastAsia="Times New Roman" w:hAnsi="Trebuchet MS" w:cs="Times New Roman"/>
          <w:color w:val="333333"/>
          <w:sz w:val="20"/>
          <w:szCs w:val="20"/>
        </w:rPr>
        <w:t> PAC Plan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51" type="#_x0000_t75" style="width:18pt;height:15.6pt" o:ole="">
            <v:imagedata r:id="rId21" o:title=""/>
          </v:shape>
          <w:control r:id="rId31" w:name="DefaultOcxName91" w:shapeid="_x0000_i1151"/>
        </w:object>
      </w:r>
      <w:r w:rsidRPr="00E539AC">
        <w:rPr>
          <w:rFonts w:ascii="Trebuchet MS" w:eastAsia="Times New Roman" w:hAnsi="Trebuchet MS" w:cs="Times New Roman"/>
          <w:color w:val="333333"/>
          <w:sz w:val="20"/>
          <w:szCs w:val="20"/>
        </w:rPr>
        <w:t> Outreach Tables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54" type="#_x0000_t75" style="width:18pt;height:15.6pt" o:ole="">
            <v:imagedata r:id="rId21" o:title=""/>
          </v:shape>
          <w:control r:id="rId32" w:name="DefaultOcxName101" w:shapeid="_x0000_i1154"/>
        </w:object>
      </w:r>
      <w:r w:rsidRPr="00E539AC">
        <w:rPr>
          <w:rFonts w:ascii="Trebuchet MS" w:eastAsia="Times New Roman" w:hAnsi="Trebuchet MS" w:cs="Times New Roman"/>
          <w:color w:val="333333"/>
          <w:sz w:val="20"/>
          <w:szCs w:val="20"/>
        </w:rPr>
        <w:t> Other (Donor, Volunteer, etc.)</w: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17"/>
          <w:szCs w:val="17"/>
        </w:rPr>
      </w:pPr>
      <w:r w:rsidRPr="00E539AC">
        <w:rPr>
          <w:rFonts w:ascii="Trebuchet MS" w:eastAsia="Times New Roman" w:hAnsi="Trebuchet MS" w:cs="Times New Roman"/>
          <w:color w:val="333333"/>
          <w:sz w:val="17"/>
          <w:szCs w:val="17"/>
        </w:rPr>
        <w:t xml:space="preserve">If I am accepted, I will turn in my receipts, totaling over the amount the affiliate has awarded for that year (airfare, hotel, </w:t>
      </w:r>
      <w:proofErr w:type="spellStart"/>
      <w:r w:rsidRPr="00E539AC">
        <w:rPr>
          <w:rFonts w:ascii="Trebuchet MS" w:eastAsia="Times New Roman" w:hAnsi="Trebuchet MS" w:cs="Times New Roman"/>
          <w:color w:val="333333"/>
          <w:sz w:val="17"/>
          <w:szCs w:val="17"/>
        </w:rPr>
        <w:t>etc</w:t>
      </w:r>
      <w:proofErr w:type="spellEnd"/>
      <w:r w:rsidRPr="00E539AC">
        <w:rPr>
          <w:rFonts w:ascii="Trebuchet MS" w:eastAsia="Times New Roman" w:hAnsi="Trebuchet MS" w:cs="Times New Roman"/>
          <w:color w:val="333333"/>
          <w:sz w:val="17"/>
          <w:szCs w:val="17"/>
        </w:rPr>
        <w:t>), within 30 days of returning.</w: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Receipt Submission Agreement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57" type="#_x0000_t75" style="width:18pt;height:15.6pt" o:ole="">
            <v:imagedata r:id="rId21" o:title=""/>
          </v:shape>
          <w:control r:id="rId33" w:name="DefaultOcxName111" w:shapeid="_x0000_i1157"/>
        </w:object>
      </w:r>
      <w:r w:rsidRPr="00E539AC">
        <w:rPr>
          <w:rFonts w:ascii="Trebuchet MS" w:eastAsia="Times New Roman" w:hAnsi="Trebuchet MS" w:cs="Times New Roman"/>
          <w:color w:val="333333"/>
          <w:sz w:val="20"/>
          <w:szCs w:val="20"/>
        </w:rPr>
        <w:t> I accept</w: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17"/>
          <w:szCs w:val="17"/>
        </w:rPr>
      </w:pPr>
      <w:r w:rsidRPr="00E539AC">
        <w:rPr>
          <w:rFonts w:ascii="Trebuchet MS" w:eastAsia="Times New Roman" w:hAnsi="Trebuchet MS" w:cs="Times New Roman"/>
          <w:color w:val="333333"/>
          <w:sz w:val="17"/>
          <w:szCs w:val="17"/>
        </w:rPr>
        <w:t>I agree to abide by the rules that are found at </w:t>
      </w:r>
      <w:hyperlink r:id="rId34" w:history="1">
        <w:r w:rsidRPr="00E539AC">
          <w:rPr>
            <w:rFonts w:ascii="Trebuchet MS" w:eastAsia="Times New Roman" w:hAnsi="Trebuchet MS" w:cs="Times New Roman"/>
            <w:color w:val="1F66C3"/>
            <w:sz w:val="17"/>
            <w:szCs w:val="17"/>
            <w:u w:val="single"/>
          </w:rPr>
          <w:t>www.nfbct.org/subsidy-guidelines-and-procedures</w:t>
        </w:r>
      </w:hyperlink>
      <w:r w:rsidRPr="00E539AC">
        <w:rPr>
          <w:rFonts w:ascii="Trebuchet MS" w:eastAsia="Times New Roman" w:hAnsi="Trebuchet MS" w:cs="Times New Roman"/>
          <w:color w:val="333333"/>
          <w:sz w:val="17"/>
          <w:szCs w:val="17"/>
        </w:rPr>
        <w:t>. I also have read and agree to the </w:t>
      </w:r>
      <w:hyperlink r:id="rId35" w:tgtFrame="_blank" w:history="1">
        <w:r w:rsidRPr="00E539AC">
          <w:rPr>
            <w:rFonts w:ascii="Trebuchet MS" w:eastAsia="Times New Roman" w:hAnsi="Trebuchet MS" w:cs="Times New Roman"/>
            <w:color w:val="1F66C3"/>
            <w:sz w:val="17"/>
            <w:szCs w:val="17"/>
            <w:u w:val="single"/>
          </w:rPr>
          <w:t>National Federation of the Blind's Code of Conduct</w:t>
        </w:r>
      </w:hyperlink>
      <w:r w:rsidRPr="00E539AC">
        <w:rPr>
          <w:rFonts w:ascii="Trebuchet MS" w:eastAsia="Times New Roman" w:hAnsi="Trebuchet MS" w:cs="Times New Roman"/>
          <w:color w:val="333333"/>
          <w:sz w:val="17"/>
          <w:szCs w:val="17"/>
        </w:rPr>
        <w:t>.</w: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Guidelines Compliance Agreement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60" type="#_x0000_t75" style="width:18pt;height:15.6pt" o:ole="">
            <v:imagedata r:id="rId21" o:title=""/>
          </v:shape>
          <w:control r:id="rId36" w:name="DefaultOcxName12" w:shapeid="_x0000_i1160"/>
        </w:object>
      </w:r>
      <w:r w:rsidRPr="00E539AC">
        <w:rPr>
          <w:rFonts w:ascii="Trebuchet MS" w:eastAsia="Times New Roman" w:hAnsi="Trebuchet MS" w:cs="Times New Roman"/>
          <w:color w:val="333333"/>
          <w:sz w:val="20"/>
          <w:szCs w:val="20"/>
        </w:rPr>
        <w:t> I accept</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Signature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object w:dxaOrig="225" w:dyaOrig="225">
          <v:shape id="_x0000_i1164" type="#_x0000_t75" style="width:263.4pt;height:18pt" o:ole="">
            <v:imagedata r:id="rId11" o:title=""/>
          </v:shape>
          <w:control r:id="rId37" w:name="DefaultOcxName13" w:shapeid="_x0000_i1164"/>
        </w:objec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Signature Date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Month</w:t>
      </w:r>
      <w:r w:rsidRPr="00E539AC">
        <w:rPr>
          <w:rFonts w:ascii="Trebuchet MS" w:eastAsia="Times New Roman" w:hAnsi="Trebuchet MS" w:cs="Times New Roman"/>
          <w:color w:val="333333"/>
          <w:sz w:val="20"/>
          <w:szCs w:val="20"/>
        </w:rPr>
        <w:object w:dxaOrig="225" w:dyaOrig="225">
          <v:shape id="_x0000_i1166" type="#_x0000_t75" style="width:58.2pt;height:18pt" o:ole="">
            <v:imagedata r:id="rId38" o:title=""/>
          </v:shape>
          <w:control r:id="rId39" w:name="DefaultOcxName14" w:shapeid="_x0000_i1166"/>
        </w:objec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Day</w:t>
      </w:r>
      <w:r w:rsidRPr="00E539AC">
        <w:rPr>
          <w:rFonts w:ascii="Trebuchet MS" w:eastAsia="Times New Roman" w:hAnsi="Trebuchet MS" w:cs="Times New Roman"/>
          <w:color w:val="333333"/>
          <w:sz w:val="20"/>
          <w:szCs w:val="20"/>
        </w:rPr>
        <w:object w:dxaOrig="225" w:dyaOrig="225">
          <v:shape id="_x0000_i1169" type="#_x0000_t75" style="width:53.4pt;height:18pt" o:ole="">
            <v:imagedata r:id="rId40" o:title=""/>
          </v:shape>
          <w:control r:id="rId41" w:name="DefaultOcxName15" w:shapeid="_x0000_i1169"/>
        </w:objec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Year</w:t>
      </w:r>
      <w:r w:rsidRPr="00E539AC">
        <w:rPr>
          <w:rFonts w:ascii="Trebuchet MS" w:eastAsia="Times New Roman" w:hAnsi="Trebuchet MS" w:cs="Times New Roman"/>
          <w:color w:val="333333"/>
          <w:sz w:val="20"/>
          <w:szCs w:val="20"/>
        </w:rPr>
        <w:object w:dxaOrig="225" w:dyaOrig="225">
          <v:shape id="_x0000_i1172" type="#_x0000_t75" style="width:53.4pt;height:18pt" o:ole="">
            <v:imagedata r:id="rId42" o:title=""/>
          </v:shape>
          <w:control r:id="rId43" w:name="DefaultOcxName16" w:shapeid="_x0000_i1172"/>
        </w:object>
      </w:r>
      <w:r w:rsidRPr="00E539AC">
        <w:rPr>
          <w:rFonts w:ascii="Trebuchet MS" w:eastAsia="Times New Roman" w:hAnsi="Trebuchet MS" w:cs="Times New Roman"/>
          <w:color w:val="333333"/>
          <w:sz w:val="20"/>
          <w:szCs w:val="20"/>
        </w:rPr>
        <w:t> </w:t>
      </w:r>
    </w:p>
    <w:p w:rsidR="00E539AC" w:rsidRPr="00E539AC" w:rsidRDefault="00E539AC" w:rsidP="00E539AC">
      <w:pPr>
        <w:shd w:val="clear" w:color="auto" w:fill="FFFFFF"/>
        <w:spacing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object w:dxaOrig="225" w:dyaOrig="225">
          <v:shape id="_x0000_i1174" type="#_x0000_t75" style="width:1in;height:1in" o:ole="">
            <v:imagedata r:id="rId44" o:title=""/>
          </v:shape>
          <w:control r:id="rId45" w:name="DefaultOcxName17" w:shapeid="_x0000_i1174"/>
        </w:object>
      </w:r>
    </w:p>
    <w:p w:rsidR="00E539AC" w:rsidRPr="00E539AC" w:rsidRDefault="00E539AC" w:rsidP="00E539AC">
      <w:pPr>
        <w:shd w:val="clear" w:color="auto" w:fill="FFFFFF"/>
        <w:spacing w:after="0" w:line="240" w:lineRule="auto"/>
        <w:rPr>
          <w:rFonts w:ascii="Trebuchet MS" w:eastAsia="Times New Roman" w:hAnsi="Trebuchet MS" w:cs="Times New Roman"/>
          <w:color w:val="333333"/>
          <w:sz w:val="20"/>
          <w:szCs w:val="20"/>
        </w:rPr>
      </w:pPr>
      <w:r w:rsidRPr="00E539AC">
        <w:rPr>
          <w:rFonts w:ascii="Trebuchet MS" w:eastAsia="Times New Roman" w:hAnsi="Trebuchet MS" w:cs="Times New Roman"/>
          <w:color w:val="333333"/>
          <w:sz w:val="20"/>
          <w:szCs w:val="20"/>
        </w:rPr>
        <w:t>Math question </w:t>
      </w:r>
      <w:r w:rsidRPr="00E539AC">
        <w:rPr>
          <w:rFonts w:ascii="Trebuchet MS" w:eastAsia="Times New Roman" w:hAnsi="Trebuchet MS" w:cs="Times New Roman"/>
          <w:color w:val="FF0000"/>
          <w:sz w:val="20"/>
          <w:szCs w:val="20"/>
        </w:rPr>
        <w:t>*</w:t>
      </w:r>
      <w:r w:rsidRPr="00E539AC">
        <w:rPr>
          <w:rFonts w:ascii="Trebuchet MS" w:eastAsia="Times New Roman" w:hAnsi="Trebuchet MS" w:cs="Times New Roman"/>
          <w:color w:val="333333"/>
          <w:sz w:val="20"/>
          <w:szCs w:val="20"/>
        </w:rPr>
        <w:t>2 + 0 =</w:t>
      </w:r>
      <w:r w:rsidRPr="00E539AC">
        <w:rPr>
          <w:rFonts w:ascii="Trebuchet MS" w:eastAsia="Times New Roman" w:hAnsi="Trebuchet MS" w:cs="Times New Roman"/>
          <w:color w:val="333333"/>
          <w:sz w:val="20"/>
          <w:szCs w:val="20"/>
        </w:rPr>
        <w:object w:dxaOrig="225" w:dyaOrig="225">
          <v:shape id="_x0000_i1178" type="#_x0000_t75" style="width:28.8pt;height:18pt" o:ole="">
            <v:imagedata r:id="rId46" o:title=""/>
          </v:shape>
          <w:control r:id="rId47" w:name="DefaultOcxName18" w:shapeid="_x0000_i1178"/>
        </w:object>
      </w:r>
    </w:p>
    <w:p w:rsidR="00E539AC" w:rsidRPr="00E539AC" w:rsidRDefault="00E539AC" w:rsidP="00E539AC">
      <w:pPr>
        <w:shd w:val="clear" w:color="auto" w:fill="FFFFFF"/>
        <w:spacing w:line="240" w:lineRule="auto"/>
        <w:rPr>
          <w:rFonts w:ascii="Trebuchet MS" w:eastAsia="Times New Roman" w:hAnsi="Trebuchet MS" w:cs="Times New Roman"/>
          <w:color w:val="333333"/>
          <w:sz w:val="17"/>
          <w:szCs w:val="17"/>
        </w:rPr>
      </w:pPr>
      <w:r w:rsidRPr="00E539AC">
        <w:rPr>
          <w:rFonts w:ascii="Trebuchet MS" w:eastAsia="Times New Roman" w:hAnsi="Trebuchet MS" w:cs="Times New Roman"/>
          <w:color w:val="333333"/>
          <w:sz w:val="17"/>
          <w:szCs w:val="17"/>
        </w:rPr>
        <w:t>Solve this simple math problem and enter the result. E.g. for 1+3, enter 4.</w:t>
      </w:r>
    </w:p>
    <w:sectPr w:rsidR="00E539AC" w:rsidRPr="00E53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ABE"/>
    <w:multiLevelType w:val="multilevel"/>
    <w:tmpl w:val="30C20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917B8"/>
    <w:multiLevelType w:val="multilevel"/>
    <w:tmpl w:val="2F04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AC"/>
    <w:rsid w:val="00642A0E"/>
    <w:rsid w:val="00772AEC"/>
    <w:rsid w:val="007F3C1D"/>
    <w:rsid w:val="00B24BAA"/>
    <w:rsid w:val="00E539AC"/>
    <w:rsid w:val="00FD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711339C3"/>
  <w15:chartTrackingRefBased/>
  <w15:docId w15:val="{A9DFC1BE-73E8-462B-8086-565EAF64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39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39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3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39AC"/>
    <w:rPr>
      <w:rFonts w:ascii="Times New Roman" w:eastAsia="Times New Roman" w:hAnsi="Times New Roman" w:cs="Times New Roman"/>
      <w:b/>
      <w:bCs/>
      <w:sz w:val="36"/>
      <w:szCs w:val="36"/>
    </w:rPr>
  </w:style>
  <w:style w:type="paragraph" w:customStyle="1" w:styleId="rtecenter">
    <w:name w:val="rtecenter"/>
    <w:basedOn w:val="Normal"/>
    <w:rsid w:val="00E53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9AC"/>
    <w:rPr>
      <w:b/>
      <w:bCs/>
    </w:rPr>
  </w:style>
  <w:style w:type="paragraph" w:styleId="NormalWeb">
    <w:name w:val="Normal (Web)"/>
    <w:basedOn w:val="Normal"/>
    <w:uiPriority w:val="99"/>
    <w:semiHidden/>
    <w:unhideWhenUsed/>
    <w:rsid w:val="00E5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539A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E539AC"/>
    <w:rPr>
      <w:color w:val="0000FF"/>
      <w:u w:val="single"/>
    </w:rPr>
  </w:style>
  <w:style w:type="character" w:customStyle="1" w:styleId="username">
    <w:name w:val="username"/>
    <w:basedOn w:val="DefaultParagraphFont"/>
    <w:rsid w:val="00E539AC"/>
  </w:style>
  <w:style w:type="paragraph" w:styleId="z-TopofForm">
    <w:name w:val="HTML Top of Form"/>
    <w:basedOn w:val="Normal"/>
    <w:next w:val="Normal"/>
    <w:link w:val="z-TopofFormChar"/>
    <w:hidden/>
    <w:uiPriority w:val="99"/>
    <w:semiHidden/>
    <w:unhideWhenUsed/>
    <w:rsid w:val="00E539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9AC"/>
    <w:rPr>
      <w:rFonts w:ascii="Arial" w:eastAsia="Times New Roman" w:hAnsi="Arial" w:cs="Arial"/>
      <w:vanish/>
      <w:sz w:val="16"/>
      <w:szCs w:val="16"/>
    </w:rPr>
  </w:style>
  <w:style w:type="character" w:customStyle="1" w:styleId="form-required">
    <w:name w:val="form-required"/>
    <w:basedOn w:val="DefaultParagraphFont"/>
    <w:rsid w:val="00E539AC"/>
  </w:style>
  <w:style w:type="paragraph" w:styleId="z-BottomofForm">
    <w:name w:val="HTML Bottom of Form"/>
    <w:basedOn w:val="Normal"/>
    <w:next w:val="Normal"/>
    <w:link w:val="z-BottomofFormChar"/>
    <w:hidden/>
    <w:uiPriority w:val="99"/>
    <w:semiHidden/>
    <w:unhideWhenUsed/>
    <w:rsid w:val="00E539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9AC"/>
    <w:rPr>
      <w:rFonts w:ascii="Arial" w:eastAsia="Times New Roman" w:hAnsi="Arial" w:cs="Arial"/>
      <w:vanish/>
      <w:sz w:val="16"/>
      <w:szCs w:val="16"/>
    </w:rPr>
  </w:style>
  <w:style w:type="character" w:customStyle="1" w:styleId="field-prefix">
    <w:name w:val="field-prefix"/>
    <w:basedOn w:val="DefaultParagraphFont"/>
    <w:rsid w:val="00E5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5259">
      <w:bodyDiv w:val="1"/>
      <w:marLeft w:val="0"/>
      <w:marRight w:val="0"/>
      <w:marTop w:val="0"/>
      <w:marBottom w:val="0"/>
      <w:divBdr>
        <w:top w:val="none" w:sz="0" w:space="0" w:color="auto"/>
        <w:left w:val="none" w:sz="0" w:space="0" w:color="auto"/>
        <w:bottom w:val="none" w:sz="0" w:space="0" w:color="auto"/>
        <w:right w:val="none" w:sz="0" w:space="0" w:color="auto"/>
      </w:divBdr>
    </w:div>
    <w:div w:id="1546405669">
      <w:bodyDiv w:val="1"/>
      <w:marLeft w:val="0"/>
      <w:marRight w:val="0"/>
      <w:marTop w:val="0"/>
      <w:marBottom w:val="0"/>
      <w:divBdr>
        <w:top w:val="none" w:sz="0" w:space="0" w:color="auto"/>
        <w:left w:val="none" w:sz="0" w:space="0" w:color="auto"/>
        <w:bottom w:val="none" w:sz="0" w:space="0" w:color="auto"/>
        <w:right w:val="none" w:sz="0" w:space="0" w:color="auto"/>
      </w:divBdr>
      <w:divsChild>
        <w:div w:id="690106018">
          <w:marLeft w:val="0"/>
          <w:marRight w:val="0"/>
          <w:marTop w:val="0"/>
          <w:marBottom w:val="0"/>
          <w:divBdr>
            <w:top w:val="none" w:sz="0" w:space="0" w:color="auto"/>
            <w:left w:val="none" w:sz="0" w:space="0" w:color="auto"/>
            <w:bottom w:val="none" w:sz="0" w:space="0" w:color="auto"/>
            <w:right w:val="none" w:sz="0" w:space="0" w:color="auto"/>
          </w:divBdr>
        </w:div>
        <w:div w:id="13117849">
          <w:marLeft w:val="0"/>
          <w:marRight w:val="0"/>
          <w:marTop w:val="0"/>
          <w:marBottom w:val="0"/>
          <w:divBdr>
            <w:top w:val="none" w:sz="0" w:space="0" w:color="auto"/>
            <w:left w:val="none" w:sz="0" w:space="0" w:color="auto"/>
            <w:bottom w:val="none" w:sz="0" w:space="0" w:color="auto"/>
            <w:right w:val="none" w:sz="0" w:space="0" w:color="auto"/>
          </w:divBdr>
          <w:divsChild>
            <w:div w:id="2012022184">
              <w:marLeft w:val="0"/>
              <w:marRight w:val="0"/>
              <w:marTop w:val="0"/>
              <w:marBottom w:val="0"/>
              <w:divBdr>
                <w:top w:val="none" w:sz="0" w:space="0" w:color="auto"/>
                <w:left w:val="none" w:sz="0" w:space="0" w:color="auto"/>
                <w:bottom w:val="none" w:sz="0" w:space="0" w:color="auto"/>
                <w:right w:val="none" w:sz="0" w:space="0" w:color="auto"/>
              </w:divBdr>
              <w:divsChild>
                <w:div w:id="629897965">
                  <w:marLeft w:val="0"/>
                  <w:marRight w:val="0"/>
                  <w:marTop w:val="0"/>
                  <w:marBottom w:val="0"/>
                  <w:divBdr>
                    <w:top w:val="none" w:sz="0" w:space="0" w:color="auto"/>
                    <w:left w:val="none" w:sz="0" w:space="0" w:color="auto"/>
                    <w:bottom w:val="none" w:sz="0" w:space="0" w:color="auto"/>
                    <w:right w:val="none" w:sz="0" w:space="0" w:color="auto"/>
                  </w:divBdr>
                  <w:divsChild>
                    <w:div w:id="6947367">
                      <w:marLeft w:val="0"/>
                      <w:marRight w:val="0"/>
                      <w:marTop w:val="0"/>
                      <w:marBottom w:val="0"/>
                      <w:divBdr>
                        <w:top w:val="none" w:sz="0" w:space="0" w:color="auto"/>
                        <w:left w:val="none" w:sz="0" w:space="0" w:color="auto"/>
                        <w:bottom w:val="none" w:sz="0" w:space="0" w:color="auto"/>
                        <w:right w:val="none" w:sz="0" w:space="0" w:color="auto"/>
                      </w:divBdr>
                      <w:divsChild>
                        <w:div w:id="1195078681">
                          <w:marLeft w:val="0"/>
                          <w:marRight w:val="0"/>
                          <w:marTop w:val="0"/>
                          <w:marBottom w:val="0"/>
                          <w:divBdr>
                            <w:top w:val="none" w:sz="0" w:space="0" w:color="auto"/>
                            <w:left w:val="none" w:sz="0" w:space="0" w:color="auto"/>
                            <w:bottom w:val="none" w:sz="0" w:space="0" w:color="auto"/>
                            <w:right w:val="none" w:sz="0" w:space="0" w:color="auto"/>
                          </w:divBdr>
                          <w:divsChild>
                            <w:div w:id="617418389">
                              <w:marLeft w:val="0"/>
                              <w:marRight w:val="0"/>
                              <w:marTop w:val="0"/>
                              <w:marBottom w:val="0"/>
                              <w:divBdr>
                                <w:top w:val="none" w:sz="0" w:space="0" w:color="auto"/>
                                <w:left w:val="none" w:sz="0" w:space="0" w:color="auto"/>
                                <w:bottom w:val="none" w:sz="0" w:space="0" w:color="auto"/>
                                <w:right w:val="none" w:sz="0" w:space="0" w:color="auto"/>
                              </w:divBdr>
                            </w:div>
                            <w:div w:id="836505576">
                              <w:marLeft w:val="0"/>
                              <w:marRight w:val="0"/>
                              <w:marTop w:val="0"/>
                              <w:marBottom w:val="0"/>
                              <w:divBdr>
                                <w:top w:val="none" w:sz="0" w:space="0" w:color="auto"/>
                                <w:left w:val="none" w:sz="0" w:space="0" w:color="auto"/>
                                <w:bottom w:val="none" w:sz="0" w:space="0" w:color="auto"/>
                                <w:right w:val="none" w:sz="0" w:space="0" w:color="auto"/>
                              </w:divBdr>
                              <w:divsChild>
                                <w:div w:id="1630745188">
                                  <w:marLeft w:val="0"/>
                                  <w:marRight w:val="0"/>
                                  <w:marTop w:val="0"/>
                                  <w:marBottom w:val="0"/>
                                  <w:divBdr>
                                    <w:top w:val="none" w:sz="0" w:space="0" w:color="auto"/>
                                    <w:left w:val="none" w:sz="0" w:space="0" w:color="auto"/>
                                    <w:bottom w:val="none" w:sz="0" w:space="0" w:color="auto"/>
                                    <w:right w:val="none" w:sz="0" w:space="0" w:color="auto"/>
                                  </w:divBdr>
                                  <w:divsChild>
                                    <w:div w:id="2009823629">
                                      <w:marLeft w:val="0"/>
                                      <w:marRight w:val="0"/>
                                      <w:marTop w:val="0"/>
                                      <w:marBottom w:val="225"/>
                                      <w:divBdr>
                                        <w:top w:val="none" w:sz="0" w:space="0" w:color="auto"/>
                                        <w:left w:val="none" w:sz="0" w:space="0" w:color="auto"/>
                                        <w:bottom w:val="none" w:sz="0" w:space="0" w:color="auto"/>
                                        <w:right w:val="none" w:sz="0" w:space="0" w:color="auto"/>
                                      </w:divBdr>
                                      <w:divsChild>
                                        <w:div w:id="1327172608">
                                          <w:marLeft w:val="0"/>
                                          <w:marRight w:val="0"/>
                                          <w:marTop w:val="0"/>
                                          <w:marBottom w:val="0"/>
                                          <w:divBdr>
                                            <w:top w:val="none" w:sz="0" w:space="0" w:color="auto"/>
                                            <w:left w:val="none" w:sz="0" w:space="0" w:color="auto"/>
                                            <w:bottom w:val="none" w:sz="0" w:space="0" w:color="auto"/>
                                            <w:right w:val="none" w:sz="0" w:space="0" w:color="auto"/>
                                          </w:divBdr>
                                          <w:divsChild>
                                            <w:div w:id="1828286070">
                                              <w:marLeft w:val="0"/>
                                              <w:marRight w:val="0"/>
                                              <w:marTop w:val="0"/>
                                              <w:marBottom w:val="225"/>
                                              <w:divBdr>
                                                <w:top w:val="none" w:sz="0" w:space="0" w:color="auto"/>
                                                <w:left w:val="none" w:sz="0" w:space="0" w:color="auto"/>
                                                <w:bottom w:val="none" w:sz="0" w:space="0" w:color="auto"/>
                                                <w:right w:val="none" w:sz="0" w:space="0" w:color="auto"/>
                                              </w:divBdr>
                                            </w:div>
                                            <w:div w:id="1016733147">
                                              <w:marLeft w:val="0"/>
                                              <w:marRight w:val="0"/>
                                              <w:marTop w:val="0"/>
                                              <w:marBottom w:val="225"/>
                                              <w:divBdr>
                                                <w:top w:val="none" w:sz="0" w:space="0" w:color="auto"/>
                                                <w:left w:val="none" w:sz="0" w:space="0" w:color="auto"/>
                                                <w:bottom w:val="none" w:sz="0" w:space="0" w:color="auto"/>
                                                <w:right w:val="none" w:sz="0" w:space="0" w:color="auto"/>
                                              </w:divBdr>
                                            </w:div>
                                            <w:div w:id="1596552798">
                                              <w:marLeft w:val="0"/>
                                              <w:marRight w:val="0"/>
                                              <w:marTop w:val="0"/>
                                              <w:marBottom w:val="225"/>
                                              <w:divBdr>
                                                <w:top w:val="none" w:sz="0" w:space="0" w:color="auto"/>
                                                <w:left w:val="none" w:sz="0" w:space="0" w:color="auto"/>
                                                <w:bottom w:val="none" w:sz="0" w:space="0" w:color="auto"/>
                                                <w:right w:val="none" w:sz="0" w:space="0" w:color="auto"/>
                                              </w:divBdr>
                                            </w:div>
                                            <w:div w:id="7179715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4342388">
                                      <w:marLeft w:val="0"/>
                                      <w:marRight w:val="0"/>
                                      <w:marTop w:val="0"/>
                                      <w:marBottom w:val="225"/>
                                      <w:divBdr>
                                        <w:top w:val="none" w:sz="0" w:space="0" w:color="auto"/>
                                        <w:left w:val="none" w:sz="0" w:space="0" w:color="auto"/>
                                        <w:bottom w:val="none" w:sz="0" w:space="0" w:color="auto"/>
                                        <w:right w:val="none" w:sz="0" w:space="0" w:color="auto"/>
                                      </w:divBdr>
                                    </w:div>
                                    <w:div w:id="915045887">
                                      <w:marLeft w:val="0"/>
                                      <w:marRight w:val="0"/>
                                      <w:marTop w:val="0"/>
                                      <w:marBottom w:val="225"/>
                                      <w:divBdr>
                                        <w:top w:val="none" w:sz="0" w:space="0" w:color="auto"/>
                                        <w:left w:val="none" w:sz="0" w:space="0" w:color="auto"/>
                                        <w:bottom w:val="none" w:sz="0" w:space="0" w:color="auto"/>
                                        <w:right w:val="none" w:sz="0" w:space="0" w:color="auto"/>
                                      </w:divBdr>
                                    </w:div>
                                    <w:div w:id="1425877559">
                                      <w:marLeft w:val="0"/>
                                      <w:marRight w:val="0"/>
                                      <w:marTop w:val="0"/>
                                      <w:marBottom w:val="225"/>
                                      <w:divBdr>
                                        <w:top w:val="none" w:sz="0" w:space="0" w:color="auto"/>
                                        <w:left w:val="none" w:sz="0" w:space="0" w:color="auto"/>
                                        <w:bottom w:val="none" w:sz="0" w:space="0" w:color="auto"/>
                                        <w:right w:val="none" w:sz="0" w:space="0" w:color="auto"/>
                                      </w:divBdr>
                                    </w:div>
                                    <w:div w:id="366832510">
                                      <w:marLeft w:val="0"/>
                                      <w:marRight w:val="0"/>
                                      <w:marTop w:val="0"/>
                                      <w:marBottom w:val="225"/>
                                      <w:divBdr>
                                        <w:top w:val="none" w:sz="0" w:space="0" w:color="auto"/>
                                        <w:left w:val="none" w:sz="0" w:space="0" w:color="auto"/>
                                        <w:bottom w:val="none" w:sz="0" w:space="0" w:color="auto"/>
                                        <w:right w:val="none" w:sz="0" w:space="0" w:color="auto"/>
                                      </w:divBdr>
                                    </w:div>
                                    <w:div w:id="1513371929">
                                      <w:marLeft w:val="0"/>
                                      <w:marRight w:val="0"/>
                                      <w:marTop w:val="0"/>
                                      <w:marBottom w:val="225"/>
                                      <w:divBdr>
                                        <w:top w:val="none" w:sz="0" w:space="0" w:color="auto"/>
                                        <w:left w:val="none" w:sz="0" w:space="0" w:color="auto"/>
                                        <w:bottom w:val="none" w:sz="0" w:space="0" w:color="auto"/>
                                        <w:right w:val="none" w:sz="0" w:space="0" w:color="auto"/>
                                      </w:divBdr>
                                    </w:div>
                                    <w:div w:id="115024820">
                                      <w:marLeft w:val="0"/>
                                      <w:marRight w:val="0"/>
                                      <w:marTop w:val="0"/>
                                      <w:marBottom w:val="225"/>
                                      <w:divBdr>
                                        <w:top w:val="none" w:sz="0" w:space="0" w:color="auto"/>
                                        <w:left w:val="none" w:sz="0" w:space="0" w:color="auto"/>
                                        <w:bottom w:val="none" w:sz="0" w:space="0" w:color="auto"/>
                                        <w:right w:val="none" w:sz="0" w:space="0" w:color="auto"/>
                                      </w:divBdr>
                                    </w:div>
                                    <w:div w:id="1080834536">
                                      <w:marLeft w:val="0"/>
                                      <w:marRight w:val="0"/>
                                      <w:marTop w:val="0"/>
                                      <w:marBottom w:val="225"/>
                                      <w:divBdr>
                                        <w:top w:val="none" w:sz="0" w:space="0" w:color="auto"/>
                                        <w:left w:val="none" w:sz="0" w:space="0" w:color="auto"/>
                                        <w:bottom w:val="none" w:sz="0" w:space="0" w:color="auto"/>
                                        <w:right w:val="none" w:sz="0" w:space="0" w:color="auto"/>
                                      </w:divBdr>
                                    </w:div>
                                    <w:div w:id="584455238">
                                      <w:marLeft w:val="0"/>
                                      <w:marRight w:val="0"/>
                                      <w:marTop w:val="0"/>
                                      <w:marBottom w:val="225"/>
                                      <w:divBdr>
                                        <w:top w:val="none" w:sz="0" w:space="0" w:color="auto"/>
                                        <w:left w:val="none" w:sz="0" w:space="0" w:color="auto"/>
                                        <w:bottom w:val="none" w:sz="0" w:space="0" w:color="auto"/>
                                        <w:right w:val="none" w:sz="0" w:space="0" w:color="auto"/>
                                      </w:divBdr>
                                    </w:div>
                                    <w:div w:id="15584680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926703">
      <w:bodyDiv w:val="1"/>
      <w:marLeft w:val="0"/>
      <w:marRight w:val="0"/>
      <w:marTop w:val="0"/>
      <w:marBottom w:val="0"/>
      <w:divBdr>
        <w:top w:val="none" w:sz="0" w:space="0" w:color="auto"/>
        <w:left w:val="none" w:sz="0" w:space="0" w:color="auto"/>
        <w:bottom w:val="none" w:sz="0" w:space="0" w:color="auto"/>
        <w:right w:val="none" w:sz="0" w:space="0" w:color="auto"/>
      </w:divBdr>
      <w:divsChild>
        <w:div w:id="1496410276">
          <w:marLeft w:val="0"/>
          <w:marRight w:val="0"/>
          <w:marTop w:val="0"/>
          <w:marBottom w:val="0"/>
          <w:divBdr>
            <w:top w:val="none" w:sz="0" w:space="0" w:color="auto"/>
            <w:left w:val="none" w:sz="0" w:space="0" w:color="auto"/>
            <w:bottom w:val="none" w:sz="0" w:space="0" w:color="auto"/>
            <w:right w:val="none" w:sz="0" w:space="0" w:color="auto"/>
          </w:divBdr>
        </w:div>
        <w:div w:id="1370061575">
          <w:marLeft w:val="0"/>
          <w:marRight w:val="0"/>
          <w:marTop w:val="0"/>
          <w:marBottom w:val="0"/>
          <w:divBdr>
            <w:top w:val="none" w:sz="0" w:space="0" w:color="auto"/>
            <w:left w:val="none" w:sz="0" w:space="0" w:color="auto"/>
            <w:bottom w:val="none" w:sz="0" w:space="0" w:color="auto"/>
            <w:right w:val="none" w:sz="0" w:space="0" w:color="auto"/>
          </w:divBdr>
          <w:divsChild>
            <w:div w:id="628170382">
              <w:marLeft w:val="0"/>
              <w:marRight w:val="0"/>
              <w:marTop w:val="0"/>
              <w:marBottom w:val="0"/>
              <w:divBdr>
                <w:top w:val="none" w:sz="0" w:space="0" w:color="auto"/>
                <w:left w:val="none" w:sz="0" w:space="0" w:color="auto"/>
                <w:bottom w:val="none" w:sz="0" w:space="0" w:color="auto"/>
                <w:right w:val="none" w:sz="0" w:space="0" w:color="auto"/>
              </w:divBdr>
              <w:divsChild>
                <w:div w:id="1742630524">
                  <w:marLeft w:val="0"/>
                  <w:marRight w:val="0"/>
                  <w:marTop w:val="0"/>
                  <w:marBottom w:val="0"/>
                  <w:divBdr>
                    <w:top w:val="none" w:sz="0" w:space="0" w:color="auto"/>
                    <w:left w:val="none" w:sz="0" w:space="0" w:color="auto"/>
                    <w:bottom w:val="none" w:sz="0" w:space="0" w:color="auto"/>
                    <w:right w:val="none" w:sz="0" w:space="0" w:color="auto"/>
                  </w:divBdr>
                  <w:divsChild>
                    <w:div w:id="1892569480">
                      <w:marLeft w:val="0"/>
                      <w:marRight w:val="0"/>
                      <w:marTop w:val="0"/>
                      <w:marBottom w:val="0"/>
                      <w:divBdr>
                        <w:top w:val="none" w:sz="0" w:space="0" w:color="auto"/>
                        <w:left w:val="none" w:sz="0" w:space="0" w:color="auto"/>
                        <w:bottom w:val="none" w:sz="0" w:space="0" w:color="auto"/>
                        <w:right w:val="none" w:sz="0" w:space="0" w:color="auto"/>
                      </w:divBdr>
                      <w:divsChild>
                        <w:div w:id="1350984991">
                          <w:marLeft w:val="0"/>
                          <w:marRight w:val="0"/>
                          <w:marTop w:val="0"/>
                          <w:marBottom w:val="0"/>
                          <w:divBdr>
                            <w:top w:val="none" w:sz="0" w:space="0" w:color="auto"/>
                            <w:left w:val="none" w:sz="0" w:space="0" w:color="auto"/>
                            <w:bottom w:val="none" w:sz="0" w:space="0" w:color="auto"/>
                            <w:right w:val="none" w:sz="0" w:space="0" w:color="auto"/>
                          </w:divBdr>
                          <w:divsChild>
                            <w:div w:id="62067188">
                              <w:marLeft w:val="0"/>
                              <w:marRight w:val="0"/>
                              <w:marTop w:val="0"/>
                              <w:marBottom w:val="0"/>
                              <w:divBdr>
                                <w:top w:val="none" w:sz="0" w:space="0" w:color="auto"/>
                                <w:left w:val="none" w:sz="0" w:space="0" w:color="auto"/>
                                <w:bottom w:val="none" w:sz="0" w:space="0" w:color="auto"/>
                                <w:right w:val="none" w:sz="0" w:space="0" w:color="auto"/>
                              </w:divBdr>
                              <w:divsChild>
                                <w:div w:id="1840467179">
                                  <w:marLeft w:val="0"/>
                                  <w:marRight w:val="0"/>
                                  <w:marTop w:val="0"/>
                                  <w:marBottom w:val="0"/>
                                  <w:divBdr>
                                    <w:top w:val="none" w:sz="0" w:space="0" w:color="auto"/>
                                    <w:left w:val="none" w:sz="0" w:space="0" w:color="auto"/>
                                    <w:bottom w:val="none" w:sz="0" w:space="0" w:color="auto"/>
                                    <w:right w:val="none" w:sz="0" w:space="0" w:color="auto"/>
                                  </w:divBdr>
                                  <w:divsChild>
                                    <w:div w:id="712847743">
                                      <w:marLeft w:val="0"/>
                                      <w:marRight w:val="0"/>
                                      <w:marTop w:val="0"/>
                                      <w:marBottom w:val="0"/>
                                      <w:divBdr>
                                        <w:top w:val="none" w:sz="0" w:space="0" w:color="auto"/>
                                        <w:left w:val="none" w:sz="0" w:space="0" w:color="auto"/>
                                        <w:bottom w:val="none" w:sz="0" w:space="0" w:color="auto"/>
                                        <w:right w:val="none" w:sz="0" w:space="0" w:color="auto"/>
                                      </w:divBdr>
                                      <w:divsChild>
                                        <w:div w:id="16446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681732">
      <w:bodyDiv w:val="1"/>
      <w:marLeft w:val="0"/>
      <w:marRight w:val="0"/>
      <w:marTop w:val="0"/>
      <w:marBottom w:val="0"/>
      <w:divBdr>
        <w:top w:val="none" w:sz="0" w:space="0" w:color="auto"/>
        <w:left w:val="none" w:sz="0" w:space="0" w:color="auto"/>
        <w:bottom w:val="none" w:sz="0" w:space="0" w:color="auto"/>
        <w:right w:val="none" w:sz="0" w:space="0" w:color="auto"/>
      </w:divBdr>
      <w:divsChild>
        <w:div w:id="571163982">
          <w:marLeft w:val="0"/>
          <w:marRight w:val="0"/>
          <w:marTop w:val="0"/>
          <w:marBottom w:val="225"/>
          <w:divBdr>
            <w:top w:val="none" w:sz="0" w:space="0" w:color="auto"/>
            <w:left w:val="none" w:sz="0" w:space="0" w:color="auto"/>
            <w:bottom w:val="none" w:sz="0" w:space="0" w:color="auto"/>
            <w:right w:val="none" w:sz="0" w:space="0" w:color="auto"/>
          </w:divBdr>
          <w:divsChild>
            <w:div w:id="355813675">
              <w:marLeft w:val="0"/>
              <w:marRight w:val="0"/>
              <w:marTop w:val="0"/>
              <w:marBottom w:val="0"/>
              <w:divBdr>
                <w:top w:val="none" w:sz="0" w:space="0" w:color="auto"/>
                <w:left w:val="none" w:sz="0" w:space="0" w:color="auto"/>
                <w:bottom w:val="none" w:sz="0" w:space="0" w:color="auto"/>
                <w:right w:val="none" w:sz="0" w:space="0" w:color="auto"/>
              </w:divBdr>
              <w:divsChild>
                <w:div w:id="440271916">
                  <w:marLeft w:val="0"/>
                  <w:marRight w:val="0"/>
                  <w:marTop w:val="0"/>
                  <w:marBottom w:val="225"/>
                  <w:divBdr>
                    <w:top w:val="none" w:sz="0" w:space="0" w:color="auto"/>
                    <w:left w:val="none" w:sz="0" w:space="0" w:color="auto"/>
                    <w:bottom w:val="none" w:sz="0" w:space="0" w:color="auto"/>
                    <w:right w:val="none" w:sz="0" w:space="0" w:color="auto"/>
                  </w:divBdr>
                  <w:divsChild>
                    <w:div w:id="627199242">
                      <w:marLeft w:val="0"/>
                      <w:marRight w:val="0"/>
                      <w:marTop w:val="0"/>
                      <w:marBottom w:val="0"/>
                      <w:divBdr>
                        <w:top w:val="none" w:sz="0" w:space="0" w:color="auto"/>
                        <w:left w:val="none" w:sz="0" w:space="0" w:color="auto"/>
                        <w:bottom w:val="none" w:sz="0" w:space="0" w:color="auto"/>
                        <w:right w:val="none" w:sz="0" w:space="0" w:color="auto"/>
                      </w:divBdr>
                      <w:divsChild>
                        <w:div w:id="1273324924">
                          <w:marLeft w:val="0"/>
                          <w:marRight w:val="0"/>
                          <w:marTop w:val="0"/>
                          <w:marBottom w:val="225"/>
                          <w:divBdr>
                            <w:top w:val="none" w:sz="0" w:space="0" w:color="auto"/>
                            <w:left w:val="none" w:sz="0" w:space="0" w:color="auto"/>
                            <w:bottom w:val="none" w:sz="0" w:space="0" w:color="auto"/>
                            <w:right w:val="none" w:sz="0" w:space="0" w:color="auto"/>
                          </w:divBdr>
                        </w:div>
                        <w:div w:id="2089616193">
                          <w:marLeft w:val="0"/>
                          <w:marRight w:val="0"/>
                          <w:marTop w:val="0"/>
                          <w:marBottom w:val="225"/>
                          <w:divBdr>
                            <w:top w:val="none" w:sz="0" w:space="0" w:color="auto"/>
                            <w:left w:val="none" w:sz="0" w:space="0" w:color="auto"/>
                            <w:bottom w:val="none" w:sz="0" w:space="0" w:color="auto"/>
                            <w:right w:val="none" w:sz="0" w:space="0" w:color="auto"/>
                          </w:divBdr>
                        </w:div>
                        <w:div w:id="1255090018">
                          <w:marLeft w:val="0"/>
                          <w:marRight w:val="0"/>
                          <w:marTop w:val="0"/>
                          <w:marBottom w:val="225"/>
                          <w:divBdr>
                            <w:top w:val="none" w:sz="0" w:space="0" w:color="auto"/>
                            <w:left w:val="none" w:sz="0" w:space="0" w:color="auto"/>
                            <w:bottom w:val="none" w:sz="0" w:space="0" w:color="auto"/>
                            <w:right w:val="none" w:sz="0" w:space="0" w:color="auto"/>
                          </w:divBdr>
                        </w:div>
                        <w:div w:id="1785926437">
                          <w:marLeft w:val="0"/>
                          <w:marRight w:val="0"/>
                          <w:marTop w:val="0"/>
                          <w:marBottom w:val="225"/>
                          <w:divBdr>
                            <w:top w:val="none" w:sz="0" w:space="0" w:color="auto"/>
                            <w:left w:val="none" w:sz="0" w:space="0" w:color="auto"/>
                            <w:bottom w:val="none" w:sz="0" w:space="0" w:color="auto"/>
                            <w:right w:val="none" w:sz="0" w:space="0" w:color="auto"/>
                          </w:divBdr>
                        </w:div>
                        <w:div w:id="2064061034">
                          <w:marLeft w:val="0"/>
                          <w:marRight w:val="0"/>
                          <w:marTop w:val="0"/>
                          <w:marBottom w:val="225"/>
                          <w:divBdr>
                            <w:top w:val="none" w:sz="0" w:space="0" w:color="auto"/>
                            <w:left w:val="none" w:sz="0" w:space="0" w:color="auto"/>
                            <w:bottom w:val="none" w:sz="0" w:space="0" w:color="auto"/>
                            <w:right w:val="none" w:sz="0" w:space="0" w:color="auto"/>
                          </w:divBdr>
                        </w:div>
                        <w:div w:id="15080700">
                          <w:marLeft w:val="0"/>
                          <w:marRight w:val="0"/>
                          <w:marTop w:val="0"/>
                          <w:marBottom w:val="225"/>
                          <w:divBdr>
                            <w:top w:val="none" w:sz="0" w:space="0" w:color="auto"/>
                            <w:left w:val="none" w:sz="0" w:space="0" w:color="auto"/>
                            <w:bottom w:val="none" w:sz="0" w:space="0" w:color="auto"/>
                            <w:right w:val="none" w:sz="0" w:space="0" w:color="auto"/>
                          </w:divBdr>
                        </w:div>
                        <w:div w:id="2143691705">
                          <w:marLeft w:val="0"/>
                          <w:marRight w:val="0"/>
                          <w:marTop w:val="0"/>
                          <w:marBottom w:val="225"/>
                          <w:divBdr>
                            <w:top w:val="none" w:sz="0" w:space="0" w:color="auto"/>
                            <w:left w:val="none" w:sz="0" w:space="0" w:color="auto"/>
                            <w:bottom w:val="none" w:sz="0" w:space="0" w:color="auto"/>
                            <w:right w:val="none" w:sz="0" w:space="0" w:color="auto"/>
                          </w:divBdr>
                        </w:div>
                        <w:div w:id="1881284886">
                          <w:marLeft w:val="0"/>
                          <w:marRight w:val="0"/>
                          <w:marTop w:val="0"/>
                          <w:marBottom w:val="225"/>
                          <w:divBdr>
                            <w:top w:val="none" w:sz="0" w:space="0" w:color="auto"/>
                            <w:left w:val="none" w:sz="0" w:space="0" w:color="auto"/>
                            <w:bottom w:val="none" w:sz="0" w:space="0" w:color="auto"/>
                            <w:right w:val="none" w:sz="0" w:space="0" w:color="auto"/>
                          </w:divBdr>
                        </w:div>
                        <w:div w:id="1613510718">
                          <w:marLeft w:val="0"/>
                          <w:marRight w:val="0"/>
                          <w:marTop w:val="0"/>
                          <w:marBottom w:val="225"/>
                          <w:divBdr>
                            <w:top w:val="none" w:sz="0" w:space="0" w:color="auto"/>
                            <w:left w:val="none" w:sz="0" w:space="0" w:color="auto"/>
                            <w:bottom w:val="none" w:sz="0" w:space="0" w:color="auto"/>
                            <w:right w:val="none" w:sz="0" w:space="0" w:color="auto"/>
                          </w:divBdr>
                        </w:div>
                        <w:div w:id="968822350">
                          <w:marLeft w:val="0"/>
                          <w:marRight w:val="0"/>
                          <w:marTop w:val="0"/>
                          <w:marBottom w:val="225"/>
                          <w:divBdr>
                            <w:top w:val="none" w:sz="0" w:space="0" w:color="auto"/>
                            <w:left w:val="none" w:sz="0" w:space="0" w:color="auto"/>
                            <w:bottom w:val="none" w:sz="0" w:space="0" w:color="auto"/>
                            <w:right w:val="none" w:sz="0" w:space="0" w:color="auto"/>
                          </w:divBdr>
                        </w:div>
                        <w:div w:id="16014026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43108781">
          <w:marLeft w:val="0"/>
          <w:marRight w:val="0"/>
          <w:marTop w:val="0"/>
          <w:marBottom w:val="225"/>
          <w:divBdr>
            <w:top w:val="none" w:sz="0" w:space="0" w:color="auto"/>
            <w:left w:val="none" w:sz="0" w:space="0" w:color="auto"/>
            <w:bottom w:val="none" w:sz="0" w:space="0" w:color="auto"/>
            <w:right w:val="none" w:sz="0" w:space="0" w:color="auto"/>
          </w:divBdr>
          <w:divsChild>
            <w:div w:id="1833256456">
              <w:marLeft w:val="0"/>
              <w:marRight w:val="0"/>
              <w:marTop w:val="0"/>
              <w:marBottom w:val="0"/>
              <w:divBdr>
                <w:top w:val="none" w:sz="0" w:space="0" w:color="auto"/>
                <w:left w:val="none" w:sz="0" w:space="0" w:color="auto"/>
                <w:bottom w:val="none" w:sz="0" w:space="0" w:color="auto"/>
                <w:right w:val="none" w:sz="0" w:space="0" w:color="auto"/>
              </w:divBdr>
            </w:div>
            <w:div w:id="1014650872">
              <w:marLeft w:val="0"/>
              <w:marRight w:val="0"/>
              <w:marTop w:val="0"/>
              <w:marBottom w:val="0"/>
              <w:divBdr>
                <w:top w:val="none" w:sz="0" w:space="0" w:color="auto"/>
                <w:left w:val="none" w:sz="0" w:space="0" w:color="auto"/>
                <w:bottom w:val="none" w:sz="0" w:space="0" w:color="auto"/>
                <w:right w:val="none" w:sz="0" w:space="0" w:color="auto"/>
              </w:divBdr>
              <w:divsChild>
                <w:div w:id="12217879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9357965">
          <w:marLeft w:val="0"/>
          <w:marRight w:val="0"/>
          <w:marTop w:val="0"/>
          <w:marBottom w:val="225"/>
          <w:divBdr>
            <w:top w:val="none" w:sz="0" w:space="0" w:color="auto"/>
            <w:left w:val="none" w:sz="0" w:space="0" w:color="auto"/>
            <w:bottom w:val="none" w:sz="0" w:space="0" w:color="auto"/>
            <w:right w:val="none" w:sz="0" w:space="0" w:color="auto"/>
          </w:divBdr>
          <w:divsChild>
            <w:div w:id="1383362240">
              <w:marLeft w:val="0"/>
              <w:marRight w:val="0"/>
              <w:marTop w:val="0"/>
              <w:marBottom w:val="0"/>
              <w:divBdr>
                <w:top w:val="none" w:sz="0" w:space="0" w:color="auto"/>
                <w:left w:val="none" w:sz="0" w:space="0" w:color="auto"/>
                <w:bottom w:val="none" w:sz="0" w:space="0" w:color="auto"/>
                <w:right w:val="none" w:sz="0" w:space="0" w:color="auto"/>
              </w:divBdr>
            </w:div>
            <w:div w:id="596601287">
              <w:marLeft w:val="0"/>
              <w:marRight w:val="0"/>
              <w:marTop w:val="0"/>
              <w:marBottom w:val="0"/>
              <w:divBdr>
                <w:top w:val="none" w:sz="0" w:space="0" w:color="auto"/>
                <w:left w:val="none" w:sz="0" w:space="0" w:color="auto"/>
                <w:bottom w:val="none" w:sz="0" w:space="0" w:color="auto"/>
                <w:right w:val="none" w:sz="0" w:space="0" w:color="auto"/>
              </w:divBdr>
              <w:divsChild>
                <w:div w:id="1551724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5515953">
          <w:marLeft w:val="0"/>
          <w:marRight w:val="0"/>
          <w:marTop w:val="0"/>
          <w:marBottom w:val="225"/>
          <w:divBdr>
            <w:top w:val="none" w:sz="0" w:space="0" w:color="auto"/>
            <w:left w:val="none" w:sz="0" w:space="0" w:color="auto"/>
            <w:bottom w:val="none" w:sz="0" w:space="0" w:color="auto"/>
            <w:right w:val="none" w:sz="0" w:space="0" w:color="auto"/>
          </w:divBdr>
        </w:div>
        <w:div w:id="1652368280">
          <w:marLeft w:val="0"/>
          <w:marRight w:val="0"/>
          <w:marTop w:val="0"/>
          <w:marBottom w:val="225"/>
          <w:divBdr>
            <w:top w:val="none" w:sz="0" w:space="0" w:color="auto"/>
            <w:left w:val="none" w:sz="0" w:space="0" w:color="auto"/>
            <w:bottom w:val="none" w:sz="0" w:space="0" w:color="auto"/>
            <w:right w:val="none" w:sz="0" w:space="0" w:color="auto"/>
          </w:divBdr>
          <w:divsChild>
            <w:div w:id="627905223">
              <w:marLeft w:val="0"/>
              <w:marRight w:val="0"/>
              <w:marTop w:val="0"/>
              <w:marBottom w:val="0"/>
              <w:divBdr>
                <w:top w:val="none" w:sz="0" w:space="0" w:color="auto"/>
                <w:left w:val="none" w:sz="0" w:space="0" w:color="auto"/>
                <w:bottom w:val="none" w:sz="0" w:space="0" w:color="auto"/>
                <w:right w:val="none" w:sz="0" w:space="0" w:color="auto"/>
              </w:divBdr>
              <w:divsChild>
                <w:div w:id="383725581">
                  <w:marLeft w:val="0"/>
                  <w:marRight w:val="0"/>
                  <w:marTop w:val="0"/>
                  <w:marBottom w:val="225"/>
                  <w:divBdr>
                    <w:top w:val="none" w:sz="0" w:space="0" w:color="auto"/>
                    <w:left w:val="none" w:sz="0" w:space="0" w:color="auto"/>
                    <w:bottom w:val="none" w:sz="0" w:space="0" w:color="auto"/>
                    <w:right w:val="none" w:sz="0" w:space="0" w:color="auto"/>
                  </w:divBdr>
                </w:div>
                <w:div w:id="2029670659">
                  <w:marLeft w:val="0"/>
                  <w:marRight w:val="0"/>
                  <w:marTop w:val="0"/>
                  <w:marBottom w:val="225"/>
                  <w:divBdr>
                    <w:top w:val="none" w:sz="0" w:space="0" w:color="auto"/>
                    <w:left w:val="none" w:sz="0" w:space="0" w:color="auto"/>
                    <w:bottom w:val="none" w:sz="0" w:space="0" w:color="auto"/>
                    <w:right w:val="none" w:sz="0" w:space="0" w:color="auto"/>
                  </w:divBdr>
                </w:div>
                <w:div w:id="21458062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2688415">
          <w:marLeft w:val="0"/>
          <w:marRight w:val="0"/>
          <w:marTop w:val="0"/>
          <w:marBottom w:val="0"/>
          <w:divBdr>
            <w:top w:val="none" w:sz="0" w:space="0" w:color="auto"/>
            <w:left w:val="none" w:sz="0" w:space="0" w:color="auto"/>
            <w:bottom w:val="none" w:sz="0" w:space="0" w:color="auto"/>
            <w:right w:val="none" w:sz="0" w:space="0" w:color="auto"/>
          </w:divBdr>
          <w:divsChild>
            <w:div w:id="358311654">
              <w:marLeft w:val="0"/>
              <w:marRight w:val="0"/>
              <w:marTop w:val="0"/>
              <w:marBottom w:val="225"/>
              <w:divBdr>
                <w:top w:val="none" w:sz="0" w:space="0" w:color="auto"/>
                <w:left w:val="none" w:sz="0" w:space="0" w:color="auto"/>
                <w:bottom w:val="none" w:sz="0" w:space="0" w:color="auto"/>
                <w:right w:val="none" w:sz="0" w:space="0" w:color="auto"/>
              </w:divBdr>
              <w:divsChild>
                <w:div w:id="5213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27.xml"/><Relationship Id="rId21" Type="http://schemas.openxmlformats.org/officeDocument/2006/relationships/image" Target="media/image4.wmf"/><Relationship Id="rId34" Type="http://schemas.openxmlformats.org/officeDocument/2006/relationships/hyperlink" Target="https://nfbct.org/subsidy-guidelines-and-procedures" TargetMode="External"/><Relationship Id="rId42" Type="http://schemas.openxmlformats.org/officeDocument/2006/relationships/image" Target="media/image7.wmf"/><Relationship Id="rId47" Type="http://schemas.openxmlformats.org/officeDocument/2006/relationships/control" Target="activeX/activeX31.xml"/><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0.xml"/><Relationship Id="rId11" Type="http://schemas.openxmlformats.org/officeDocument/2006/relationships/image" Target="media/image2.wmf"/><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6.xml"/><Relationship Id="rId40" Type="http://schemas.openxmlformats.org/officeDocument/2006/relationships/image" Target="media/image6.wmf"/><Relationship Id="rId45" Type="http://schemas.openxmlformats.org/officeDocument/2006/relationships/control" Target="activeX/activeX30.xml"/><Relationship Id="rId5" Type="http://schemas.openxmlformats.org/officeDocument/2006/relationships/hyperlink" Target="https://nfb.org/code-conduct" TargetMode="Externa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5.xml"/><Relationship Id="rId49"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hyperlink" Target="https://nfb.org/code-conduct" TargetMode="External"/><Relationship Id="rId43" Type="http://schemas.openxmlformats.org/officeDocument/2006/relationships/control" Target="activeX/activeX29.xml"/><Relationship Id="rId48" Type="http://schemas.openxmlformats.org/officeDocument/2006/relationships/fontTable" Target="fontTable.xml"/><Relationship Id="rId8" Type="http://schemas.openxmlformats.org/officeDocument/2006/relationships/control" Target="activeX/activeX2.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image" Target="media/image3.wmf"/><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image" Target="media/image5.wmf"/><Relationship Id="rId46" Type="http://schemas.openxmlformats.org/officeDocument/2006/relationships/image" Target="media/image9.wmf"/><Relationship Id="rId20" Type="http://schemas.openxmlformats.org/officeDocument/2006/relationships/control" Target="activeX/activeX12.xml"/><Relationship Id="rId41" Type="http://schemas.openxmlformats.org/officeDocument/2006/relationships/control" Target="activeX/activeX28.xml"/><Relationship Id="rId1" Type="http://schemas.openxmlformats.org/officeDocument/2006/relationships/numbering" Target="numbering.xml"/><Relationship Id="rId6"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2025-12-04T15:18:00Z</dcterms:created>
  <dcterms:modified xsi:type="dcterms:W3CDTF">2025-12-04T15:18:00Z</dcterms:modified>
</cp:coreProperties>
</file>