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2533B" w14:textId="77777777" w:rsidR="00786B10" w:rsidRPr="00D50E15" w:rsidRDefault="00786B10" w:rsidP="00786B10">
      <w:pPr>
        <w:jc w:val="center"/>
        <w:rPr>
          <w:b/>
          <w:bCs/>
        </w:rPr>
      </w:pPr>
      <w:r w:rsidRPr="00D50E15">
        <w:rPr>
          <w:b/>
          <w:bCs/>
        </w:rPr>
        <w:t>AGENDA</w:t>
      </w:r>
    </w:p>
    <w:p w14:paraId="050FB4FC" w14:textId="77777777" w:rsidR="00786B10" w:rsidRPr="00D50E15" w:rsidRDefault="00786B10" w:rsidP="00786B10">
      <w:pPr>
        <w:jc w:val="center"/>
        <w:rPr>
          <w:b/>
          <w:bCs/>
        </w:rPr>
      </w:pPr>
      <w:r w:rsidRPr="00D50E15">
        <w:rPr>
          <w:b/>
          <w:bCs/>
        </w:rPr>
        <w:t>National Federation of the Blind</w:t>
      </w:r>
    </w:p>
    <w:p w14:paraId="469EE404" w14:textId="77777777" w:rsidR="00786B10" w:rsidRPr="00D50E15" w:rsidRDefault="00786B10" w:rsidP="00786B10">
      <w:pPr>
        <w:jc w:val="center"/>
        <w:rPr>
          <w:b/>
          <w:bCs/>
        </w:rPr>
      </w:pPr>
      <w:r w:rsidRPr="00D50E15">
        <w:rPr>
          <w:b/>
          <w:bCs/>
        </w:rPr>
        <w:t>Diabetes Action Network</w:t>
      </w:r>
    </w:p>
    <w:p w14:paraId="589E3755" w14:textId="4D301DFA" w:rsidR="00786B10" w:rsidRPr="00D50E15" w:rsidRDefault="00786B10" w:rsidP="00786B10">
      <w:pPr>
        <w:jc w:val="center"/>
        <w:rPr>
          <w:b/>
          <w:bCs/>
        </w:rPr>
      </w:pPr>
      <w:r w:rsidRPr="00D50E15">
        <w:rPr>
          <w:b/>
          <w:bCs/>
        </w:rPr>
        <w:t>First Annual</w:t>
      </w:r>
    </w:p>
    <w:p w14:paraId="48BD9577" w14:textId="77777777" w:rsidR="00786B10" w:rsidRPr="00D50E15" w:rsidRDefault="00786B10" w:rsidP="00786B10">
      <w:pPr>
        <w:jc w:val="center"/>
        <w:rPr>
          <w:b/>
          <w:bCs/>
        </w:rPr>
      </w:pPr>
      <w:r w:rsidRPr="00D50E15">
        <w:rPr>
          <w:b/>
          <w:bCs/>
        </w:rPr>
        <w:t>Knowledge is Sweet Seminar</w:t>
      </w:r>
    </w:p>
    <w:p w14:paraId="2C1BCB0D" w14:textId="77777777" w:rsidR="00786B10" w:rsidRPr="00D50E15" w:rsidRDefault="00786B10" w:rsidP="00786B10">
      <w:pPr>
        <w:jc w:val="center"/>
        <w:rPr>
          <w:b/>
          <w:bCs/>
        </w:rPr>
      </w:pPr>
      <w:r w:rsidRPr="00D50E15">
        <w:rPr>
          <w:b/>
          <w:bCs/>
        </w:rPr>
        <w:t>St. Louis, Missouri</w:t>
      </w:r>
    </w:p>
    <w:p w14:paraId="41497CE0" w14:textId="77777777" w:rsidR="00786B10" w:rsidRPr="00D50E15" w:rsidRDefault="00786B10" w:rsidP="00786B10">
      <w:pPr>
        <w:jc w:val="center"/>
        <w:rPr>
          <w:b/>
          <w:bCs/>
        </w:rPr>
      </w:pPr>
      <w:r w:rsidRPr="00D50E15">
        <w:rPr>
          <w:b/>
          <w:bCs/>
        </w:rPr>
        <w:t>April 26 and 27, 2024</w:t>
      </w:r>
    </w:p>
    <w:p w14:paraId="3B487E55" w14:textId="77777777" w:rsidR="00786B10" w:rsidRDefault="00786B10" w:rsidP="00786B10"/>
    <w:p w14:paraId="67235E5D" w14:textId="77777777" w:rsidR="00786B10" w:rsidRDefault="00786B10" w:rsidP="00786B10">
      <w:r>
        <w:t xml:space="preserve">Welcome. We are delighted you are here to learn about how better to control your diabetes and to contribute to the learning of others by sharing what you know. We believe our experience and encouragement are valuable tools to share. We know that growth comes from taking in new ideas, synthesizing them into the knowledge we have about this disease, factoring in what we know about our bodies, and then being active participants in our health care. </w:t>
      </w:r>
    </w:p>
    <w:p w14:paraId="52E80DAB" w14:textId="77777777" w:rsidR="00786B10" w:rsidRDefault="00786B10" w:rsidP="00786B10"/>
    <w:p w14:paraId="2B614AF0" w14:textId="77777777" w:rsidR="00786B10" w:rsidRDefault="00786B10" w:rsidP="00786B10">
      <w:r>
        <w:t xml:space="preserve">Your registration gets you four plated meals, meaning you are already coming out ahead for the $99 you have paid. You get breakfast and lunch on both Friday and Saturday. The lunch break will be long enough to eat leisurely, make new friends, and renew old ones. </w:t>
      </w:r>
    </w:p>
    <w:p w14:paraId="4E84AFA7" w14:textId="77777777" w:rsidR="00786B10" w:rsidRDefault="00786B10" w:rsidP="00786B10"/>
    <w:p w14:paraId="53538B09" w14:textId="77777777" w:rsidR="00786B10" w:rsidRPr="00794161" w:rsidRDefault="00786B10" w:rsidP="00794161">
      <w:pPr>
        <w:jc w:val="center"/>
        <w:rPr>
          <w:b/>
          <w:bCs/>
        </w:rPr>
      </w:pPr>
      <w:r w:rsidRPr="00794161">
        <w:rPr>
          <w:b/>
          <w:bCs/>
        </w:rPr>
        <w:t>Friday, April 26</w:t>
      </w:r>
    </w:p>
    <w:p w14:paraId="4709AB4A" w14:textId="77777777" w:rsidR="00786B10" w:rsidRPr="00794161" w:rsidRDefault="00786B10" w:rsidP="00786B10">
      <w:pPr>
        <w:rPr>
          <w:b/>
          <w:bCs/>
        </w:rPr>
      </w:pPr>
    </w:p>
    <w:p w14:paraId="58FD199C" w14:textId="77777777" w:rsidR="00786B10" w:rsidRPr="00794161" w:rsidRDefault="00786B10" w:rsidP="00794161">
      <w:pPr>
        <w:jc w:val="center"/>
        <w:rPr>
          <w:b/>
          <w:bCs/>
        </w:rPr>
      </w:pPr>
      <w:r w:rsidRPr="00794161">
        <w:rPr>
          <w:b/>
          <w:bCs/>
        </w:rPr>
        <w:t>Morning Session</w:t>
      </w:r>
    </w:p>
    <w:p w14:paraId="00CC6CD0" w14:textId="77777777" w:rsidR="00786B10" w:rsidRDefault="00786B10" w:rsidP="00786B10"/>
    <w:p w14:paraId="3D7713B2" w14:textId="6D80880A" w:rsidR="00786B10" w:rsidRDefault="00786B10" w:rsidP="00794161">
      <w:pPr>
        <w:ind w:left="720" w:hanging="720"/>
      </w:pPr>
      <w:r>
        <w:t>7:00</w:t>
      </w:r>
      <w:r w:rsidR="00EB1F16">
        <w:tab/>
      </w:r>
      <w:r>
        <w:t>Breakfast</w:t>
      </w:r>
    </w:p>
    <w:p w14:paraId="1C3B6CFB" w14:textId="77777777" w:rsidR="00786B10" w:rsidRDefault="00786B10" w:rsidP="00786B10"/>
    <w:p w14:paraId="2ED0ABE8" w14:textId="34596434" w:rsidR="00786B10" w:rsidRDefault="00786B10" w:rsidP="00794161">
      <w:pPr>
        <w:ind w:left="720" w:hanging="720"/>
      </w:pPr>
      <w:r>
        <w:t>8:30</w:t>
      </w:r>
      <w:r w:rsidR="00794161">
        <w:tab/>
      </w:r>
      <w:r>
        <w:t>Time for an after Breakfast Stretch</w:t>
      </w:r>
    </w:p>
    <w:p w14:paraId="165FAB24" w14:textId="77777777" w:rsidR="00786B10" w:rsidRDefault="00786B10" w:rsidP="00786B10"/>
    <w:p w14:paraId="6F353EF8" w14:textId="34EA67CA" w:rsidR="00786B10" w:rsidRDefault="00786B10" w:rsidP="00794161">
      <w:pPr>
        <w:ind w:left="720" w:hanging="720"/>
      </w:pPr>
      <w:r>
        <w:t>9:00</w:t>
      </w:r>
      <w:r w:rsidR="00794161">
        <w:tab/>
      </w:r>
      <w:r>
        <w:t>Welcome: Debbie Wunder, President, Diabetes Action Network</w:t>
      </w:r>
    </w:p>
    <w:p w14:paraId="68BDA774" w14:textId="77777777" w:rsidR="00786B10" w:rsidRDefault="00786B10" w:rsidP="00786B10"/>
    <w:p w14:paraId="4ECDF49E" w14:textId="53DF9956" w:rsidR="00786B10" w:rsidRDefault="00786B10" w:rsidP="00794161">
      <w:pPr>
        <w:ind w:left="720" w:hanging="720"/>
      </w:pPr>
      <w:r>
        <w:t>9:10</w:t>
      </w:r>
      <w:r w:rsidR="00794161">
        <w:tab/>
      </w:r>
      <w:r>
        <w:t xml:space="preserve">Strategies for Living Your Best Life: David De Notaris, Chief Innovations Officer at Sky's the Limit Communications </w:t>
      </w:r>
    </w:p>
    <w:p w14:paraId="4E2E2551" w14:textId="77777777" w:rsidR="00786B10" w:rsidRDefault="00786B10" w:rsidP="00786B10"/>
    <w:p w14:paraId="5B5A7F0C" w14:textId="59D3AE9F" w:rsidR="00786B10" w:rsidRDefault="00786B10" w:rsidP="00794161">
      <w:pPr>
        <w:ind w:left="720" w:hanging="720"/>
      </w:pPr>
      <w:r>
        <w:lastRenderedPageBreak/>
        <w:t>9:40</w:t>
      </w:r>
      <w:r w:rsidR="00794161">
        <w:tab/>
      </w:r>
      <w:r>
        <w:t>The Importance of Sleep in Diabetes Control and so Much More: Jennifer Lyman, RN, BS, Non-24 Nurse Educator, Vanda Pharmaceuticals Inc.</w:t>
      </w:r>
    </w:p>
    <w:p w14:paraId="39C8DB68" w14:textId="77777777" w:rsidR="00786B10" w:rsidRDefault="00786B10" w:rsidP="00786B10"/>
    <w:p w14:paraId="6995FBC5" w14:textId="4DAEDB1A" w:rsidR="00786B10" w:rsidRDefault="00786B10" w:rsidP="00794161">
      <w:pPr>
        <w:ind w:left="720" w:hanging="720"/>
      </w:pPr>
      <w:r>
        <w:t>10:10</w:t>
      </w:r>
      <w:r w:rsidR="00794161">
        <w:tab/>
      </w:r>
      <w:r>
        <w:t>The Difference Between Medicare and Medicare Advantage: Mar</w:t>
      </w:r>
      <w:r w:rsidR="003910B7">
        <w:t>c</w:t>
      </w:r>
      <w:r>
        <w:t xml:space="preserve"> Mantiaa, Independent Agent, Review Medicare Benefits</w:t>
      </w:r>
    </w:p>
    <w:p w14:paraId="39E8B059" w14:textId="77777777" w:rsidR="00786B10" w:rsidRDefault="00786B10" w:rsidP="00786B10"/>
    <w:p w14:paraId="2EC222DF" w14:textId="6D527315" w:rsidR="00786B10" w:rsidRDefault="00786B10" w:rsidP="00794161">
      <w:pPr>
        <w:ind w:left="720" w:hanging="720"/>
      </w:pPr>
      <w:r>
        <w:t>10:30</w:t>
      </w:r>
      <w:r w:rsidR="00794161">
        <w:tab/>
      </w:r>
      <w:r>
        <w:t xml:space="preserve">The Medical Device Nonvisual Accessibility Act: Anil Lewis, Director of Blindness Initiatives, National Federation of the Blind </w:t>
      </w:r>
    </w:p>
    <w:p w14:paraId="68C08500" w14:textId="77777777" w:rsidR="00786B10" w:rsidRDefault="00786B10" w:rsidP="00786B10"/>
    <w:p w14:paraId="3CBB2F7C" w14:textId="5251B0FE" w:rsidR="00786B10" w:rsidRDefault="00786B10" w:rsidP="00794161">
      <w:pPr>
        <w:ind w:left="720" w:hanging="720"/>
      </w:pPr>
      <w:r>
        <w:t>10:50</w:t>
      </w:r>
      <w:r w:rsidR="00794161">
        <w:tab/>
      </w:r>
      <w:r>
        <w:t xml:space="preserve">Better Management of our Diabetes that Should be Available to Everyone: Mary Davis, Contractor and Consultant with the Nebraska Commission for the Blind and Visually Impaired working in Alternative Techniques with Diabetics in the Management of Their Diabetes; and Melanie Torrance, RN Retired and the Head of the Diabetes Action Network of South Carolina </w:t>
      </w:r>
    </w:p>
    <w:p w14:paraId="741983C2" w14:textId="77777777" w:rsidR="00786B10" w:rsidRDefault="00786B10" w:rsidP="00786B10"/>
    <w:p w14:paraId="11E08FE8" w14:textId="4FAF560E" w:rsidR="00786B10" w:rsidRDefault="00786B10" w:rsidP="00794161">
      <w:pPr>
        <w:ind w:left="720" w:hanging="720"/>
      </w:pPr>
      <w:r>
        <w:t>11:25</w:t>
      </w:r>
      <w:r w:rsidR="00794161">
        <w:tab/>
      </w:r>
      <w:r>
        <w:t>Strategies for Effective Finger Sticks When  You are Blind: Danielle McCann, Treasurer, National Federation of the Blind Diabetes Action Network</w:t>
      </w:r>
    </w:p>
    <w:p w14:paraId="6EFD7671" w14:textId="77777777" w:rsidR="00786B10" w:rsidRDefault="00786B10" w:rsidP="00786B10"/>
    <w:p w14:paraId="0CB5D1FA" w14:textId="6AFD0150" w:rsidR="00786B10" w:rsidRDefault="00786B10" w:rsidP="00794161">
      <w:pPr>
        <w:ind w:left="720" w:hanging="720"/>
      </w:pPr>
      <w:r>
        <w:t>11:40</w:t>
      </w:r>
      <w:r w:rsidR="00794161">
        <w:tab/>
      </w:r>
      <w:r>
        <w:t xml:space="preserve">Recognizing the </w:t>
      </w:r>
      <w:r w:rsidR="00EB1F16">
        <w:t>Doctor</w:t>
      </w:r>
      <w:r>
        <w:t xml:space="preserve"> as the Expert but I'm Still in Charge of My Body: Mark Feliz, Retired School Teacher and a Member of the Board of Directors of the Diabetes Action Network</w:t>
      </w:r>
    </w:p>
    <w:p w14:paraId="3645204A" w14:textId="77777777" w:rsidR="00786B10" w:rsidRDefault="00786B10" w:rsidP="00786B10"/>
    <w:p w14:paraId="02FC966E" w14:textId="3B1D3706" w:rsidR="00786B10" w:rsidRDefault="00786B10" w:rsidP="00786B10">
      <w:r>
        <w:t>12:</w:t>
      </w:r>
      <w:r w:rsidR="00794161">
        <w:t>00</w:t>
      </w:r>
      <w:r w:rsidR="00794161">
        <w:tab/>
      </w:r>
      <w:r>
        <w:t xml:space="preserve"> Lunch</w:t>
      </w:r>
    </w:p>
    <w:p w14:paraId="2F23A86B" w14:textId="77777777" w:rsidR="00786B10" w:rsidRDefault="00786B10" w:rsidP="00786B10"/>
    <w:p w14:paraId="0600DC08" w14:textId="77777777" w:rsidR="00786B10" w:rsidRPr="00794161" w:rsidRDefault="00786B10" w:rsidP="00794161">
      <w:pPr>
        <w:jc w:val="center"/>
        <w:rPr>
          <w:b/>
          <w:bCs/>
        </w:rPr>
      </w:pPr>
      <w:r w:rsidRPr="00794161">
        <w:rPr>
          <w:b/>
          <w:bCs/>
        </w:rPr>
        <w:t>Friday Afternoon</w:t>
      </w:r>
    </w:p>
    <w:p w14:paraId="6A05CA23" w14:textId="77777777" w:rsidR="00786B10" w:rsidRDefault="00786B10" w:rsidP="00786B10"/>
    <w:p w14:paraId="7B28997F" w14:textId="7C00D88A" w:rsidR="00786B10" w:rsidRDefault="00786B10" w:rsidP="00794161">
      <w:pPr>
        <w:ind w:left="720" w:hanging="720"/>
      </w:pPr>
      <w:r>
        <w:t>2:00</w:t>
      </w:r>
      <w:r w:rsidR="00794161">
        <w:tab/>
      </w:r>
      <w:r>
        <w:t>Rethinking Diabetes: Gary Taubes, Journalist and Author</w:t>
      </w:r>
    </w:p>
    <w:p w14:paraId="5F9595D8" w14:textId="77777777" w:rsidR="00786B10" w:rsidRDefault="00786B10" w:rsidP="00786B10"/>
    <w:p w14:paraId="08A2714A" w14:textId="1A1D8510" w:rsidR="00786B10" w:rsidRDefault="00786B10" w:rsidP="00794161">
      <w:pPr>
        <w:ind w:left="720" w:hanging="720"/>
      </w:pPr>
      <w:r>
        <w:t>3:00</w:t>
      </w:r>
      <w:r w:rsidR="00794161">
        <w:tab/>
      </w:r>
      <w:r>
        <w:t>Questions from the Floor</w:t>
      </w:r>
    </w:p>
    <w:p w14:paraId="5AE0D3FC" w14:textId="77777777" w:rsidR="00786B10" w:rsidRDefault="00786B10" w:rsidP="00786B10"/>
    <w:p w14:paraId="7E315BE9" w14:textId="340491ED" w:rsidR="00786B10" w:rsidRDefault="00786B10" w:rsidP="00794161">
      <w:pPr>
        <w:ind w:left="720" w:hanging="720"/>
      </w:pPr>
      <w:r>
        <w:lastRenderedPageBreak/>
        <w:t>3:15</w:t>
      </w:r>
      <w:r w:rsidR="00794161">
        <w:tab/>
      </w:r>
      <w:r>
        <w:t xml:space="preserve">I'm Not a Diabetic but I am an Advocate for you as You are an Advocate for Me: Ever Lee Hairston, Former Member of the National Board of Directors and Former President of the National Federation of the Blind of California </w:t>
      </w:r>
    </w:p>
    <w:p w14:paraId="469FF307" w14:textId="77777777" w:rsidR="00786B10" w:rsidRDefault="00786B10" w:rsidP="00786B10"/>
    <w:p w14:paraId="013B3747" w14:textId="0FDA235D" w:rsidR="00786B10" w:rsidRDefault="00786B10" w:rsidP="00794161">
      <w:pPr>
        <w:ind w:left="720" w:hanging="720"/>
      </w:pPr>
      <w:r>
        <w:t>3:30</w:t>
      </w:r>
      <w:r w:rsidR="00794161">
        <w:tab/>
      </w:r>
      <w:r>
        <w:t xml:space="preserve">When Diabetes Takes Your Sight, Your Sense of Touch, and You Still Can Function: Curtis Chong, retired computer programmer, technology center director, and technology teacher </w:t>
      </w:r>
    </w:p>
    <w:p w14:paraId="57C44934" w14:textId="77777777" w:rsidR="00786B10" w:rsidRDefault="00786B10" w:rsidP="00786B10"/>
    <w:p w14:paraId="20392264" w14:textId="3D61B9A5" w:rsidR="00786B10" w:rsidRDefault="00786B10" w:rsidP="00794161">
      <w:pPr>
        <w:ind w:left="720" w:hanging="720"/>
      </w:pPr>
      <w:r>
        <w:t>4:10</w:t>
      </w:r>
      <w:r w:rsidR="00794161">
        <w:tab/>
      </w:r>
      <w:r>
        <w:t>Being a Kidney Donor and Taking Care of Your Kidneys: Tim McGue, National Kidney Foundation</w:t>
      </w:r>
    </w:p>
    <w:p w14:paraId="4AE914BE" w14:textId="77777777" w:rsidR="00786B10" w:rsidRDefault="00786B10" w:rsidP="00786B10"/>
    <w:p w14:paraId="6ACDA2A0" w14:textId="31B4391B" w:rsidR="00786B10" w:rsidRDefault="00786B10" w:rsidP="00786B10">
      <w:r>
        <w:t>5:00</w:t>
      </w:r>
      <w:r w:rsidR="00EB1F16">
        <w:tab/>
      </w:r>
      <w:r>
        <w:t xml:space="preserve">Recess for the </w:t>
      </w:r>
      <w:r w:rsidR="00794161">
        <w:t>Evening</w:t>
      </w:r>
    </w:p>
    <w:p w14:paraId="6DE4B9A6" w14:textId="77777777" w:rsidR="00786B10" w:rsidRDefault="00786B10" w:rsidP="00786B10"/>
    <w:p w14:paraId="1DA31478" w14:textId="77777777" w:rsidR="00794161" w:rsidRDefault="00794161" w:rsidP="00786B10"/>
    <w:p w14:paraId="7AB31A4D" w14:textId="40BC94BE" w:rsidR="00786B10" w:rsidRPr="00794161" w:rsidRDefault="00786B10" w:rsidP="00794161">
      <w:pPr>
        <w:jc w:val="center"/>
        <w:rPr>
          <w:b/>
          <w:bCs/>
        </w:rPr>
      </w:pPr>
      <w:r w:rsidRPr="00794161">
        <w:rPr>
          <w:b/>
          <w:bCs/>
        </w:rPr>
        <w:t>Saturday, April 27</w:t>
      </w:r>
    </w:p>
    <w:p w14:paraId="4404E5B2" w14:textId="77777777" w:rsidR="00786B10" w:rsidRPr="00794161" w:rsidRDefault="00786B10" w:rsidP="00794161">
      <w:pPr>
        <w:jc w:val="center"/>
        <w:rPr>
          <w:b/>
          <w:bCs/>
        </w:rPr>
      </w:pPr>
      <w:r w:rsidRPr="00794161">
        <w:rPr>
          <w:b/>
          <w:bCs/>
        </w:rPr>
        <w:t>Morning Session</w:t>
      </w:r>
    </w:p>
    <w:p w14:paraId="0AECC2E5" w14:textId="77777777" w:rsidR="00786B10" w:rsidRPr="00794161" w:rsidRDefault="00786B10" w:rsidP="00786B10">
      <w:pPr>
        <w:rPr>
          <w:b/>
          <w:bCs/>
        </w:rPr>
      </w:pPr>
    </w:p>
    <w:p w14:paraId="37FD8DE1" w14:textId="0E134186" w:rsidR="00786B10" w:rsidRDefault="00786B10" w:rsidP="00794161">
      <w:pPr>
        <w:ind w:left="720" w:hanging="720"/>
      </w:pPr>
      <w:r>
        <w:t>7:00</w:t>
      </w:r>
      <w:r w:rsidR="00EB1F16">
        <w:tab/>
      </w:r>
      <w:r>
        <w:t>Breakfast</w:t>
      </w:r>
    </w:p>
    <w:p w14:paraId="1538BD8B" w14:textId="77777777" w:rsidR="00786B10" w:rsidRDefault="00786B10" w:rsidP="00786B10"/>
    <w:p w14:paraId="3CCC37F1" w14:textId="1D4AE531" w:rsidR="00786B10" w:rsidRDefault="00786B10" w:rsidP="00794161">
      <w:pPr>
        <w:ind w:left="720" w:hanging="720"/>
      </w:pPr>
      <w:r>
        <w:t>8:30</w:t>
      </w:r>
      <w:r w:rsidR="00794161">
        <w:tab/>
      </w:r>
      <w:r>
        <w:t>Time for an after Breakfast Stretch</w:t>
      </w:r>
    </w:p>
    <w:p w14:paraId="018AE61B" w14:textId="77777777" w:rsidR="00786B10" w:rsidRDefault="00786B10" w:rsidP="00786B10"/>
    <w:p w14:paraId="054423E2" w14:textId="13C56323" w:rsidR="00794161" w:rsidRDefault="00786B10" w:rsidP="00794161">
      <w:pPr>
        <w:ind w:left="720" w:hanging="720"/>
      </w:pPr>
      <w:r>
        <w:t>9:00</w:t>
      </w:r>
      <w:r w:rsidR="00EB1F16">
        <w:tab/>
      </w:r>
      <w:r>
        <w:t>The Psychology of Blindness and Diabetes: Gary Wunder</w:t>
      </w:r>
      <w:r w:rsidR="00794161">
        <w:t xml:space="preserve">, Practicing Diabetic and the Editor of the </w:t>
      </w:r>
      <w:r w:rsidR="00794161" w:rsidRPr="00794161">
        <w:rPr>
          <w:i/>
          <w:iCs/>
        </w:rPr>
        <w:t>Braille Monitor</w:t>
      </w:r>
      <w:r w:rsidR="00794161">
        <w:t xml:space="preserve"> magazine</w:t>
      </w:r>
    </w:p>
    <w:p w14:paraId="6FE1DED8" w14:textId="77777777" w:rsidR="00794161" w:rsidRDefault="00794161" w:rsidP="00794161">
      <w:pPr>
        <w:ind w:left="720" w:hanging="720"/>
      </w:pPr>
    </w:p>
    <w:p w14:paraId="46CAC1C3" w14:textId="6E8E91CA" w:rsidR="00786B10" w:rsidRDefault="00786B10" w:rsidP="00794161">
      <w:pPr>
        <w:ind w:left="720" w:hanging="720"/>
      </w:pPr>
      <w:r>
        <w:t>9:30</w:t>
      </w:r>
      <w:r w:rsidR="00794161">
        <w:tab/>
      </w:r>
      <w:r>
        <w:t>Yes I'm Diabetic but Living my Best Life: Amber Woods, Mark Feliz, and Curtis Chong</w:t>
      </w:r>
    </w:p>
    <w:p w14:paraId="6B784209" w14:textId="77777777" w:rsidR="00786B10" w:rsidRDefault="00786B10" w:rsidP="00786B10"/>
    <w:p w14:paraId="7F8A3832" w14:textId="36EA563C" w:rsidR="00786B10" w:rsidRDefault="00786B10" w:rsidP="00794161">
      <w:pPr>
        <w:ind w:left="720" w:hanging="720"/>
      </w:pPr>
      <w:r>
        <w:t>10:15</w:t>
      </w:r>
      <w:r w:rsidR="00EB1F16">
        <w:tab/>
      </w:r>
      <w:r>
        <w:t>All Things Diabetes from the Perspective of a Endocrinologist: Michael Gardner, Associate Professor of Clinical Medicine in the Department of Internal Medicine; Medial Director of the Cosmopolitan International Endocrinology and Diabetes Center</w:t>
      </w:r>
    </w:p>
    <w:p w14:paraId="749AC9C7" w14:textId="77777777" w:rsidR="00786B10" w:rsidRDefault="00786B10" w:rsidP="00786B10"/>
    <w:p w14:paraId="713BBB9F" w14:textId="348B3E1E" w:rsidR="00786B10" w:rsidRDefault="00786B10" w:rsidP="00794161">
      <w:pPr>
        <w:ind w:left="720" w:hanging="720"/>
      </w:pPr>
      <w:r>
        <w:lastRenderedPageBreak/>
        <w:t xml:space="preserve"> 11:15</w:t>
      </w:r>
      <w:r w:rsidR="00794161">
        <w:tab/>
      </w:r>
      <w:r>
        <w:t>Identifying Gaps and Strengths: Characterizing Diabetes Technology Use and Self-management Education in Blind Adults: Dr. Naz Heydarian, University of Texas Rio Grande Valley School of Social Work; and Dr. Ally Hughes, Ohio University Heritage School of Osteopathic Medicine</w:t>
      </w:r>
    </w:p>
    <w:p w14:paraId="1B99A4FF" w14:textId="77777777" w:rsidR="00786B10" w:rsidRDefault="00786B10" w:rsidP="00786B10">
      <w:r>
        <w:t xml:space="preserve"> </w:t>
      </w:r>
    </w:p>
    <w:p w14:paraId="705B8334" w14:textId="76384563" w:rsidR="00786B10" w:rsidRDefault="00786B10" w:rsidP="00794161">
      <w:pPr>
        <w:ind w:left="720" w:hanging="720"/>
      </w:pPr>
      <w:r>
        <w:t>12:00</w:t>
      </w:r>
      <w:r w:rsidR="00EB1F16">
        <w:tab/>
      </w:r>
      <w:r>
        <w:t>Lunch</w:t>
      </w:r>
    </w:p>
    <w:p w14:paraId="01C5676B" w14:textId="77777777" w:rsidR="00786B10" w:rsidRDefault="00786B10" w:rsidP="00786B10"/>
    <w:p w14:paraId="0D1D1B5D" w14:textId="77777777" w:rsidR="00786B10" w:rsidRPr="00794161" w:rsidRDefault="00786B10" w:rsidP="00794161">
      <w:pPr>
        <w:jc w:val="center"/>
        <w:rPr>
          <w:b/>
          <w:bCs/>
        </w:rPr>
      </w:pPr>
      <w:r w:rsidRPr="00794161">
        <w:rPr>
          <w:b/>
          <w:bCs/>
        </w:rPr>
        <w:t>Afternoon Session</w:t>
      </w:r>
    </w:p>
    <w:p w14:paraId="30AF67B3" w14:textId="77777777" w:rsidR="00786B10" w:rsidRDefault="00786B10" w:rsidP="00786B10"/>
    <w:p w14:paraId="542A0F3D" w14:textId="52F911D5" w:rsidR="00786B10" w:rsidRDefault="00786B10" w:rsidP="00794161">
      <w:pPr>
        <w:ind w:left="720" w:hanging="720"/>
      </w:pPr>
      <w:r>
        <w:t>2:00</w:t>
      </w:r>
      <w:r w:rsidR="00794161">
        <w:tab/>
      </w:r>
      <w:r>
        <w:t>: What is Accessible Pharmacy—Medication Management, Seminars, and Diabetes Programs: Lynn Heightz, Director of Business Engagement and Certified Diabetes Lifestyle Coach</w:t>
      </w:r>
    </w:p>
    <w:p w14:paraId="6C978437" w14:textId="77777777" w:rsidR="00786B10" w:rsidRDefault="00786B10" w:rsidP="00786B10"/>
    <w:p w14:paraId="0BB82D77" w14:textId="4B8329E2" w:rsidR="00786B10" w:rsidRDefault="00786B10" w:rsidP="00794161">
      <w:pPr>
        <w:ind w:left="720" w:hanging="720"/>
      </w:pPr>
      <w:r>
        <w:t>3:00</w:t>
      </w:r>
      <w:r w:rsidR="00794161">
        <w:tab/>
      </w:r>
      <w:r>
        <w:t>How to Cont</w:t>
      </w:r>
      <w:r w:rsidR="00794161">
        <w:t>r</w:t>
      </w:r>
      <w:r>
        <w:t>ol the Sound of your CGM</w:t>
      </w:r>
      <w:r w:rsidR="00794161">
        <w:t xml:space="preserve"> in Meetings</w:t>
      </w:r>
      <w:r>
        <w:t>: A Group Discussion</w:t>
      </w:r>
    </w:p>
    <w:p w14:paraId="33B4EEE5" w14:textId="77777777" w:rsidR="00786B10" w:rsidRDefault="00786B10" w:rsidP="00786B10"/>
    <w:p w14:paraId="3F3D97AA" w14:textId="23623AE5" w:rsidR="00786B10" w:rsidRDefault="00786B10" w:rsidP="00794161">
      <w:pPr>
        <w:ind w:left="720" w:hanging="720"/>
      </w:pPr>
      <w:r>
        <w:t>3:25</w:t>
      </w:r>
      <w:r w:rsidR="00794161">
        <w:tab/>
      </w:r>
      <w:r>
        <w:t>All About our Listserv: What is it, How to Join, and Ways you can Help and be Helped</w:t>
      </w:r>
    </w:p>
    <w:p w14:paraId="38F031BF" w14:textId="77777777" w:rsidR="00786B10" w:rsidRDefault="00786B10" w:rsidP="00786B10"/>
    <w:p w14:paraId="71B12FD2" w14:textId="0987FE01" w:rsidR="00786B10" w:rsidRDefault="00786B10" w:rsidP="00794161">
      <w:pPr>
        <w:ind w:left="720" w:hanging="720"/>
      </w:pPr>
      <w:r>
        <w:t>3:35</w:t>
      </w:r>
      <w:r w:rsidR="00794161">
        <w:tab/>
      </w:r>
      <w:r>
        <w:t xml:space="preserve">Summing Up the Seminar: What Did you Like, What Could We have Done Differently, and Should We do This again: </w:t>
      </w:r>
    </w:p>
    <w:p w14:paraId="35847769" w14:textId="77777777" w:rsidR="00786B10" w:rsidRDefault="00786B10" w:rsidP="00786B10"/>
    <w:p w14:paraId="4EB9B0F8" w14:textId="3D38CBF2" w:rsidR="007643F4" w:rsidRDefault="00786B10" w:rsidP="00786B10">
      <w:r>
        <w:t>5:00</w:t>
      </w:r>
      <w:r w:rsidR="00EB1F16">
        <w:tab/>
      </w:r>
      <w:r>
        <w:t>Adjourn</w:t>
      </w:r>
    </w:p>
    <w:p w14:paraId="4C0171E8" w14:textId="77777777" w:rsidR="007C1743" w:rsidRPr="00786B10" w:rsidRDefault="007C1743" w:rsidP="00786B10"/>
    <w:sectPr w:rsidR="007C1743" w:rsidRPr="00786B10" w:rsidSect="00E85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 Nova">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C01"/>
    <w:multiLevelType w:val="hybridMultilevel"/>
    <w:tmpl w:val="1260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A4B07"/>
    <w:multiLevelType w:val="hybridMultilevel"/>
    <w:tmpl w:val="1F80B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21A81"/>
    <w:multiLevelType w:val="hybridMultilevel"/>
    <w:tmpl w:val="E78A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95FCE"/>
    <w:multiLevelType w:val="hybridMultilevel"/>
    <w:tmpl w:val="797C03A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268C2"/>
    <w:multiLevelType w:val="hybridMultilevel"/>
    <w:tmpl w:val="754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26470"/>
    <w:multiLevelType w:val="hybridMultilevel"/>
    <w:tmpl w:val="D908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D01A7"/>
    <w:multiLevelType w:val="hybridMultilevel"/>
    <w:tmpl w:val="1CAC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724DD"/>
    <w:multiLevelType w:val="hybridMultilevel"/>
    <w:tmpl w:val="B6B85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92D7F"/>
    <w:multiLevelType w:val="hybridMultilevel"/>
    <w:tmpl w:val="0C8225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2157F"/>
    <w:multiLevelType w:val="hybridMultilevel"/>
    <w:tmpl w:val="A242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62C17"/>
    <w:multiLevelType w:val="hybridMultilevel"/>
    <w:tmpl w:val="2F764D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20BD3"/>
    <w:multiLevelType w:val="hybridMultilevel"/>
    <w:tmpl w:val="BC98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57124"/>
    <w:multiLevelType w:val="hybridMultilevel"/>
    <w:tmpl w:val="93B4EF6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8619D"/>
    <w:multiLevelType w:val="hybridMultilevel"/>
    <w:tmpl w:val="AED21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F3DEE"/>
    <w:multiLevelType w:val="hybridMultilevel"/>
    <w:tmpl w:val="8312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D3C24"/>
    <w:multiLevelType w:val="hybridMultilevel"/>
    <w:tmpl w:val="F8EA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944ED"/>
    <w:multiLevelType w:val="hybridMultilevel"/>
    <w:tmpl w:val="DEDC3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B6772"/>
    <w:multiLevelType w:val="hybridMultilevel"/>
    <w:tmpl w:val="BAC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17645"/>
    <w:multiLevelType w:val="hybridMultilevel"/>
    <w:tmpl w:val="3384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F430C"/>
    <w:multiLevelType w:val="hybridMultilevel"/>
    <w:tmpl w:val="BB7C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82B7D"/>
    <w:multiLevelType w:val="hybridMultilevel"/>
    <w:tmpl w:val="AED21B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A46A03"/>
    <w:multiLevelType w:val="hybridMultilevel"/>
    <w:tmpl w:val="9E6C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63A3F"/>
    <w:multiLevelType w:val="hybridMultilevel"/>
    <w:tmpl w:val="6ABC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8509D"/>
    <w:multiLevelType w:val="hybridMultilevel"/>
    <w:tmpl w:val="B36496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4905F2"/>
    <w:multiLevelType w:val="hybridMultilevel"/>
    <w:tmpl w:val="847C2F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5423D"/>
    <w:multiLevelType w:val="hybridMultilevel"/>
    <w:tmpl w:val="DE5E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74354"/>
    <w:multiLevelType w:val="hybridMultilevel"/>
    <w:tmpl w:val="6A56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C1B2F"/>
    <w:multiLevelType w:val="hybridMultilevel"/>
    <w:tmpl w:val="F88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A058C"/>
    <w:multiLevelType w:val="hybridMultilevel"/>
    <w:tmpl w:val="0C8225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F27265"/>
    <w:multiLevelType w:val="hybridMultilevel"/>
    <w:tmpl w:val="B53E855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55FC2"/>
    <w:multiLevelType w:val="hybridMultilevel"/>
    <w:tmpl w:val="C176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528844">
    <w:abstractNumId w:val="13"/>
  </w:num>
  <w:num w:numId="2" w16cid:durableId="178668894">
    <w:abstractNumId w:val="20"/>
  </w:num>
  <w:num w:numId="3" w16cid:durableId="1733232106">
    <w:abstractNumId w:val="26"/>
  </w:num>
  <w:num w:numId="4" w16cid:durableId="549343140">
    <w:abstractNumId w:val="29"/>
  </w:num>
  <w:num w:numId="5" w16cid:durableId="314384423">
    <w:abstractNumId w:val="7"/>
  </w:num>
  <w:num w:numId="6" w16cid:durableId="1098020319">
    <w:abstractNumId w:val="11"/>
  </w:num>
  <w:num w:numId="7" w16cid:durableId="1239023980">
    <w:abstractNumId w:val="25"/>
  </w:num>
  <w:num w:numId="8" w16cid:durableId="809126593">
    <w:abstractNumId w:val="8"/>
  </w:num>
  <w:num w:numId="9" w16cid:durableId="116413190">
    <w:abstractNumId w:val="4"/>
  </w:num>
  <w:num w:numId="10" w16cid:durableId="1266185702">
    <w:abstractNumId w:val="9"/>
  </w:num>
  <w:num w:numId="11" w16cid:durableId="1106268217">
    <w:abstractNumId w:val="22"/>
  </w:num>
  <w:num w:numId="12" w16cid:durableId="1608923290">
    <w:abstractNumId w:val="28"/>
  </w:num>
  <w:num w:numId="13" w16cid:durableId="841893294">
    <w:abstractNumId w:val="17"/>
  </w:num>
  <w:num w:numId="14" w16cid:durableId="1932352853">
    <w:abstractNumId w:val="21"/>
  </w:num>
  <w:num w:numId="15" w16cid:durableId="1207984615">
    <w:abstractNumId w:val="24"/>
  </w:num>
  <w:num w:numId="16" w16cid:durableId="520049593">
    <w:abstractNumId w:val="6"/>
  </w:num>
  <w:num w:numId="17" w16cid:durableId="707294432">
    <w:abstractNumId w:val="18"/>
  </w:num>
  <w:num w:numId="18" w16cid:durableId="1944609439">
    <w:abstractNumId w:val="30"/>
  </w:num>
  <w:num w:numId="19" w16cid:durableId="910576591">
    <w:abstractNumId w:val="12"/>
  </w:num>
  <w:num w:numId="20" w16cid:durableId="106782941">
    <w:abstractNumId w:val="16"/>
  </w:num>
  <w:num w:numId="21" w16cid:durableId="1500271185">
    <w:abstractNumId w:val="19"/>
  </w:num>
  <w:num w:numId="22" w16cid:durableId="1196116478">
    <w:abstractNumId w:val="14"/>
  </w:num>
  <w:num w:numId="23" w16cid:durableId="1384283307">
    <w:abstractNumId w:val="15"/>
  </w:num>
  <w:num w:numId="24" w16cid:durableId="108741983">
    <w:abstractNumId w:val="10"/>
  </w:num>
  <w:num w:numId="25" w16cid:durableId="278270007">
    <w:abstractNumId w:val="1"/>
  </w:num>
  <w:num w:numId="26" w16cid:durableId="1022979801">
    <w:abstractNumId w:val="27"/>
  </w:num>
  <w:num w:numId="27" w16cid:durableId="1037658876">
    <w:abstractNumId w:val="23"/>
  </w:num>
  <w:num w:numId="28" w16cid:durableId="306859196">
    <w:abstractNumId w:val="5"/>
  </w:num>
  <w:num w:numId="29" w16cid:durableId="224685009">
    <w:abstractNumId w:val="2"/>
  </w:num>
  <w:num w:numId="30" w16cid:durableId="166988519">
    <w:abstractNumId w:val="0"/>
  </w:num>
  <w:num w:numId="31" w16cid:durableId="1955357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hideGrammaticalError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3B8D59F-06E7-4C45-AB5A-156C58446E0A}"/>
    <w:docVar w:name="dgnword-eventsink" w:val="2099013176320"/>
  </w:docVars>
  <w:rsids>
    <w:rsidRoot w:val="002032A8"/>
    <w:rsid w:val="00004B4E"/>
    <w:rsid w:val="000061B3"/>
    <w:rsid w:val="000070B3"/>
    <w:rsid w:val="000170FE"/>
    <w:rsid w:val="00022973"/>
    <w:rsid w:val="000271C9"/>
    <w:rsid w:val="000378C6"/>
    <w:rsid w:val="00040602"/>
    <w:rsid w:val="00042E81"/>
    <w:rsid w:val="00044F8B"/>
    <w:rsid w:val="0005311A"/>
    <w:rsid w:val="000550C5"/>
    <w:rsid w:val="00065688"/>
    <w:rsid w:val="00094AEC"/>
    <w:rsid w:val="000A5533"/>
    <w:rsid w:val="000B52A4"/>
    <w:rsid w:val="000C4376"/>
    <w:rsid w:val="00103C9E"/>
    <w:rsid w:val="00106DDB"/>
    <w:rsid w:val="00110DBA"/>
    <w:rsid w:val="00114F5B"/>
    <w:rsid w:val="00130A59"/>
    <w:rsid w:val="001451B6"/>
    <w:rsid w:val="00150AD4"/>
    <w:rsid w:val="00155634"/>
    <w:rsid w:val="0015692A"/>
    <w:rsid w:val="0016642E"/>
    <w:rsid w:val="0016645A"/>
    <w:rsid w:val="00172E47"/>
    <w:rsid w:val="00176F2A"/>
    <w:rsid w:val="0018116F"/>
    <w:rsid w:val="00185878"/>
    <w:rsid w:val="00195440"/>
    <w:rsid w:val="00195E1E"/>
    <w:rsid w:val="001D7713"/>
    <w:rsid w:val="001E191A"/>
    <w:rsid w:val="001F32D8"/>
    <w:rsid w:val="002032A8"/>
    <w:rsid w:val="00237B98"/>
    <w:rsid w:val="0024568F"/>
    <w:rsid w:val="00251EF0"/>
    <w:rsid w:val="00285C87"/>
    <w:rsid w:val="00293811"/>
    <w:rsid w:val="002C1A0C"/>
    <w:rsid w:val="002D3492"/>
    <w:rsid w:val="002E41BD"/>
    <w:rsid w:val="002F1B04"/>
    <w:rsid w:val="0030472A"/>
    <w:rsid w:val="003164E1"/>
    <w:rsid w:val="0034144A"/>
    <w:rsid w:val="00360000"/>
    <w:rsid w:val="00366332"/>
    <w:rsid w:val="003705F9"/>
    <w:rsid w:val="003861CD"/>
    <w:rsid w:val="00386F62"/>
    <w:rsid w:val="003910B7"/>
    <w:rsid w:val="0039472F"/>
    <w:rsid w:val="00397E5C"/>
    <w:rsid w:val="003C7A43"/>
    <w:rsid w:val="003D382A"/>
    <w:rsid w:val="003E1AAA"/>
    <w:rsid w:val="00402791"/>
    <w:rsid w:val="004052E6"/>
    <w:rsid w:val="004278FC"/>
    <w:rsid w:val="00430FF9"/>
    <w:rsid w:val="00447D25"/>
    <w:rsid w:val="00450713"/>
    <w:rsid w:val="0045287D"/>
    <w:rsid w:val="004557D2"/>
    <w:rsid w:val="00460B16"/>
    <w:rsid w:val="0048680E"/>
    <w:rsid w:val="0049592F"/>
    <w:rsid w:val="005033F5"/>
    <w:rsid w:val="00503C72"/>
    <w:rsid w:val="005150A0"/>
    <w:rsid w:val="00531857"/>
    <w:rsid w:val="00541A83"/>
    <w:rsid w:val="00554F5E"/>
    <w:rsid w:val="00566D02"/>
    <w:rsid w:val="00572357"/>
    <w:rsid w:val="00583034"/>
    <w:rsid w:val="005861D5"/>
    <w:rsid w:val="00587406"/>
    <w:rsid w:val="005B3C6B"/>
    <w:rsid w:val="005C11D9"/>
    <w:rsid w:val="005C3EC7"/>
    <w:rsid w:val="005D0CA3"/>
    <w:rsid w:val="005D3312"/>
    <w:rsid w:val="005D79DB"/>
    <w:rsid w:val="005E6A6B"/>
    <w:rsid w:val="005E6EA1"/>
    <w:rsid w:val="005F2686"/>
    <w:rsid w:val="005F48B3"/>
    <w:rsid w:val="005F4C0F"/>
    <w:rsid w:val="006005BD"/>
    <w:rsid w:val="00612C7E"/>
    <w:rsid w:val="0061711D"/>
    <w:rsid w:val="00621520"/>
    <w:rsid w:val="00647D93"/>
    <w:rsid w:val="00682E1B"/>
    <w:rsid w:val="006B0B8F"/>
    <w:rsid w:val="006C3201"/>
    <w:rsid w:val="006C4F70"/>
    <w:rsid w:val="006C71D8"/>
    <w:rsid w:val="006C794F"/>
    <w:rsid w:val="006D7ABB"/>
    <w:rsid w:val="006D7E95"/>
    <w:rsid w:val="006E65F7"/>
    <w:rsid w:val="006F5F4F"/>
    <w:rsid w:val="00700765"/>
    <w:rsid w:val="007062BF"/>
    <w:rsid w:val="00760372"/>
    <w:rsid w:val="0076309D"/>
    <w:rsid w:val="007643F4"/>
    <w:rsid w:val="00770996"/>
    <w:rsid w:val="007716A2"/>
    <w:rsid w:val="0077692D"/>
    <w:rsid w:val="00784169"/>
    <w:rsid w:val="00786B10"/>
    <w:rsid w:val="00794161"/>
    <w:rsid w:val="007C1743"/>
    <w:rsid w:val="007D6974"/>
    <w:rsid w:val="007E1454"/>
    <w:rsid w:val="00812400"/>
    <w:rsid w:val="00825D9A"/>
    <w:rsid w:val="0082646B"/>
    <w:rsid w:val="00827E7A"/>
    <w:rsid w:val="00834A5D"/>
    <w:rsid w:val="008453E9"/>
    <w:rsid w:val="00845B2A"/>
    <w:rsid w:val="00846B39"/>
    <w:rsid w:val="008539B6"/>
    <w:rsid w:val="00862DA2"/>
    <w:rsid w:val="008648E6"/>
    <w:rsid w:val="00864C3B"/>
    <w:rsid w:val="00864FFD"/>
    <w:rsid w:val="0087492E"/>
    <w:rsid w:val="00883354"/>
    <w:rsid w:val="00883379"/>
    <w:rsid w:val="008D0504"/>
    <w:rsid w:val="008F0E67"/>
    <w:rsid w:val="009077FC"/>
    <w:rsid w:val="0093159B"/>
    <w:rsid w:val="009409BC"/>
    <w:rsid w:val="0096395D"/>
    <w:rsid w:val="00964830"/>
    <w:rsid w:val="00970AF3"/>
    <w:rsid w:val="00973343"/>
    <w:rsid w:val="0099085D"/>
    <w:rsid w:val="00996D84"/>
    <w:rsid w:val="00997239"/>
    <w:rsid w:val="009A1FEC"/>
    <w:rsid w:val="009B0078"/>
    <w:rsid w:val="009B0717"/>
    <w:rsid w:val="009B6F5C"/>
    <w:rsid w:val="009C2EC1"/>
    <w:rsid w:val="009E49CC"/>
    <w:rsid w:val="009F7343"/>
    <w:rsid w:val="00A03BA9"/>
    <w:rsid w:val="00A13383"/>
    <w:rsid w:val="00A21CDF"/>
    <w:rsid w:val="00A27C82"/>
    <w:rsid w:val="00A36458"/>
    <w:rsid w:val="00A404F5"/>
    <w:rsid w:val="00A43F0D"/>
    <w:rsid w:val="00A45FE6"/>
    <w:rsid w:val="00A66106"/>
    <w:rsid w:val="00A671D5"/>
    <w:rsid w:val="00A7737B"/>
    <w:rsid w:val="00A87A24"/>
    <w:rsid w:val="00AA00E0"/>
    <w:rsid w:val="00AA0A44"/>
    <w:rsid w:val="00AA768A"/>
    <w:rsid w:val="00AC30E4"/>
    <w:rsid w:val="00AC671C"/>
    <w:rsid w:val="00AD01B3"/>
    <w:rsid w:val="00AE0956"/>
    <w:rsid w:val="00AE09AE"/>
    <w:rsid w:val="00AE5703"/>
    <w:rsid w:val="00AF036C"/>
    <w:rsid w:val="00AF3BCC"/>
    <w:rsid w:val="00AF3F48"/>
    <w:rsid w:val="00B052C0"/>
    <w:rsid w:val="00B12F78"/>
    <w:rsid w:val="00B14B6C"/>
    <w:rsid w:val="00B205B7"/>
    <w:rsid w:val="00B2103A"/>
    <w:rsid w:val="00B45A4E"/>
    <w:rsid w:val="00B521A6"/>
    <w:rsid w:val="00B53F4C"/>
    <w:rsid w:val="00B55C4B"/>
    <w:rsid w:val="00B67EB2"/>
    <w:rsid w:val="00B7353F"/>
    <w:rsid w:val="00B92D00"/>
    <w:rsid w:val="00B96F4D"/>
    <w:rsid w:val="00BA00A9"/>
    <w:rsid w:val="00BA185D"/>
    <w:rsid w:val="00BD1EE0"/>
    <w:rsid w:val="00BF26B1"/>
    <w:rsid w:val="00BF4783"/>
    <w:rsid w:val="00C11F21"/>
    <w:rsid w:val="00C14501"/>
    <w:rsid w:val="00C14D93"/>
    <w:rsid w:val="00C1707B"/>
    <w:rsid w:val="00C17BDB"/>
    <w:rsid w:val="00C20A09"/>
    <w:rsid w:val="00C20D1E"/>
    <w:rsid w:val="00C42F1F"/>
    <w:rsid w:val="00C6109A"/>
    <w:rsid w:val="00C61F07"/>
    <w:rsid w:val="00C6711E"/>
    <w:rsid w:val="00C72571"/>
    <w:rsid w:val="00C73B61"/>
    <w:rsid w:val="00C7628A"/>
    <w:rsid w:val="00C770CF"/>
    <w:rsid w:val="00C84D9B"/>
    <w:rsid w:val="00C87B6F"/>
    <w:rsid w:val="00CD2A4B"/>
    <w:rsid w:val="00CD7562"/>
    <w:rsid w:val="00CE0675"/>
    <w:rsid w:val="00CF551D"/>
    <w:rsid w:val="00CF58DD"/>
    <w:rsid w:val="00D03BC5"/>
    <w:rsid w:val="00D1303F"/>
    <w:rsid w:val="00D155BE"/>
    <w:rsid w:val="00D166A5"/>
    <w:rsid w:val="00D32D9F"/>
    <w:rsid w:val="00D347F5"/>
    <w:rsid w:val="00D40767"/>
    <w:rsid w:val="00D4104B"/>
    <w:rsid w:val="00D50E15"/>
    <w:rsid w:val="00D55A9D"/>
    <w:rsid w:val="00D63B33"/>
    <w:rsid w:val="00D651C7"/>
    <w:rsid w:val="00D75DD6"/>
    <w:rsid w:val="00D81E1A"/>
    <w:rsid w:val="00D95F4C"/>
    <w:rsid w:val="00DC61F9"/>
    <w:rsid w:val="00DC7CFF"/>
    <w:rsid w:val="00DC7EE9"/>
    <w:rsid w:val="00DE0AA6"/>
    <w:rsid w:val="00DF0ED7"/>
    <w:rsid w:val="00DF210A"/>
    <w:rsid w:val="00DF220B"/>
    <w:rsid w:val="00E05BA9"/>
    <w:rsid w:val="00E325CE"/>
    <w:rsid w:val="00E331D6"/>
    <w:rsid w:val="00E4103A"/>
    <w:rsid w:val="00E450B0"/>
    <w:rsid w:val="00E45804"/>
    <w:rsid w:val="00E466EE"/>
    <w:rsid w:val="00E5626A"/>
    <w:rsid w:val="00E62D36"/>
    <w:rsid w:val="00E64571"/>
    <w:rsid w:val="00E829BA"/>
    <w:rsid w:val="00E85328"/>
    <w:rsid w:val="00E85DC7"/>
    <w:rsid w:val="00E93AFD"/>
    <w:rsid w:val="00EA062E"/>
    <w:rsid w:val="00EA16E8"/>
    <w:rsid w:val="00EB1F16"/>
    <w:rsid w:val="00EC4895"/>
    <w:rsid w:val="00EC6416"/>
    <w:rsid w:val="00EC6E79"/>
    <w:rsid w:val="00ED25CC"/>
    <w:rsid w:val="00EE1572"/>
    <w:rsid w:val="00EF0583"/>
    <w:rsid w:val="00EF1628"/>
    <w:rsid w:val="00EF6A00"/>
    <w:rsid w:val="00F07A12"/>
    <w:rsid w:val="00F1100A"/>
    <w:rsid w:val="00F1155A"/>
    <w:rsid w:val="00F1396B"/>
    <w:rsid w:val="00F142F0"/>
    <w:rsid w:val="00F172A1"/>
    <w:rsid w:val="00F25119"/>
    <w:rsid w:val="00F35D79"/>
    <w:rsid w:val="00F36361"/>
    <w:rsid w:val="00F54FD4"/>
    <w:rsid w:val="00F55062"/>
    <w:rsid w:val="00F61AC6"/>
    <w:rsid w:val="00F650EC"/>
    <w:rsid w:val="00F65757"/>
    <w:rsid w:val="00F660E2"/>
    <w:rsid w:val="00F83582"/>
    <w:rsid w:val="00F919BE"/>
    <w:rsid w:val="00FA3428"/>
    <w:rsid w:val="00FA4F02"/>
    <w:rsid w:val="00FA5089"/>
    <w:rsid w:val="00FB0376"/>
    <w:rsid w:val="00FB1490"/>
    <w:rsid w:val="00FB4379"/>
    <w:rsid w:val="00FC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8DCE"/>
  <w15:chartTrackingRefBased/>
  <w15:docId w15:val="{295EFBDE-1CAC-43BE-BD7C-698A9958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A2"/>
  </w:style>
  <w:style w:type="paragraph" w:styleId="Heading1">
    <w:name w:val="heading 1"/>
    <w:basedOn w:val="Normal"/>
    <w:next w:val="Normal"/>
    <w:link w:val="Heading1Char"/>
    <w:uiPriority w:val="9"/>
    <w:qFormat/>
    <w:rsid w:val="00460B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B67EB2"/>
    <w:pPr>
      <w:widowControl w:val="0"/>
      <w:tabs>
        <w:tab w:val="center" w:pos="4680"/>
      </w:tabs>
      <w:suppressAutoHyphens/>
      <w:autoSpaceDE w:val="0"/>
      <w:autoSpaceDN w:val="0"/>
      <w:adjustRightInd w:val="0"/>
      <w:spacing w:after="0" w:line="240" w:lineRule="auto"/>
      <w:jc w:val="center"/>
      <w:outlineLvl w:val="1"/>
    </w:pPr>
    <w:rPr>
      <w:rFonts w:asciiTheme="minorHAnsi" w:eastAsia="Times New Roman" w:hAnsiTheme="minorHAnsi" w:cstheme="minorHAnsi"/>
      <w:color w:val="0070C0"/>
      <w:sz w:val="36"/>
      <w:szCs w:val="36"/>
    </w:rPr>
  </w:style>
  <w:style w:type="paragraph" w:styleId="Heading3">
    <w:name w:val="heading 3"/>
    <w:basedOn w:val="Normal"/>
    <w:next w:val="Normal"/>
    <w:link w:val="Heading3Char"/>
    <w:uiPriority w:val="9"/>
    <w:unhideWhenUsed/>
    <w:qFormat/>
    <w:rsid w:val="00460B1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460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60B1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6A2"/>
    <w:pPr>
      <w:keepNext/>
      <w:keepLines/>
      <w:spacing w:before="120" w:after="0" w:line="240" w:lineRule="auto"/>
    </w:pPr>
    <w:rPr>
      <w:rFonts w:ascii="Proxima Nova" w:eastAsia="Proxima Nova" w:hAnsi="Proxima Nova" w:cs="Proxima Nova"/>
      <w:color w:val="353744"/>
      <w:sz w:val="60"/>
      <w:szCs w:val="60"/>
      <w:lang w:val="en"/>
    </w:rPr>
  </w:style>
  <w:style w:type="character" w:customStyle="1" w:styleId="TitleChar">
    <w:name w:val="Title Char"/>
    <w:basedOn w:val="DefaultParagraphFont"/>
    <w:link w:val="Title"/>
    <w:uiPriority w:val="10"/>
    <w:rsid w:val="007716A2"/>
    <w:rPr>
      <w:rFonts w:ascii="Proxima Nova" w:eastAsia="Proxima Nova" w:hAnsi="Proxima Nova" w:cs="Proxima Nova"/>
      <w:color w:val="353744"/>
      <w:sz w:val="60"/>
      <w:szCs w:val="60"/>
      <w:lang w:val="en"/>
    </w:rPr>
  </w:style>
  <w:style w:type="character" w:styleId="Hyperlink">
    <w:name w:val="Hyperlink"/>
    <w:basedOn w:val="DefaultParagraphFont"/>
    <w:uiPriority w:val="99"/>
    <w:unhideWhenUsed/>
    <w:rsid w:val="00B14B6C"/>
    <w:rPr>
      <w:color w:val="0563C1"/>
      <w:u w:val="single"/>
    </w:rPr>
  </w:style>
  <w:style w:type="paragraph" w:styleId="NormalWeb">
    <w:name w:val="Normal (Web)"/>
    <w:basedOn w:val="Normal"/>
    <w:uiPriority w:val="99"/>
    <w:semiHidden/>
    <w:unhideWhenUsed/>
    <w:rsid w:val="0048680E"/>
    <w:pPr>
      <w:spacing w:before="100" w:beforeAutospacing="1" w:after="100" w:afterAutospacing="1" w:line="240" w:lineRule="auto"/>
    </w:pPr>
    <w:rPr>
      <w:rFonts w:eastAsia="Times New Roman" w:cs="Times New Roman"/>
      <w:szCs w:val="24"/>
    </w:rPr>
  </w:style>
  <w:style w:type="character" w:customStyle="1" w:styleId="flex-grow">
    <w:name w:val="flex-grow"/>
    <w:basedOn w:val="DefaultParagraphFont"/>
    <w:rsid w:val="00ED25CC"/>
  </w:style>
  <w:style w:type="character" w:customStyle="1" w:styleId="Heading2Char">
    <w:name w:val="Heading 2 Char"/>
    <w:basedOn w:val="DefaultParagraphFont"/>
    <w:link w:val="Heading2"/>
    <w:uiPriority w:val="9"/>
    <w:rsid w:val="00B67EB2"/>
    <w:rPr>
      <w:rFonts w:asciiTheme="minorHAnsi" w:eastAsia="Times New Roman" w:hAnsiTheme="minorHAnsi" w:cstheme="minorHAnsi"/>
      <w:color w:val="0070C0"/>
      <w:sz w:val="36"/>
      <w:szCs w:val="36"/>
    </w:rPr>
  </w:style>
  <w:style w:type="character" w:styleId="UnresolvedMention">
    <w:name w:val="Unresolved Mention"/>
    <w:basedOn w:val="DefaultParagraphFont"/>
    <w:uiPriority w:val="99"/>
    <w:semiHidden/>
    <w:unhideWhenUsed/>
    <w:rsid w:val="00F65757"/>
    <w:rPr>
      <w:color w:val="605E5C"/>
      <w:shd w:val="clear" w:color="auto" w:fill="E1DFDD"/>
    </w:rPr>
  </w:style>
  <w:style w:type="paragraph" w:styleId="PlainText">
    <w:name w:val="Plain Text"/>
    <w:basedOn w:val="Normal"/>
    <w:link w:val="PlainTextChar"/>
    <w:uiPriority w:val="99"/>
    <w:semiHidden/>
    <w:unhideWhenUsed/>
    <w:rsid w:val="00C87B6F"/>
    <w:pPr>
      <w:spacing w:after="0" w:line="240" w:lineRule="auto"/>
    </w:pPr>
    <w:rPr>
      <w:rFonts w:eastAsia="Times New Roman"/>
      <w:szCs w:val="21"/>
    </w:rPr>
  </w:style>
  <w:style w:type="character" w:customStyle="1" w:styleId="PlainTextChar">
    <w:name w:val="Plain Text Char"/>
    <w:basedOn w:val="DefaultParagraphFont"/>
    <w:link w:val="PlainText"/>
    <w:uiPriority w:val="99"/>
    <w:semiHidden/>
    <w:rsid w:val="00C87B6F"/>
    <w:rPr>
      <w:rFonts w:eastAsia="Times New Roman"/>
      <w:szCs w:val="21"/>
    </w:rPr>
  </w:style>
  <w:style w:type="character" w:customStyle="1" w:styleId="Heading1Char">
    <w:name w:val="Heading 1 Char"/>
    <w:basedOn w:val="DefaultParagraphFont"/>
    <w:link w:val="Heading1"/>
    <w:uiPriority w:val="9"/>
    <w:rsid w:val="00460B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0B16"/>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460B1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60B16"/>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460B16"/>
    <w:pPr>
      <w:spacing w:after="0" w:line="276" w:lineRule="auto"/>
      <w:ind w:left="720"/>
      <w:contextualSpacing/>
    </w:pPr>
    <w:rPr>
      <w:rFonts w:ascii="Arial" w:eastAsia="Arial" w:hAnsi="Arial" w:cs="Arial"/>
      <w:sz w:val="22"/>
      <w:lang w:val="en"/>
    </w:rPr>
  </w:style>
  <w:style w:type="character" w:styleId="Strong">
    <w:name w:val="Strong"/>
    <w:basedOn w:val="DefaultParagraphFont"/>
    <w:uiPriority w:val="22"/>
    <w:qFormat/>
    <w:rsid w:val="00764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3700">
      <w:bodyDiv w:val="1"/>
      <w:marLeft w:val="0"/>
      <w:marRight w:val="0"/>
      <w:marTop w:val="0"/>
      <w:marBottom w:val="0"/>
      <w:divBdr>
        <w:top w:val="none" w:sz="0" w:space="0" w:color="auto"/>
        <w:left w:val="none" w:sz="0" w:space="0" w:color="auto"/>
        <w:bottom w:val="none" w:sz="0" w:space="0" w:color="auto"/>
        <w:right w:val="none" w:sz="0" w:space="0" w:color="auto"/>
      </w:divBdr>
    </w:div>
    <w:div w:id="325015874">
      <w:bodyDiv w:val="1"/>
      <w:marLeft w:val="0"/>
      <w:marRight w:val="0"/>
      <w:marTop w:val="0"/>
      <w:marBottom w:val="0"/>
      <w:divBdr>
        <w:top w:val="none" w:sz="0" w:space="0" w:color="auto"/>
        <w:left w:val="none" w:sz="0" w:space="0" w:color="auto"/>
        <w:bottom w:val="none" w:sz="0" w:space="0" w:color="auto"/>
        <w:right w:val="none" w:sz="0" w:space="0" w:color="auto"/>
      </w:divBdr>
      <w:divsChild>
        <w:div w:id="844519594">
          <w:marLeft w:val="0"/>
          <w:marRight w:val="0"/>
          <w:marTop w:val="0"/>
          <w:marBottom w:val="0"/>
          <w:divBdr>
            <w:top w:val="single" w:sz="2" w:space="0" w:color="auto"/>
            <w:left w:val="single" w:sz="2" w:space="0" w:color="auto"/>
            <w:bottom w:val="single" w:sz="6" w:space="0" w:color="auto"/>
            <w:right w:val="single" w:sz="2" w:space="0" w:color="auto"/>
          </w:divBdr>
          <w:divsChild>
            <w:div w:id="419717398">
              <w:marLeft w:val="0"/>
              <w:marRight w:val="0"/>
              <w:marTop w:val="100"/>
              <w:marBottom w:val="100"/>
              <w:divBdr>
                <w:top w:val="single" w:sz="2" w:space="0" w:color="D9D9E3"/>
                <w:left w:val="single" w:sz="2" w:space="0" w:color="D9D9E3"/>
                <w:bottom w:val="single" w:sz="2" w:space="0" w:color="D9D9E3"/>
                <w:right w:val="single" w:sz="2" w:space="0" w:color="D9D9E3"/>
              </w:divBdr>
              <w:divsChild>
                <w:div w:id="798379618">
                  <w:marLeft w:val="0"/>
                  <w:marRight w:val="0"/>
                  <w:marTop w:val="0"/>
                  <w:marBottom w:val="0"/>
                  <w:divBdr>
                    <w:top w:val="single" w:sz="2" w:space="0" w:color="D9D9E3"/>
                    <w:left w:val="single" w:sz="2" w:space="0" w:color="D9D9E3"/>
                    <w:bottom w:val="single" w:sz="2" w:space="0" w:color="D9D9E3"/>
                    <w:right w:val="single" w:sz="2" w:space="0" w:color="D9D9E3"/>
                  </w:divBdr>
                  <w:divsChild>
                    <w:div w:id="1152720265">
                      <w:marLeft w:val="0"/>
                      <w:marRight w:val="0"/>
                      <w:marTop w:val="0"/>
                      <w:marBottom w:val="0"/>
                      <w:divBdr>
                        <w:top w:val="single" w:sz="2" w:space="0" w:color="D9D9E3"/>
                        <w:left w:val="single" w:sz="2" w:space="0" w:color="D9D9E3"/>
                        <w:bottom w:val="single" w:sz="2" w:space="0" w:color="D9D9E3"/>
                        <w:right w:val="single" w:sz="2" w:space="0" w:color="D9D9E3"/>
                      </w:divBdr>
                      <w:divsChild>
                        <w:div w:id="2027556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313228">
          <w:marLeft w:val="0"/>
          <w:marRight w:val="0"/>
          <w:marTop w:val="0"/>
          <w:marBottom w:val="0"/>
          <w:divBdr>
            <w:top w:val="single" w:sz="2" w:space="0" w:color="auto"/>
            <w:left w:val="single" w:sz="2" w:space="0" w:color="auto"/>
            <w:bottom w:val="single" w:sz="6" w:space="0" w:color="auto"/>
            <w:right w:val="single" w:sz="2" w:space="0" w:color="auto"/>
          </w:divBdr>
          <w:divsChild>
            <w:div w:id="1772503298">
              <w:marLeft w:val="0"/>
              <w:marRight w:val="0"/>
              <w:marTop w:val="100"/>
              <w:marBottom w:val="100"/>
              <w:divBdr>
                <w:top w:val="single" w:sz="2" w:space="0" w:color="D9D9E3"/>
                <w:left w:val="single" w:sz="2" w:space="0" w:color="D9D9E3"/>
                <w:bottom w:val="single" w:sz="2" w:space="0" w:color="D9D9E3"/>
                <w:right w:val="single" w:sz="2" w:space="0" w:color="D9D9E3"/>
              </w:divBdr>
              <w:divsChild>
                <w:div w:id="1402017876">
                  <w:marLeft w:val="0"/>
                  <w:marRight w:val="0"/>
                  <w:marTop w:val="0"/>
                  <w:marBottom w:val="0"/>
                  <w:divBdr>
                    <w:top w:val="single" w:sz="2" w:space="0" w:color="D9D9E3"/>
                    <w:left w:val="single" w:sz="2" w:space="0" w:color="D9D9E3"/>
                    <w:bottom w:val="single" w:sz="2" w:space="0" w:color="D9D9E3"/>
                    <w:right w:val="single" w:sz="2" w:space="0" w:color="D9D9E3"/>
                  </w:divBdr>
                  <w:divsChild>
                    <w:div w:id="1825194047">
                      <w:marLeft w:val="0"/>
                      <w:marRight w:val="0"/>
                      <w:marTop w:val="0"/>
                      <w:marBottom w:val="0"/>
                      <w:divBdr>
                        <w:top w:val="single" w:sz="2" w:space="0" w:color="D9D9E3"/>
                        <w:left w:val="single" w:sz="2" w:space="0" w:color="D9D9E3"/>
                        <w:bottom w:val="single" w:sz="2" w:space="0" w:color="D9D9E3"/>
                        <w:right w:val="single" w:sz="2" w:space="0" w:color="D9D9E3"/>
                      </w:divBdr>
                      <w:divsChild>
                        <w:div w:id="1955673221">
                          <w:marLeft w:val="0"/>
                          <w:marRight w:val="0"/>
                          <w:marTop w:val="0"/>
                          <w:marBottom w:val="0"/>
                          <w:divBdr>
                            <w:top w:val="single" w:sz="2" w:space="0" w:color="D9D9E3"/>
                            <w:left w:val="single" w:sz="2" w:space="0" w:color="D9D9E3"/>
                            <w:bottom w:val="single" w:sz="2" w:space="0" w:color="D9D9E3"/>
                            <w:right w:val="single" w:sz="2" w:space="0" w:color="D9D9E3"/>
                          </w:divBdr>
                          <w:divsChild>
                            <w:div w:id="388461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5252945">
      <w:bodyDiv w:val="1"/>
      <w:marLeft w:val="0"/>
      <w:marRight w:val="0"/>
      <w:marTop w:val="0"/>
      <w:marBottom w:val="0"/>
      <w:divBdr>
        <w:top w:val="none" w:sz="0" w:space="0" w:color="auto"/>
        <w:left w:val="none" w:sz="0" w:space="0" w:color="auto"/>
        <w:bottom w:val="none" w:sz="0" w:space="0" w:color="auto"/>
        <w:right w:val="none" w:sz="0" w:space="0" w:color="auto"/>
      </w:divBdr>
    </w:div>
    <w:div w:id="662586014">
      <w:bodyDiv w:val="1"/>
      <w:marLeft w:val="0"/>
      <w:marRight w:val="0"/>
      <w:marTop w:val="0"/>
      <w:marBottom w:val="0"/>
      <w:divBdr>
        <w:top w:val="none" w:sz="0" w:space="0" w:color="auto"/>
        <w:left w:val="none" w:sz="0" w:space="0" w:color="auto"/>
        <w:bottom w:val="none" w:sz="0" w:space="0" w:color="auto"/>
        <w:right w:val="none" w:sz="0" w:space="0" w:color="auto"/>
      </w:divBdr>
    </w:div>
    <w:div w:id="835877058">
      <w:bodyDiv w:val="1"/>
      <w:marLeft w:val="0"/>
      <w:marRight w:val="0"/>
      <w:marTop w:val="0"/>
      <w:marBottom w:val="0"/>
      <w:divBdr>
        <w:top w:val="none" w:sz="0" w:space="0" w:color="auto"/>
        <w:left w:val="none" w:sz="0" w:space="0" w:color="auto"/>
        <w:bottom w:val="none" w:sz="0" w:space="0" w:color="auto"/>
        <w:right w:val="none" w:sz="0" w:space="0" w:color="auto"/>
      </w:divBdr>
    </w:div>
    <w:div w:id="862936159">
      <w:bodyDiv w:val="1"/>
      <w:marLeft w:val="0"/>
      <w:marRight w:val="0"/>
      <w:marTop w:val="0"/>
      <w:marBottom w:val="0"/>
      <w:divBdr>
        <w:top w:val="none" w:sz="0" w:space="0" w:color="auto"/>
        <w:left w:val="none" w:sz="0" w:space="0" w:color="auto"/>
        <w:bottom w:val="none" w:sz="0" w:space="0" w:color="auto"/>
        <w:right w:val="none" w:sz="0" w:space="0" w:color="auto"/>
      </w:divBdr>
    </w:div>
    <w:div w:id="993727671">
      <w:bodyDiv w:val="1"/>
      <w:marLeft w:val="0"/>
      <w:marRight w:val="0"/>
      <w:marTop w:val="0"/>
      <w:marBottom w:val="0"/>
      <w:divBdr>
        <w:top w:val="none" w:sz="0" w:space="0" w:color="auto"/>
        <w:left w:val="none" w:sz="0" w:space="0" w:color="auto"/>
        <w:bottom w:val="none" w:sz="0" w:space="0" w:color="auto"/>
        <w:right w:val="none" w:sz="0" w:space="0" w:color="auto"/>
      </w:divBdr>
    </w:div>
    <w:div w:id="1171336655">
      <w:bodyDiv w:val="1"/>
      <w:marLeft w:val="0"/>
      <w:marRight w:val="0"/>
      <w:marTop w:val="0"/>
      <w:marBottom w:val="0"/>
      <w:divBdr>
        <w:top w:val="none" w:sz="0" w:space="0" w:color="auto"/>
        <w:left w:val="none" w:sz="0" w:space="0" w:color="auto"/>
        <w:bottom w:val="none" w:sz="0" w:space="0" w:color="auto"/>
        <w:right w:val="none" w:sz="0" w:space="0" w:color="auto"/>
      </w:divBdr>
    </w:div>
    <w:div w:id="1232736026">
      <w:bodyDiv w:val="1"/>
      <w:marLeft w:val="0"/>
      <w:marRight w:val="0"/>
      <w:marTop w:val="0"/>
      <w:marBottom w:val="0"/>
      <w:divBdr>
        <w:top w:val="none" w:sz="0" w:space="0" w:color="auto"/>
        <w:left w:val="none" w:sz="0" w:space="0" w:color="auto"/>
        <w:bottom w:val="none" w:sz="0" w:space="0" w:color="auto"/>
        <w:right w:val="none" w:sz="0" w:space="0" w:color="auto"/>
      </w:divBdr>
      <w:divsChild>
        <w:div w:id="1754468444">
          <w:marLeft w:val="0"/>
          <w:marRight w:val="0"/>
          <w:marTop w:val="0"/>
          <w:marBottom w:val="0"/>
          <w:divBdr>
            <w:top w:val="single" w:sz="2" w:space="0" w:color="auto"/>
            <w:left w:val="single" w:sz="2" w:space="0" w:color="auto"/>
            <w:bottom w:val="single" w:sz="6" w:space="0" w:color="auto"/>
            <w:right w:val="single" w:sz="2" w:space="0" w:color="auto"/>
          </w:divBdr>
          <w:divsChild>
            <w:div w:id="1540625989">
              <w:marLeft w:val="0"/>
              <w:marRight w:val="0"/>
              <w:marTop w:val="100"/>
              <w:marBottom w:val="100"/>
              <w:divBdr>
                <w:top w:val="single" w:sz="2" w:space="0" w:color="D9D9E3"/>
                <w:left w:val="single" w:sz="2" w:space="0" w:color="D9D9E3"/>
                <w:bottom w:val="single" w:sz="2" w:space="0" w:color="D9D9E3"/>
                <w:right w:val="single" w:sz="2" w:space="0" w:color="D9D9E3"/>
              </w:divBdr>
              <w:divsChild>
                <w:div w:id="608394439">
                  <w:marLeft w:val="0"/>
                  <w:marRight w:val="0"/>
                  <w:marTop w:val="0"/>
                  <w:marBottom w:val="0"/>
                  <w:divBdr>
                    <w:top w:val="single" w:sz="2" w:space="0" w:color="D9D9E3"/>
                    <w:left w:val="single" w:sz="2" w:space="0" w:color="D9D9E3"/>
                    <w:bottom w:val="single" w:sz="2" w:space="0" w:color="D9D9E3"/>
                    <w:right w:val="single" w:sz="2" w:space="0" w:color="D9D9E3"/>
                  </w:divBdr>
                  <w:divsChild>
                    <w:div w:id="8917074">
                      <w:marLeft w:val="0"/>
                      <w:marRight w:val="0"/>
                      <w:marTop w:val="0"/>
                      <w:marBottom w:val="0"/>
                      <w:divBdr>
                        <w:top w:val="single" w:sz="2" w:space="0" w:color="D9D9E3"/>
                        <w:left w:val="single" w:sz="2" w:space="0" w:color="D9D9E3"/>
                        <w:bottom w:val="single" w:sz="2" w:space="0" w:color="D9D9E3"/>
                        <w:right w:val="single" w:sz="2" w:space="0" w:color="D9D9E3"/>
                      </w:divBdr>
                      <w:divsChild>
                        <w:div w:id="1747071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6441884">
          <w:marLeft w:val="0"/>
          <w:marRight w:val="0"/>
          <w:marTop w:val="0"/>
          <w:marBottom w:val="0"/>
          <w:divBdr>
            <w:top w:val="single" w:sz="2" w:space="0" w:color="auto"/>
            <w:left w:val="single" w:sz="2" w:space="0" w:color="auto"/>
            <w:bottom w:val="single" w:sz="6" w:space="0" w:color="auto"/>
            <w:right w:val="single" w:sz="2" w:space="0" w:color="auto"/>
          </w:divBdr>
          <w:divsChild>
            <w:div w:id="196356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8222257">
                  <w:marLeft w:val="0"/>
                  <w:marRight w:val="0"/>
                  <w:marTop w:val="0"/>
                  <w:marBottom w:val="0"/>
                  <w:divBdr>
                    <w:top w:val="single" w:sz="2" w:space="0" w:color="D9D9E3"/>
                    <w:left w:val="single" w:sz="2" w:space="0" w:color="D9D9E3"/>
                    <w:bottom w:val="single" w:sz="2" w:space="0" w:color="D9D9E3"/>
                    <w:right w:val="single" w:sz="2" w:space="0" w:color="D9D9E3"/>
                  </w:divBdr>
                  <w:divsChild>
                    <w:div w:id="1949772572">
                      <w:marLeft w:val="0"/>
                      <w:marRight w:val="0"/>
                      <w:marTop w:val="0"/>
                      <w:marBottom w:val="0"/>
                      <w:divBdr>
                        <w:top w:val="single" w:sz="2" w:space="0" w:color="D9D9E3"/>
                        <w:left w:val="single" w:sz="2" w:space="0" w:color="D9D9E3"/>
                        <w:bottom w:val="single" w:sz="2" w:space="0" w:color="D9D9E3"/>
                        <w:right w:val="single" w:sz="2" w:space="0" w:color="D9D9E3"/>
                      </w:divBdr>
                      <w:divsChild>
                        <w:div w:id="915289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94740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16286464">
                  <w:marLeft w:val="0"/>
                  <w:marRight w:val="0"/>
                  <w:marTop w:val="0"/>
                  <w:marBottom w:val="0"/>
                  <w:divBdr>
                    <w:top w:val="single" w:sz="2" w:space="0" w:color="D9D9E3"/>
                    <w:left w:val="single" w:sz="2" w:space="0" w:color="D9D9E3"/>
                    <w:bottom w:val="single" w:sz="2" w:space="0" w:color="D9D9E3"/>
                    <w:right w:val="single" w:sz="2" w:space="0" w:color="D9D9E3"/>
                  </w:divBdr>
                  <w:divsChild>
                    <w:div w:id="874804703">
                      <w:marLeft w:val="0"/>
                      <w:marRight w:val="0"/>
                      <w:marTop w:val="0"/>
                      <w:marBottom w:val="0"/>
                      <w:divBdr>
                        <w:top w:val="single" w:sz="2" w:space="0" w:color="D9D9E3"/>
                        <w:left w:val="single" w:sz="2" w:space="0" w:color="D9D9E3"/>
                        <w:bottom w:val="single" w:sz="2" w:space="0" w:color="D9D9E3"/>
                        <w:right w:val="single" w:sz="2" w:space="0" w:color="D9D9E3"/>
                      </w:divBdr>
                      <w:divsChild>
                        <w:div w:id="1595169112">
                          <w:marLeft w:val="0"/>
                          <w:marRight w:val="0"/>
                          <w:marTop w:val="0"/>
                          <w:marBottom w:val="0"/>
                          <w:divBdr>
                            <w:top w:val="single" w:sz="2" w:space="0" w:color="D9D9E3"/>
                            <w:left w:val="single" w:sz="2" w:space="0" w:color="D9D9E3"/>
                            <w:bottom w:val="single" w:sz="2" w:space="0" w:color="D9D9E3"/>
                            <w:right w:val="single" w:sz="2" w:space="0" w:color="D9D9E3"/>
                          </w:divBdr>
                          <w:divsChild>
                            <w:div w:id="1940066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755078">
      <w:bodyDiv w:val="1"/>
      <w:marLeft w:val="0"/>
      <w:marRight w:val="0"/>
      <w:marTop w:val="0"/>
      <w:marBottom w:val="0"/>
      <w:divBdr>
        <w:top w:val="none" w:sz="0" w:space="0" w:color="auto"/>
        <w:left w:val="none" w:sz="0" w:space="0" w:color="auto"/>
        <w:bottom w:val="none" w:sz="0" w:space="0" w:color="auto"/>
        <w:right w:val="none" w:sz="0" w:space="0" w:color="auto"/>
      </w:divBdr>
    </w:div>
    <w:div w:id="1740590604">
      <w:bodyDiv w:val="1"/>
      <w:marLeft w:val="0"/>
      <w:marRight w:val="0"/>
      <w:marTop w:val="0"/>
      <w:marBottom w:val="0"/>
      <w:divBdr>
        <w:top w:val="none" w:sz="0" w:space="0" w:color="auto"/>
        <w:left w:val="none" w:sz="0" w:space="0" w:color="auto"/>
        <w:bottom w:val="none" w:sz="0" w:space="0" w:color="auto"/>
        <w:right w:val="none" w:sz="0" w:space="0" w:color="auto"/>
      </w:divBdr>
    </w:div>
    <w:div w:id="1804880951">
      <w:bodyDiv w:val="1"/>
      <w:marLeft w:val="0"/>
      <w:marRight w:val="0"/>
      <w:marTop w:val="0"/>
      <w:marBottom w:val="0"/>
      <w:divBdr>
        <w:top w:val="none" w:sz="0" w:space="0" w:color="auto"/>
        <w:left w:val="none" w:sz="0" w:space="0" w:color="auto"/>
        <w:bottom w:val="none" w:sz="0" w:space="0" w:color="auto"/>
        <w:right w:val="none" w:sz="0" w:space="0" w:color="auto"/>
      </w:divBdr>
    </w:div>
    <w:div w:id="20537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ACB24-1C2D-41B7-A6C5-A15DDB48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4</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Wunder, Gary</dc:creator>
  <cp:keywords/>
  <dc:description/>
  <cp:lastModifiedBy>Wunder, Gary</cp:lastModifiedBy>
  <cp:revision>9</cp:revision>
  <dcterms:created xsi:type="dcterms:W3CDTF">2024-04-24T02:16:00Z</dcterms:created>
  <dcterms:modified xsi:type="dcterms:W3CDTF">2025-07-18T17:47:00Z</dcterms:modified>
</cp:coreProperties>
</file>