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297A" w14:textId="73077AD4" w:rsidR="009546BB" w:rsidRDefault="00F61972" w:rsidP="009546BB">
      <w:pPr>
        <w:jc w:val="center"/>
      </w:pPr>
      <w:r>
        <w:t>0t</w:t>
      </w:r>
      <w:r w:rsidR="009546BB">
        <w:rPr>
          <w:noProof/>
        </w:rPr>
        <w:drawing>
          <wp:inline distT="0" distB="0" distL="0" distR="0" wp14:anchorId="5AE7942E" wp14:editId="012C90F1">
            <wp:extent cx="2346960" cy="1905000"/>
            <wp:effectExtent l="0" t="0" r="15240" b="0"/>
            <wp:docPr id="633450694" name="Picture 1" descr="A close-up of a blood glucose me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blood glucose me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40B5B" w14:textId="77777777" w:rsidR="009546BB" w:rsidRDefault="009546BB" w:rsidP="009546BB"/>
    <w:p w14:paraId="56B9E278" w14:textId="77777777" w:rsidR="009546BB" w:rsidRPr="0043515C" w:rsidRDefault="009546BB" w:rsidP="009546BB">
      <w:pPr>
        <w:spacing w:after="160" w:line="278" w:lineRule="auto"/>
        <w:rPr>
          <w:b/>
          <w:bCs/>
        </w:rPr>
      </w:pPr>
      <w:r w:rsidRPr="0043515C">
        <w:rPr>
          <w:b/>
          <w:bCs/>
        </w:rPr>
        <w:t>The National Federation of the Blind of Ohio</w:t>
      </w:r>
    </w:p>
    <w:p w14:paraId="3432084F" w14:textId="77777777" w:rsidR="009546BB" w:rsidRPr="0043515C" w:rsidRDefault="009546BB" w:rsidP="009546BB">
      <w:pPr>
        <w:spacing w:after="160" w:line="278" w:lineRule="auto"/>
        <w:rPr>
          <w:b/>
          <w:bCs/>
        </w:rPr>
      </w:pPr>
      <w:r w:rsidRPr="0043515C">
        <w:rPr>
          <w:b/>
          <w:bCs/>
        </w:rPr>
        <w:t>Diabetic Action Network Division Presents:</w:t>
      </w:r>
    </w:p>
    <w:p w14:paraId="7E759C0E" w14:textId="77777777" w:rsidR="009546BB" w:rsidRPr="0043515C" w:rsidRDefault="009546BB" w:rsidP="009546BB">
      <w:pPr>
        <w:spacing w:after="160" w:line="278" w:lineRule="auto"/>
      </w:pPr>
      <w:r w:rsidRPr="0043515C">
        <w:t>An Integrated Approach to Health</w:t>
      </w:r>
    </w:p>
    <w:p w14:paraId="00F0D1BB" w14:textId="77777777" w:rsidR="009546BB" w:rsidRPr="00C5491C" w:rsidRDefault="009546BB" w:rsidP="009546BB">
      <w:r w:rsidRPr="0043515C">
        <w:t>Understanding the Interconnected Systems of the Heart, Kidneys, and Metabolism</w:t>
      </w:r>
    </w:p>
    <w:p w14:paraId="31AAA42A" w14:textId="77777777" w:rsidR="009546BB" w:rsidRPr="0043515C" w:rsidRDefault="009546BB" w:rsidP="009546BB">
      <w:pPr>
        <w:spacing w:after="160" w:line="278" w:lineRule="auto"/>
      </w:pPr>
    </w:p>
    <w:p w14:paraId="7A689FB2" w14:textId="77777777" w:rsidR="009546BB" w:rsidRPr="0043515C" w:rsidRDefault="009546BB" w:rsidP="009546BB">
      <w:pPr>
        <w:spacing w:after="160" w:line="278" w:lineRule="auto"/>
      </w:pPr>
      <w:r w:rsidRPr="0043515C">
        <w:t>Featured Guest Speaker:</w:t>
      </w:r>
    </w:p>
    <w:p w14:paraId="1AC35D19" w14:textId="77777777" w:rsidR="009546BB" w:rsidRDefault="009546BB" w:rsidP="009546BB">
      <w:pPr>
        <w:rPr>
          <w:i/>
          <w:iCs/>
        </w:rPr>
      </w:pPr>
      <w:r w:rsidRPr="0043515C">
        <w:rPr>
          <w:b/>
          <w:bCs/>
        </w:rPr>
        <w:t>Kyia Mountain, DNP, APRN-CNP, NBC-HWC</w:t>
      </w:r>
      <w:r w:rsidRPr="0043515C">
        <w:t xml:space="preserve"> </w:t>
      </w:r>
      <w:r w:rsidRPr="0043515C">
        <w:rPr>
          <w:i/>
          <w:iCs/>
        </w:rPr>
        <w:t>Associate Nurse Practitioner, ACHIEVE/CINEMA</w:t>
      </w:r>
      <w:r w:rsidRPr="0043515C">
        <w:t xml:space="preserve"> </w:t>
      </w:r>
      <w:r w:rsidRPr="0043515C">
        <w:rPr>
          <w:i/>
          <w:iCs/>
        </w:rPr>
        <w:t>UH Advance Practice Provider System Committee Vice Chair</w:t>
      </w:r>
      <w:r w:rsidRPr="0043515C">
        <w:t xml:space="preserve"> </w:t>
      </w:r>
      <w:r w:rsidRPr="0043515C">
        <w:rPr>
          <w:i/>
          <w:iCs/>
        </w:rPr>
        <w:t>University Hospitals Harrington Heart and Vascular Institute</w:t>
      </w:r>
    </w:p>
    <w:p w14:paraId="53D759D4" w14:textId="77777777" w:rsidR="009546BB" w:rsidRPr="0043515C" w:rsidRDefault="009546BB" w:rsidP="009546BB">
      <w:pPr>
        <w:spacing w:after="160" w:line="278" w:lineRule="auto"/>
      </w:pPr>
    </w:p>
    <w:p w14:paraId="529AFEFA" w14:textId="77777777" w:rsidR="009546BB" w:rsidRPr="0043515C" w:rsidRDefault="009546BB" w:rsidP="009546BB">
      <w:pPr>
        <w:spacing w:after="160" w:line="278" w:lineRule="auto"/>
      </w:pPr>
      <w:r w:rsidRPr="0043515C">
        <w:t>Join us for an in-depth exploration of how our vital systems work together. We will dive into critical health questions, including:</w:t>
      </w:r>
    </w:p>
    <w:p w14:paraId="1F34AF50" w14:textId="77777777" w:rsidR="009546BB" w:rsidRPr="0043515C" w:rsidRDefault="009546BB" w:rsidP="009546BB">
      <w:pPr>
        <w:numPr>
          <w:ilvl w:val="0"/>
          <w:numId w:val="1"/>
        </w:numPr>
        <w:spacing w:after="160" w:line="278" w:lineRule="auto"/>
      </w:pPr>
      <w:r w:rsidRPr="0043515C">
        <w:rPr>
          <w:b/>
          <w:bCs/>
        </w:rPr>
        <w:t>The Interconnected System:</w:t>
      </w:r>
      <w:r w:rsidRPr="0043515C">
        <w:t xml:space="preserve"> How heart, kidney, and metabolic health function as one.</w:t>
      </w:r>
    </w:p>
    <w:p w14:paraId="43365885" w14:textId="77777777" w:rsidR="009546BB" w:rsidRPr="0043515C" w:rsidRDefault="009546BB" w:rsidP="009546BB">
      <w:pPr>
        <w:numPr>
          <w:ilvl w:val="0"/>
          <w:numId w:val="1"/>
        </w:numPr>
        <w:spacing w:after="160" w:line="278" w:lineRule="auto"/>
      </w:pPr>
      <w:r w:rsidRPr="003965EC">
        <w:rPr>
          <w:b/>
          <w:bCs/>
        </w:rPr>
        <w:t>The Power of Technology</w:t>
      </w:r>
      <w:r w:rsidRPr="0043515C">
        <w:t>: Utilizing Continuous Glucose Monitors (CGMs) to improve patient outcomes.</w:t>
      </w:r>
    </w:p>
    <w:p w14:paraId="16EEB299" w14:textId="77777777" w:rsidR="009546BB" w:rsidRPr="0043515C" w:rsidRDefault="009546BB" w:rsidP="009546BB">
      <w:pPr>
        <w:numPr>
          <w:ilvl w:val="0"/>
          <w:numId w:val="1"/>
        </w:numPr>
        <w:spacing w:after="160" w:line="278" w:lineRule="auto"/>
      </w:pPr>
      <w:r w:rsidRPr="003965EC">
        <w:rPr>
          <w:b/>
          <w:bCs/>
        </w:rPr>
        <w:t>Holistic Management</w:t>
      </w:r>
      <w:r w:rsidRPr="0043515C">
        <w:t>: The roles of physical activity, nutrition, mental health, and emotional well-being in disease prevention.</w:t>
      </w:r>
    </w:p>
    <w:p w14:paraId="5E46479C" w14:textId="77777777" w:rsidR="009546BB" w:rsidRPr="0043515C" w:rsidRDefault="009546BB" w:rsidP="009546BB">
      <w:pPr>
        <w:numPr>
          <w:ilvl w:val="0"/>
          <w:numId w:val="1"/>
        </w:numPr>
        <w:spacing w:after="160" w:line="278" w:lineRule="auto"/>
      </w:pPr>
      <w:r w:rsidRPr="003965EC">
        <w:rPr>
          <w:b/>
          <w:bCs/>
        </w:rPr>
        <w:t>The Intersection of Chronic Illness</w:t>
      </w:r>
      <w:r w:rsidRPr="0043515C">
        <w:t>: Understanding complications arising from obesity, diabetes, and chronic kidney disease.</w:t>
      </w:r>
    </w:p>
    <w:p w14:paraId="49361612" w14:textId="77777777" w:rsidR="009546BB" w:rsidRPr="0043515C" w:rsidRDefault="009546BB" w:rsidP="009546BB">
      <w:pPr>
        <w:numPr>
          <w:ilvl w:val="0"/>
          <w:numId w:val="1"/>
        </w:numPr>
        <w:spacing w:after="160" w:line="278" w:lineRule="auto"/>
      </w:pPr>
      <w:r w:rsidRPr="0043515C">
        <w:rPr>
          <w:b/>
          <w:bCs/>
        </w:rPr>
        <w:t>The "Integrated Team" Advantage:</w:t>
      </w:r>
      <w:r w:rsidRPr="0043515C">
        <w:t xml:space="preserve"> The benefits of having your cardiologist, nephrologist, and endocrinologist working in sync.</w:t>
      </w:r>
    </w:p>
    <w:p w14:paraId="3AF987AE" w14:textId="77777777" w:rsidR="009546BB" w:rsidRPr="0043515C" w:rsidRDefault="009546BB" w:rsidP="009546BB">
      <w:pPr>
        <w:numPr>
          <w:ilvl w:val="0"/>
          <w:numId w:val="1"/>
        </w:numPr>
        <w:spacing w:after="160" w:line="278" w:lineRule="auto"/>
      </w:pPr>
      <w:r w:rsidRPr="0043515C">
        <w:rPr>
          <w:b/>
          <w:bCs/>
        </w:rPr>
        <w:t>Practical Daily Management:</w:t>
      </w:r>
      <w:r w:rsidRPr="0043515C">
        <w:t xml:space="preserve"> How to effectively manage your heart, kidneys, and metabolism simultaneously in your daily life.</w:t>
      </w:r>
    </w:p>
    <w:p w14:paraId="135EAB8C" w14:textId="77777777" w:rsidR="009546BB" w:rsidRDefault="009546BB" w:rsidP="009546BB">
      <w:pPr>
        <w:spacing w:after="160" w:line="278" w:lineRule="auto"/>
        <w:ind w:left="720"/>
      </w:pPr>
    </w:p>
    <w:p w14:paraId="49E18C7D" w14:textId="77777777" w:rsidR="009546BB" w:rsidRDefault="009546BB" w:rsidP="009546BB">
      <w:pPr>
        <w:rPr>
          <w:b/>
          <w:bCs/>
        </w:rPr>
      </w:pPr>
      <w:r>
        <w:lastRenderedPageBreak/>
        <w:t xml:space="preserve">Date: </w:t>
      </w:r>
      <w:r>
        <w:rPr>
          <w:b/>
          <w:bCs/>
        </w:rPr>
        <w:t xml:space="preserve">Monday May 11 </w:t>
      </w:r>
    </w:p>
    <w:p w14:paraId="27FC7DDF" w14:textId="77777777" w:rsidR="009546BB" w:rsidRPr="00B6098A" w:rsidRDefault="009546BB" w:rsidP="009546BB">
      <w:pPr>
        <w:rPr>
          <w:sz w:val="24"/>
          <w:szCs w:val="24"/>
        </w:rPr>
      </w:pPr>
      <w:r w:rsidRPr="00B6098A">
        <w:rPr>
          <w:sz w:val="24"/>
          <w:szCs w:val="24"/>
        </w:rPr>
        <w:t xml:space="preserve">Time: 6:30 p.m. </w:t>
      </w:r>
    </w:p>
    <w:p w14:paraId="1C758B16" w14:textId="77777777" w:rsidR="009546BB" w:rsidRDefault="009546BB" w:rsidP="009546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Where: Ohio zoom hall</w:t>
      </w:r>
    </w:p>
    <w:p w14:paraId="646591DF" w14:textId="77777777" w:rsidR="009546BB" w:rsidRPr="002A1340" w:rsidRDefault="009546BB" w:rsidP="009546BB">
      <w:pPr>
        <w:rPr>
          <w:rFonts w:ascii="Arial" w:hAnsi="Arial"/>
          <w:sz w:val="24"/>
        </w:rPr>
      </w:pPr>
      <w:r w:rsidRPr="002A1340">
        <w:rPr>
          <w:rFonts w:ascii="Arial" w:hAnsi="Arial"/>
          <w:sz w:val="24"/>
        </w:rPr>
        <w:t>Join by:</w:t>
      </w:r>
    </w:p>
    <w:p w14:paraId="279A11C6" w14:textId="77777777" w:rsidR="009546BB" w:rsidRPr="002A1340" w:rsidRDefault="009546BB" w:rsidP="009546BB">
      <w:pPr>
        <w:rPr>
          <w:rFonts w:ascii="Arial" w:hAnsi="Arial"/>
          <w:sz w:val="24"/>
        </w:rPr>
      </w:pPr>
      <w:hyperlink r:id="rId7" w:history="1">
        <w:r w:rsidRPr="002A1340">
          <w:rPr>
            <w:rStyle w:val="Hyperlink"/>
            <w:rFonts w:ascii="Arial" w:hAnsi="Arial"/>
            <w:sz w:val="24"/>
          </w:rPr>
          <w:t>https://zoom.us/j/4081850851</w:t>
        </w:r>
      </w:hyperlink>
    </w:p>
    <w:p w14:paraId="5CA892C6" w14:textId="77777777" w:rsidR="009546BB" w:rsidRPr="002A1340" w:rsidRDefault="009546BB" w:rsidP="009546BB">
      <w:pPr>
        <w:rPr>
          <w:rFonts w:ascii="Arial" w:hAnsi="Arial"/>
          <w:sz w:val="24"/>
        </w:rPr>
      </w:pPr>
    </w:p>
    <w:p w14:paraId="4A139876" w14:textId="77777777" w:rsidR="009546BB" w:rsidRPr="002A1340" w:rsidRDefault="009546BB" w:rsidP="009546BB">
      <w:pPr>
        <w:rPr>
          <w:rFonts w:ascii="Arial" w:hAnsi="Arial"/>
          <w:sz w:val="24"/>
        </w:rPr>
      </w:pPr>
      <w:r w:rsidRPr="002A1340">
        <w:rPr>
          <w:rFonts w:ascii="Arial" w:hAnsi="Arial"/>
          <w:sz w:val="24"/>
        </w:rPr>
        <w:t>Meeting ID: 408 185 0851</w:t>
      </w:r>
    </w:p>
    <w:p w14:paraId="6CCCBB3C" w14:textId="77777777" w:rsidR="009546BB" w:rsidRPr="002A1340" w:rsidRDefault="009546BB" w:rsidP="009546BB">
      <w:pPr>
        <w:rPr>
          <w:rFonts w:ascii="Arial" w:hAnsi="Arial"/>
          <w:sz w:val="24"/>
        </w:rPr>
      </w:pPr>
    </w:p>
    <w:p w14:paraId="0537DADF" w14:textId="77777777" w:rsidR="009546BB" w:rsidRPr="002A1340" w:rsidRDefault="009546BB" w:rsidP="009546BB">
      <w:pPr>
        <w:rPr>
          <w:rFonts w:ascii="Arial" w:hAnsi="Arial"/>
          <w:sz w:val="24"/>
        </w:rPr>
      </w:pPr>
      <w:r w:rsidRPr="002A1340">
        <w:rPr>
          <w:rFonts w:ascii="Arial" w:hAnsi="Arial"/>
          <w:sz w:val="24"/>
        </w:rPr>
        <w:t>One tap mobile +1-646-876-9923, 4081850851# US</w:t>
      </w:r>
    </w:p>
    <w:p w14:paraId="4AD44A0B" w14:textId="77777777" w:rsidR="009546BB" w:rsidRPr="002A1340" w:rsidRDefault="009546BB" w:rsidP="009546BB">
      <w:pPr>
        <w:rPr>
          <w:rFonts w:ascii="Arial" w:hAnsi="Arial"/>
          <w:sz w:val="24"/>
        </w:rPr>
      </w:pPr>
    </w:p>
    <w:p w14:paraId="4D296834" w14:textId="77777777" w:rsidR="009546BB" w:rsidRPr="002A1340" w:rsidRDefault="009546BB" w:rsidP="009546BB">
      <w:pPr>
        <w:rPr>
          <w:rFonts w:ascii="Arial" w:hAnsi="Arial"/>
          <w:sz w:val="24"/>
        </w:rPr>
      </w:pPr>
      <w:r w:rsidRPr="002A1340">
        <w:rPr>
          <w:rFonts w:ascii="Arial" w:hAnsi="Arial"/>
          <w:sz w:val="24"/>
        </w:rPr>
        <w:t xml:space="preserve">Find your local number: </w:t>
      </w:r>
      <w:hyperlink r:id="rId8" w:history="1">
        <w:r w:rsidRPr="002A1340">
          <w:rPr>
            <w:rStyle w:val="Hyperlink"/>
            <w:rFonts w:ascii="Arial" w:hAnsi="Arial"/>
            <w:sz w:val="24"/>
          </w:rPr>
          <w:t>https://zoom.us/u/abdqTMSdcy</w:t>
        </w:r>
      </w:hyperlink>
    </w:p>
    <w:p w14:paraId="488F756C" w14:textId="77777777" w:rsidR="009546BB" w:rsidRPr="002A1340" w:rsidRDefault="009546BB" w:rsidP="009546BB">
      <w:pPr>
        <w:rPr>
          <w:rFonts w:ascii="Arial" w:hAnsi="Arial"/>
          <w:sz w:val="24"/>
        </w:rPr>
      </w:pPr>
    </w:p>
    <w:p w14:paraId="4298849B" w14:textId="77777777" w:rsidR="009546BB" w:rsidRPr="002A1340" w:rsidRDefault="009546BB" w:rsidP="009546BB">
      <w:pPr>
        <w:rPr>
          <w:rFonts w:ascii="Arial" w:hAnsi="Arial"/>
          <w:sz w:val="24"/>
        </w:rPr>
      </w:pPr>
      <w:r w:rsidRPr="002A1340">
        <w:rPr>
          <w:rFonts w:ascii="Arial" w:hAnsi="Arial"/>
          <w:sz w:val="24"/>
        </w:rPr>
        <w:t>Live The Life You Want!</w:t>
      </w:r>
    </w:p>
    <w:p w14:paraId="2EA1CAC6" w14:textId="77777777" w:rsidR="009546BB" w:rsidRDefault="009546BB" w:rsidP="009546BB">
      <w:pPr>
        <w:rPr>
          <w:rFonts w:ascii="Arial" w:hAnsi="Arial"/>
          <w:sz w:val="24"/>
        </w:rPr>
      </w:pPr>
      <w:r w:rsidRPr="002A1340">
        <w:rPr>
          <w:rFonts w:ascii="Arial" w:hAnsi="Arial"/>
          <w:sz w:val="24"/>
        </w:rPr>
        <w:t>For more information contact,</w:t>
      </w:r>
    </w:p>
    <w:p w14:paraId="1ADBC303" w14:textId="77777777" w:rsidR="009546BB" w:rsidRDefault="009546BB" w:rsidP="009546BB">
      <w:pPr>
        <w:rPr>
          <w:rFonts w:ascii="Arial" w:hAnsi="Arial"/>
          <w:sz w:val="24"/>
        </w:rPr>
      </w:pPr>
      <w:r w:rsidRPr="002A1340">
        <w:rPr>
          <w:rFonts w:ascii="Arial" w:hAnsi="Arial"/>
          <w:sz w:val="24"/>
        </w:rPr>
        <w:t>Joann Williams, Ohio DAN President</w:t>
      </w:r>
    </w:p>
    <w:p w14:paraId="1B1666E7" w14:textId="772ADEC8" w:rsidR="009546BB" w:rsidRDefault="009546BB" w:rsidP="009546BB">
      <w:pPr>
        <w:rPr>
          <w:rFonts w:ascii="Arial" w:hAnsi="Arial"/>
          <w:sz w:val="24"/>
        </w:rPr>
      </w:pPr>
      <w:r w:rsidRPr="00145D94">
        <w:t>williams.joann054@gmail.com</w:t>
      </w:r>
    </w:p>
    <w:p w14:paraId="3A4A7AE7" w14:textId="5FAACF47" w:rsidR="009546BB" w:rsidRPr="002A1340" w:rsidRDefault="009546BB" w:rsidP="009546B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Or </w:t>
      </w:r>
    </w:p>
    <w:p w14:paraId="0FECE72C" w14:textId="77777777" w:rsidR="009546BB" w:rsidRPr="002A1340" w:rsidRDefault="009546BB" w:rsidP="009546BB">
      <w:pPr>
        <w:rPr>
          <w:rFonts w:ascii="Arial" w:hAnsi="Arial"/>
          <w:sz w:val="24"/>
        </w:rPr>
      </w:pPr>
      <w:r w:rsidRPr="002A1340">
        <w:rPr>
          <w:rFonts w:ascii="Arial" w:hAnsi="Arial"/>
          <w:sz w:val="24"/>
        </w:rPr>
        <w:t>Delcenia Brown, Ohio DAN Vice President</w:t>
      </w:r>
    </w:p>
    <w:p w14:paraId="0E6D4347" w14:textId="77777777" w:rsidR="009546BB" w:rsidRPr="002A1340" w:rsidRDefault="009546BB" w:rsidP="009546BB">
      <w:pPr>
        <w:rPr>
          <w:rFonts w:ascii="Arial" w:hAnsi="Arial"/>
          <w:sz w:val="24"/>
        </w:rPr>
      </w:pPr>
      <w:hyperlink r:id="rId9" w:history="1">
        <w:r w:rsidRPr="002A1340">
          <w:rPr>
            <w:rStyle w:val="Hyperlink"/>
            <w:rFonts w:ascii="Arial" w:hAnsi="Arial"/>
            <w:sz w:val="24"/>
          </w:rPr>
          <w:t>delcenia@prodigy.net</w:t>
        </w:r>
      </w:hyperlink>
    </w:p>
    <w:sectPr w:rsidR="009546BB" w:rsidRPr="002A1340" w:rsidSect="00954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A51F0"/>
    <w:multiLevelType w:val="multilevel"/>
    <w:tmpl w:val="DC0E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8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BB"/>
    <w:rsid w:val="00022F75"/>
    <w:rsid w:val="0005160C"/>
    <w:rsid w:val="00055203"/>
    <w:rsid w:val="00271BF3"/>
    <w:rsid w:val="003965EC"/>
    <w:rsid w:val="00475990"/>
    <w:rsid w:val="004F2553"/>
    <w:rsid w:val="005F2A37"/>
    <w:rsid w:val="006872EF"/>
    <w:rsid w:val="00720FD0"/>
    <w:rsid w:val="008F38A3"/>
    <w:rsid w:val="009546BB"/>
    <w:rsid w:val="00977578"/>
    <w:rsid w:val="00A645F4"/>
    <w:rsid w:val="00B6098A"/>
    <w:rsid w:val="00B90645"/>
    <w:rsid w:val="00C5491C"/>
    <w:rsid w:val="00CA7DA4"/>
    <w:rsid w:val="00D10483"/>
    <w:rsid w:val="00E23F2B"/>
    <w:rsid w:val="00EA3B66"/>
    <w:rsid w:val="00F61972"/>
    <w:rsid w:val="00F80ABC"/>
    <w:rsid w:val="00FE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238B"/>
  <w15:chartTrackingRefBased/>
  <w15:docId w15:val="{B2A20615-6703-46DF-8083-E556EBBE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6BB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6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6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6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6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6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6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6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6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546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u/abdqTMSd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40818508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9C11D.4F92988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lcenia@prodig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Delcenia Brown</dc:creator>
  <cp:keywords/>
  <dc:description/>
  <cp:lastModifiedBy>Delcenia Brown</cp:lastModifiedBy>
  <cp:revision>17</cp:revision>
  <dcterms:created xsi:type="dcterms:W3CDTF">2026-04-06T21:14:00Z</dcterms:created>
  <dcterms:modified xsi:type="dcterms:W3CDTF">2026-04-11T21:45:00Z</dcterms:modified>
</cp:coreProperties>
</file>