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61" w:rsidRDefault="0019538A" w:rsidP="00F22A5B">
      <w:pPr>
        <w:pStyle w:val="PlainText"/>
        <w:rPr>
          <w:rFonts w:ascii="Courier New" w:hAnsi="Courier New" w:cs="Courier New"/>
        </w:rPr>
      </w:pPr>
      <w:r w:rsidRPr="0019538A">
        <w:rPr>
          <w:rFonts w:ascii="Courier New" w:hAnsi="Courier New" w:cs="Courier New"/>
        </w:rPr>
        <w:t>September 26, 2010</w:t>
      </w:r>
      <w:r w:rsidRPr="0019538A">
        <w:rPr>
          <w:rFonts w:ascii="Courier New" w:hAnsi="Courier New" w:cs="Courier New"/>
        </w:rPr>
        <w:cr/>
      </w:r>
      <w:r w:rsidRPr="0019538A">
        <w:rPr>
          <w:rFonts w:ascii="Courier New" w:hAnsi="Courier New" w:cs="Courier New"/>
        </w:rPr>
        <w:cr/>
        <w:t>The meeting began at 5:36 pm.</w:t>
      </w:r>
    </w:p>
    <w:p w:rsidR="0019538A" w:rsidRDefault="0019538A" w:rsidP="00F22A5B">
      <w:pPr>
        <w:pStyle w:val="PlainText"/>
        <w:rPr>
          <w:rFonts w:ascii="Courier New" w:hAnsi="Courier New" w:cs="Courier New"/>
        </w:rPr>
      </w:pPr>
      <w:r w:rsidRPr="0019538A">
        <w:rPr>
          <w:rFonts w:ascii="Courier New" w:hAnsi="Courier New" w:cs="Courier New"/>
        </w:rPr>
        <w:t>Meghan Whalen and Karen Anderson were absent from the call due to scheduling constraints, but all other board members were present.</w:t>
      </w:r>
      <w:r w:rsidRPr="0019538A">
        <w:rPr>
          <w:rFonts w:ascii="Courier New" w:hAnsi="Courier New" w:cs="Courier New"/>
        </w:rPr>
        <w:cr/>
      </w:r>
      <w:r w:rsidRPr="0019538A">
        <w:rPr>
          <w:rFonts w:ascii="Courier New" w:hAnsi="Courier New" w:cs="Courier New"/>
        </w:rPr>
        <w:cr/>
        <w:t>President Arielle Silverman provided a brief run down about the agenda and what will be happening during the meeting.</w:t>
      </w:r>
      <w:r w:rsidRPr="0019538A">
        <w:rPr>
          <w:rFonts w:ascii="Courier New" w:hAnsi="Courier New" w:cs="Courier New"/>
        </w:rPr>
        <w:cr/>
      </w:r>
      <w:r w:rsidRPr="0019538A">
        <w:rPr>
          <w:rFonts w:ascii="Courier New" w:hAnsi="Courier New" w:cs="Courier New"/>
        </w:rPr>
        <w:cr/>
        <w:t xml:space="preserve">Slate committee- slate@nabslink.org is the new contact email for the Slate committee. , Committee members are recruiting articles. </w:t>
      </w:r>
      <w:proofErr w:type="gramStart"/>
      <w:r w:rsidRPr="0019538A">
        <w:rPr>
          <w:rFonts w:ascii="Courier New" w:hAnsi="Courier New" w:cs="Courier New"/>
        </w:rPr>
        <w:t>another</w:t>
      </w:r>
      <w:proofErr w:type="gramEnd"/>
      <w:r w:rsidRPr="0019538A">
        <w:rPr>
          <w:rFonts w:ascii="Courier New" w:hAnsi="Courier New" w:cs="Courier New"/>
        </w:rPr>
        <w:t xml:space="preserve"> slate edition will be coming out by the end of September.</w:t>
      </w:r>
      <w:r w:rsidRPr="0019538A">
        <w:rPr>
          <w:rFonts w:ascii="Courier New" w:hAnsi="Courier New" w:cs="Courier New"/>
        </w:rPr>
        <w:cr/>
      </w:r>
      <w:r w:rsidRPr="0019538A">
        <w:rPr>
          <w:rFonts w:ascii="Courier New" w:hAnsi="Courier New" w:cs="Courier New"/>
        </w:rPr>
        <w:cr/>
        <w:t>All board members agreed to repeat the Amazon.com gift card drawing for all those who contribute to the Slate by writing articles.</w:t>
      </w:r>
      <w:r w:rsidRPr="0019538A">
        <w:rPr>
          <w:rFonts w:ascii="Courier New" w:hAnsi="Courier New" w:cs="Courier New"/>
        </w:rPr>
        <w:cr/>
      </w:r>
      <w:r w:rsidRPr="0019538A">
        <w:rPr>
          <w:rFonts w:ascii="Courier New" w:hAnsi="Courier New" w:cs="Courier New"/>
        </w:rPr>
        <w:cr/>
      </w:r>
      <w:proofErr w:type="gramStart"/>
      <w:r w:rsidRPr="0019538A">
        <w:rPr>
          <w:rFonts w:ascii="Courier New" w:hAnsi="Courier New" w:cs="Courier New"/>
        </w:rPr>
        <w:t>membership</w:t>
      </w:r>
      <w:proofErr w:type="gramEnd"/>
      <w:r w:rsidRPr="0019538A">
        <w:rPr>
          <w:rFonts w:ascii="Courier New" w:hAnsi="Courier New" w:cs="Courier New"/>
        </w:rPr>
        <w:t xml:space="preserve"> committee- this month's conference call was "getting back to school" themed call. There were separate calls for non-traditional students and other students. The </w:t>
      </w:r>
      <w:proofErr w:type="spellStart"/>
      <w:r w:rsidRPr="0019538A">
        <w:rPr>
          <w:rFonts w:ascii="Courier New" w:hAnsi="Courier New" w:cs="Courier New"/>
        </w:rPr>
        <w:t>nontrad</w:t>
      </w:r>
      <w:proofErr w:type="spellEnd"/>
      <w:r w:rsidRPr="0019538A">
        <w:rPr>
          <w:rFonts w:ascii="Courier New" w:hAnsi="Courier New" w:cs="Courier New"/>
        </w:rPr>
        <w:t xml:space="preserve"> call was not attended well. Ideas were brainstormed about our growing network of members and individuals attending calls, as well as how to expand the number of people reached by calls. October’s call will be focusing on Techniques and Resources within STEM fields. We will be talking to the parents about the STEM </w:t>
      </w:r>
      <w:proofErr w:type="spellStart"/>
      <w:r w:rsidRPr="0019538A">
        <w:rPr>
          <w:rFonts w:ascii="Courier New" w:hAnsi="Courier New" w:cs="Courier New"/>
        </w:rPr>
        <w:t>calls</w:t>
      </w:r>
      <w:proofErr w:type="spellEnd"/>
      <w:r w:rsidRPr="0019538A">
        <w:rPr>
          <w:rFonts w:ascii="Courier New" w:hAnsi="Courier New" w:cs="Courier New"/>
        </w:rPr>
        <w:t xml:space="preserve"> and contacting Affiliate action to help contact more parent venues.</w:t>
      </w:r>
      <w:r w:rsidRPr="0019538A">
        <w:rPr>
          <w:rFonts w:ascii="Courier New" w:hAnsi="Courier New" w:cs="Courier New"/>
        </w:rPr>
        <w:cr/>
      </w:r>
      <w:r w:rsidRPr="0019538A">
        <w:rPr>
          <w:rFonts w:ascii="Courier New" w:hAnsi="Courier New" w:cs="Courier New"/>
        </w:rPr>
        <w:cr/>
        <w:t xml:space="preserve">The board voted to repeat the NABS leadership seminar at national this spring. Arielle will contact the NCB to see if it </w:t>
      </w:r>
      <w:r w:rsidR="00855661">
        <w:rPr>
          <w:rFonts w:ascii="Courier New" w:hAnsi="Courier New" w:cs="Courier New"/>
        </w:rPr>
        <w:t xml:space="preserve">can be approved </w:t>
      </w:r>
      <w:r w:rsidRPr="0019538A">
        <w:rPr>
          <w:rFonts w:ascii="Courier New" w:hAnsi="Courier New" w:cs="Courier New"/>
        </w:rPr>
        <w:t>by the National office.</w:t>
      </w:r>
      <w:r w:rsidRPr="0019538A">
        <w:rPr>
          <w:rFonts w:ascii="Courier New" w:hAnsi="Courier New" w:cs="Courier New"/>
        </w:rPr>
        <w:cr/>
      </w:r>
      <w:r w:rsidRPr="0019538A">
        <w:rPr>
          <w:rFonts w:ascii="Courier New" w:hAnsi="Courier New" w:cs="Courier New"/>
        </w:rPr>
        <w:cr/>
        <w:t>We will be soliciting donations for a Washington Seminar auction. Sean will put a draft template letter into the Drop Box for the board to utilize.</w:t>
      </w:r>
      <w:r w:rsidRPr="0019538A">
        <w:rPr>
          <w:rFonts w:ascii="Courier New" w:hAnsi="Courier New" w:cs="Courier New"/>
        </w:rPr>
        <w:cr/>
      </w:r>
      <w:r w:rsidRPr="0019538A">
        <w:rPr>
          <w:rFonts w:ascii="Courier New" w:hAnsi="Courier New" w:cs="Courier New"/>
        </w:rPr>
        <w:cr/>
      </w:r>
      <w:proofErr w:type="spellStart"/>
      <w:r w:rsidRPr="0019538A">
        <w:rPr>
          <w:rFonts w:ascii="Courier New" w:hAnsi="Courier New" w:cs="Courier New"/>
        </w:rPr>
        <w:t>Nijat</w:t>
      </w:r>
      <w:proofErr w:type="spellEnd"/>
      <w:r w:rsidRPr="0019538A">
        <w:rPr>
          <w:rFonts w:ascii="Courier New" w:hAnsi="Courier New" w:cs="Courier New"/>
        </w:rPr>
        <w:t xml:space="preserve"> said that he would sit on a specific sub-group of board members who will work on soliciting items. Sean and Isaiah also volunteered.</w:t>
      </w:r>
      <w:r w:rsidRPr="0019538A">
        <w:rPr>
          <w:rFonts w:ascii="Courier New" w:hAnsi="Courier New" w:cs="Courier New"/>
        </w:rPr>
        <w:cr/>
        <w:t xml:space="preserve">We need to try to get others from outside the board to sit on the subcommittee. Sean will set up a draft document so we can have </w:t>
      </w:r>
      <w:proofErr w:type="gramStart"/>
      <w:r w:rsidRPr="0019538A">
        <w:rPr>
          <w:rFonts w:ascii="Courier New" w:hAnsi="Courier New" w:cs="Courier New"/>
        </w:rPr>
        <w:t>a  spreadsheet</w:t>
      </w:r>
      <w:proofErr w:type="gramEnd"/>
      <w:r w:rsidRPr="0019538A">
        <w:rPr>
          <w:rFonts w:ascii="Courier New" w:hAnsi="Courier New" w:cs="Courier New"/>
        </w:rPr>
        <w:t xml:space="preserve"> to see what corporations have been targeted, make sure the corporations will not get double booked, etc. An auction conference call is projected to be next Sunday, at 5:30 pm EST.</w:t>
      </w:r>
      <w:r w:rsidRPr="0019538A">
        <w:rPr>
          <w:rFonts w:ascii="Courier New" w:hAnsi="Courier New" w:cs="Courier New"/>
        </w:rPr>
        <w:cr/>
      </w:r>
      <w:proofErr w:type="gramStart"/>
      <w:r w:rsidRPr="0019538A">
        <w:rPr>
          <w:rFonts w:ascii="Courier New" w:hAnsi="Courier New" w:cs="Courier New"/>
        </w:rPr>
        <w:t>pennies</w:t>
      </w:r>
      <w:proofErr w:type="gramEnd"/>
      <w:r w:rsidRPr="0019538A">
        <w:rPr>
          <w:rFonts w:ascii="Courier New" w:hAnsi="Courier New" w:cs="Courier New"/>
        </w:rPr>
        <w:t xml:space="preserve"> for pages- Natalie from the national office will help us publicize the fund-raiser. Sean and Karen will be on the committee. We need at least 2 more board members to join, and need to contact chapter members, lions clubs, etc. to recruit sponsors and readers.</w:t>
      </w:r>
      <w:r w:rsidRPr="0019538A">
        <w:rPr>
          <w:rFonts w:ascii="Courier New" w:hAnsi="Courier New" w:cs="Courier New"/>
        </w:rPr>
        <w:cr/>
      </w:r>
      <w:r w:rsidRPr="0019538A">
        <w:rPr>
          <w:rFonts w:ascii="Courier New" w:hAnsi="Courier New" w:cs="Courier New"/>
        </w:rPr>
        <w:cr/>
        <w:t xml:space="preserve">The contest starts in November and runs until Jan. 4. </w:t>
      </w:r>
      <w:proofErr w:type="spellStart"/>
      <w:r w:rsidRPr="0019538A">
        <w:rPr>
          <w:rFonts w:ascii="Courier New" w:hAnsi="Courier New" w:cs="Courier New"/>
        </w:rPr>
        <w:t>Nijat</w:t>
      </w:r>
      <w:proofErr w:type="spellEnd"/>
      <w:r w:rsidRPr="0019538A">
        <w:rPr>
          <w:rFonts w:ascii="Courier New" w:hAnsi="Courier New" w:cs="Courier New"/>
        </w:rPr>
        <w:t xml:space="preserve"> and </w:t>
      </w:r>
      <w:proofErr w:type="spellStart"/>
      <w:r w:rsidRPr="0019538A">
        <w:rPr>
          <w:rFonts w:ascii="Courier New" w:hAnsi="Courier New" w:cs="Courier New"/>
        </w:rPr>
        <w:t>Darian</w:t>
      </w:r>
      <w:proofErr w:type="spellEnd"/>
      <w:r w:rsidRPr="0019538A">
        <w:rPr>
          <w:rFonts w:ascii="Courier New" w:hAnsi="Courier New" w:cs="Courier New"/>
        </w:rPr>
        <w:t xml:space="preserve"> have also volunteered to sit on Pennies for Pages sub-committee. There will be another round of conference calls for pennies for pages soon.</w:t>
      </w:r>
      <w:r w:rsidRPr="0019538A">
        <w:rPr>
          <w:rFonts w:ascii="Courier New" w:hAnsi="Courier New" w:cs="Courier New"/>
        </w:rPr>
        <w:cr/>
      </w:r>
      <w:r w:rsidRPr="0019538A">
        <w:rPr>
          <w:rFonts w:ascii="Courier New" w:hAnsi="Courier New" w:cs="Courier New"/>
        </w:rPr>
        <w:cr/>
        <w:t xml:space="preserve"> State conventions- Reps will be going to Virginia, Michigan, Colorado, and Texas. The board decided that if a NABS rep is requested by a state in which a NABS board member resides, that board member can serve as a rep.</w:t>
      </w:r>
      <w:r w:rsidRPr="0019538A">
        <w:rPr>
          <w:rFonts w:ascii="Courier New" w:hAnsi="Courier New" w:cs="Courier New"/>
        </w:rPr>
        <w:cr/>
      </w:r>
      <w:r w:rsidRPr="0019538A">
        <w:rPr>
          <w:rFonts w:ascii="Courier New" w:hAnsi="Courier New" w:cs="Courier New"/>
        </w:rPr>
        <w:lastRenderedPageBreak/>
        <w:cr/>
        <w:t>Other:</w:t>
      </w:r>
      <w:r w:rsidRPr="0019538A">
        <w:rPr>
          <w:rFonts w:ascii="Courier New" w:hAnsi="Courier New" w:cs="Courier New"/>
        </w:rPr>
        <w:cr/>
        <w:t>In a continued effort towards transparency to the membership, the Secretary’s minutes will go out with the presidential bulletin.</w:t>
      </w:r>
      <w:r w:rsidRPr="0019538A">
        <w:rPr>
          <w:rFonts w:ascii="Courier New" w:hAnsi="Courier New" w:cs="Courier New"/>
        </w:rPr>
        <w:cr/>
        <w:t>Washington Seminar programming will be discussed next month, but we have tentative plans for a banquet dinner with auction, following by a social hour and cash bar.</w:t>
      </w:r>
      <w:r w:rsidRPr="0019538A">
        <w:rPr>
          <w:rFonts w:ascii="Courier New" w:hAnsi="Courier New" w:cs="Courier New"/>
        </w:rPr>
        <w:cr/>
      </w:r>
      <w:r w:rsidR="00855661">
        <w:rPr>
          <w:rFonts w:ascii="Courier New" w:hAnsi="Courier New" w:cs="Courier New"/>
        </w:rPr>
        <w:t>Respectfully submitted,</w:t>
      </w:r>
    </w:p>
    <w:p w:rsidR="00855661" w:rsidRDefault="00855661" w:rsidP="00F22A5B">
      <w:pPr>
        <w:pStyle w:val="PlainText"/>
        <w:rPr>
          <w:rFonts w:ascii="Courier New" w:hAnsi="Courier New" w:cs="Courier New"/>
        </w:rPr>
      </w:pPr>
      <w:r>
        <w:rPr>
          <w:rFonts w:ascii="Courier New" w:hAnsi="Courier New" w:cs="Courier New"/>
        </w:rPr>
        <w:t xml:space="preserve">Janice </w:t>
      </w:r>
      <w:proofErr w:type="spellStart"/>
      <w:r>
        <w:rPr>
          <w:rFonts w:ascii="Courier New" w:hAnsi="Courier New" w:cs="Courier New"/>
        </w:rPr>
        <w:t>Jeang</w:t>
      </w:r>
      <w:proofErr w:type="spellEnd"/>
    </w:p>
    <w:p w:rsidR="00855661" w:rsidRPr="0019538A" w:rsidRDefault="00855661" w:rsidP="00F22A5B">
      <w:pPr>
        <w:pStyle w:val="PlainText"/>
        <w:rPr>
          <w:rFonts w:ascii="Courier New" w:hAnsi="Courier New" w:cs="Courier New"/>
        </w:rPr>
      </w:pPr>
      <w:r>
        <w:rPr>
          <w:rFonts w:ascii="Courier New" w:hAnsi="Courier New" w:cs="Courier New"/>
        </w:rPr>
        <w:t>Secretary, National Association of Blind Students</w:t>
      </w:r>
    </w:p>
    <w:sectPr w:rsidR="00855661" w:rsidRPr="0019538A" w:rsidSect="00F22A5B">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01347"/>
    <w:rsid w:val="0019538A"/>
    <w:rsid w:val="00401347"/>
    <w:rsid w:val="00640FCC"/>
    <w:rsid w:val="0071051D"/>
    <w:rsid w:val="00855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2A5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22A5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2611</Characters>
  <Application>Microsoft Office Word</Application>
  <DocSecurity>0</DocSecurity>
  <Lines>21</Lines>
  <Paragraphs>6</Paragraphs>
  <ScaleCrop>false</ScaleCrop>
  <Company>Acer</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Russell</dc:creator>
  <cp:keywords/>
  <dc:description/>
  <cp:lastModifiedBy>Stanley Russell</cp:lastModifiedBy>
  <cp:revision>2</cp:revision>
  <dcterms:created xsi:type="dcterms:W3CDTF">2010-10-06T03:28:00Z</dcterms:created>
  <dcterms:modified xsi:type="dcterms:W3CDTF">2010-10-06T03:28:00Z</dcterms:modified>
</cp:coreProperties>
</file>