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7A" w:rsidRPr="00DB3634" w:rsidRDefault="00DB3634" w:rsidP="00DB363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B3634">
        <w:rPr>
          <w:rFonts w:ascii="Times New Roman" w:hAnsi="Times New Roman" w:cs="Times New Roman"/>
          <w:b/>
          <w:sz w:val="48"/>
          <w:szCs w:val="48"/>
        </w:rPr>
        <w:t>Web Accessibility Interest Group</w:t>
      </w:r>
    </w:p>
    <w:p w:rsidR="00DB3634" w:rsidRDefault="00DB3634" w:rsidP="00DB363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3634" w:rsidRPr="00DB3634" w:rsidRDefault="00DB3634" w:rsidP="00DB3634">
      <w:pPr>
        <w:rPr>
          <w:rFonts w:ascii="Times New Roman" w:hAnsi="Times New Roman" w:cs="Times New Roman"/>
          <w:sz w:val="36"/>
          <w:szCs w:val="36"/>
        </w:rPr>
      </w:pPr>
      <w:r w:rsidRPr="00DB3634">
        <w:rPr>
          <w:rFonts w:ascii="Times New Roman" w:hAnsi="Times New Roman" w:cs="Times New Roman"/>
          <w:sz w:val="36"/>
          <w:szCs w:val="36"/>
        </w:rPr>
        <w:t>Maryland Library for the Blind and Physically Handicapped announces the commencement of a new interest group. The purpose of the group is to foster a new dialog for web accessibility.</w:t>
      </w:r>
    </w:p>
    <w:p w:rsidR="00DB3634" w:rsidRPr="00DB3634" w:rsidRDefault="00DB3634" w:rsidP="00DB3634">
      <w:pPr>
        <w:rPr>
          <w:rFonts w:ascii="Times New Roman" w:hAnsi="Times New Roman" w:cs="Times New Roman"/>
          <w:sz w:val="36"/>
          <w:szCs w:val="36"/>
        </w:rPr>
      </w:pPr>
      <w:r w:rsidRPr="00DB3634">
        <w:rPr>
          <w:rFonts w:ascii="Times New Roman" w:hAnsi="Times New Roman" w:cs="Times New Roman"/>
          <w:sz w:val="36"/>
          <w:szCs w:val="36"/>
        </w:rPr>
        <w:t>The plan is for the group to meet monthly at the library on the second Saturday from noon until two.  The first meeting will be held April 9</w:t>
      </w:r>
      <w:r w:rsidRPr="00DB3634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DB3634">
        <w:rPr>
          <w:rFonts w:ascii="Times New Roman" w:hAnsi="Times New Roman" w:cs="Times New Roman"/>
          <w:sz w:val="36"/>
          <w:szCs w:val="36"/>
        </w:rPr>
        <w:t xml:space="preserve"> 2011.</w:t>
      </w:r>
      <w:r w:rsidR="00121046">
        <w:rPr>
          <w:rFonts w:ascii="Times New Roman" w:hAnsi="Times New Roman" w:cs="Times New Roman"/>
          <w:sz w:val="36"/>
          <w:szCs w:val="36"/>
        </w:rPr>
        <w:t xml:space="preserve"> The Library is located at 415 Park Ave., Baltimore, MD 21201. The main number is 410.230.2424.</w:t>
      </w:r>
    </w:p>
    <w:p w:rsidR="00DB3634" w:rsidRPr="00DB3634" w:rsidRDefault="00645550" w:rsidP="00DB36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group will be facilitated by Karl Groves, Director, Training of </w:t>
      </w:r>
      <w:proofErr w:type="spellStart"/>
      <w:r>
        <w:rPr>
          <w:rFonts w:ascii="Times New Roman" w:hAnsi="Times New Roman" w:cs="Times New Roman"/>
          <w:sz w:val="36"/>
          <w:szCs w:val="36"/>
        </w:rPr>
        <w:t>Deque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Systems, Inc. and</w:t>
      </w:r>
      <w:r w:rsidR="00DB3634" w:rsidRPr="00DB3634">
        <w:rPr>
          <w:rFonts w:ascii="Times New Roman" w:hAnsi="Times New Roman" w:cs="Times New Roman"/>
          <w:sz w:val="36"/>
          <w:szCs w:val="36"/>
        </w:rPr>
        <w:t xml:space="preserve"> will </w:t>
      </w:r>
      <w:r>
        <w:rPr>
          <w:rFonts w:ascii="Times New Roman" w:hAnsi="Times New Roman" w:cs="Times New Roman"/>
          <w:sz w:val="36"/>
          <w:szCs w:val="36"/>
        </w:rPr>
        <w:t>welcome</w:t>
      </w:r>
      <w:r w:rsidR="00DB3634" w:rsidRPr="00DB3634">
        <w:rPr>
          <w:rFonts w:ascii="Times New Roman" w:hAnsi="Times New Roman" w:cs="Times New Roman"/>
          <w:sz w:val="36"/>
          <w:szCs w:val="36"/>
        </w:rPr>
        <w:t xml:space="preserve"> of web developers of all levels.  There will be people </w:t>
      </w:r>
      <w:r w:rsidR="00121046">
        <w:rPr>
          <w:rFonts w:ascii="Times New Roman" w:hAnsi="Times New Roman" w:cs="Times New Roman"/>
          <w:sz w:val="36"/>
          <w:szCs w:val="36"/>
        </w:rPr>
        <w:t>attending</w:t>
      </w:r>
      <w:r w:rsidR="00DB3634" w:rsidRPr="00DB3634">
        <w:rPr>
          <w:rFonts w:ascii="Times New Roman" w:hAnsi="Times New Roman" w:cs="Times New Roman"/>
          <w:sz w:val="36"/>
          <w:szCs w:val="36"/>
        </w:rPr>
        <w:t xml:space="preserve"> who are versed in this technology and people who want to learn how to code web sites for optimum accessibility.</w:t>
      </w:r>
    </w:p>
    <w:p w:rsidR="00DB3634" w:rsidRPr="00DB3634" w:rsidRDefault="00DB3634" w:rsidP="00DB3634">
      <w:pPr>
        <w:rPr>
          <w:rFonts w:ascii="Times New Roman" w:hAnsi="Times New Roman" w:cs="Times New Roman"/>
          <w:sz w:val="36"/>
          <w:szCs w:val="36"/>
        </w:rPr>
      </w:pPr>
      <w:r w:rsidRPr="00DB3634">
        <w:rPr>
          <w:rFonts w:ascii="Times New Roman" w:hAnsi="Times New Roman" w:cs="Times New Roman"/>
          <w:sz w:val="36"/>
          <w:szCs w:val="36"/>
        </w:rPr>
        <w:t>The first two monthly topics will be “Tools and processes for assessing accessibility” and “Research findings in the web accessibility area.</w:t>
      </w:r>
    </w:p>
    <w:p w:rsidR="00DB3634" w:rsidRPr="00DB3634" w:rsidRDefault="00DB3634" w:rsidP="00DB3634">
      <w:pPr>
        <w:rPr>
          <w:rFonts w:ascii="Times New Roman" w:hAnsi="Times New Roman" w:cs="Times New Roman"/>
          <w:sz w:val="36"/>
          <w:szCs w:val="36"/>
        </w:rPr>
      </w:pPr>
      <w:r w:rsidRPr="00DB3634">
        <w:rPr>
          <w:rFonts w:ascii="Times New Roman" w:hAnsi="Times New Roman" w:cs="Times New Roman"/>
          <w:sz w:val="36"/>
          <w:szCs w:val="36"/>
        </w:rPr>
        <w:t>Future meetings will seek speakers and look to the group itself for presenters.</w:t>
      </w:r>
    </w:p>
    <w:p w:rsidR="00DB3634" w:rsidRPr="00DB3634" w:rsidRDefault="00DB3634" w:rsidP="00DB3634">
      <w:pPr>
        <w:rPr>
          <w:rFonts w:ascii="Times New Roman" w:hAnsi="Times New Roman" w:cs="Times New Roman"/>
          <w:sz w:val="36"/>
          <w:szCs w:val="36"/>
        </w:rPr>
      </w:pPr>
      <w:r w:rsidRPr="00DB3634">
        <w:rPr>
          <w:rFonts w:ascii="Times New Roman" w:hAnsi="Times New Roman" w:cs="Times New Roman"/>
          <w:sz w:val="36"/>
          <w:szCs w:val="36"/>
        </w:rPr>
        <w:t xml:space="preserve">Anyone interested in this group </w:t>
      </w:r>
      <w:r w:rsidR="00121046">
        <w:rPr>
          <w:rFonts w:ascii="Times New Roman" w:hAnsi="Times New Roman" w:cs="Times New Roman"/>
          <w:sz w:val="36"/>
          <w:szCs w:val="36"/>
        </w:rPr>
        <w:t>may</w:t>
      </w:r>
      <w:r w:rsidRPr="00DB3634">
        <w:rPr>
          <w:rFonts w:ascii="Times New Roman" w:hAnsi="Times New Roman" w:cs="Times New Roman"/>
          <w:sz w:val="36"/>
          <w:szCs w:val="36"/>
        </w:rPr>
        <w:t xml:space="preserve"> contact Mollyne Honor at 410.230.2456 or </w:t>
      </w:r>
      <w:hyperlink r:id="rId4" w:history="1">
        <w:r w:rsidRPr="00DB3634">
          <w:rPr>
            <w:rStyle w:val="Hyperlink"/>
            <w:rFonts w:ascii="Times New Roman" w:hAnsi="Times New Roman" w:cs="Times New Roman"/>
            <w:sz w:val="36"/>
            <w:szCs w:val="36"/>
          </w:rPr>
          <w:t>mrhonor@lbph.lib.md.us</w:t>
        </w:r>
      </w:hyperlink>
      <w:r w:rsidRPr="00DB3634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DB3634" w:rsidRDefault="00DB3634" w:rsidP="00DB3634">
      <w:pPr>
        <w:rPr>
          <w:rFonts w:ascii="Times New Roman" w:hAnsi="Times New Roman" w:cs="Times New Roman"/>
          <w:b/>
          <w:sz w:val="28"/>
          <w:szCs w:val="28"/>
        </w:rPr>
      </w:pPr>
    </w:p>
    <w:p w:rsidR="00DB3634" w:rsidRPr="00DB3634" w:rsidRDefault="00DB3634" w:rsidP="00DB3634">
      <w:pPr>
        <w:rPr>
          <w:rFonts w:ascii="Times New Roman" w:hAnsi="Times New Roman" w:cs="Times New Roman"/>
          <w:b/>
          <w:sz w:val="28"/>
          <w:szCs w:val="28"/>
        </w:rPr>
      </w:pPr>
    </w:p>
    <w:sectPr w:rsidR="00DB3634" w:rsidRPr="00DB3634" w:rsidSect="00DB3634"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3634"/>
    <w:rsid w:val="00121046"/>
    <w:rsid w:val="00645550"/>
    <w:rsid w:val="00794631"/>
    <w:rsid w:val="00894FFD"/>
    <w:rsid w:val="00A1077A"/>
    <w:rsid w:val="00DB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6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honor@lbph.lib.m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Mollyne Honor</dc:creator>
  <cp:keywords/>
  <dc:description/>
  <cp:lastModifiedBy>Mollyne Honor</cp:lastModifiedBy>
  <cp:revision>2</cp:revision>
  <dcterms:created xsi:type="dcterms:W3CDTF">2011-02-17T12:51:00Z</dcterms:created>
  <dcterms:modified xsi:type="dcterms:W3CDTF">2011-02-17T13:06:00Z</dcterms:modified>
</cp:coreProperties>
</file>