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E587" w14:textId="1240DFEE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Neuroplasticity and Development Lab in the Department of Psychological</w:t>
      </w:r>
      <w:r w:rsidR="004E1E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and Brain Sciences at Johns Hopkins University is seeking participants for</w:t>
      </w:r>
      <w:r w:rsidR="004E1E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psychology research studies. The purpose of these studies is to uncover</w:t>
      </w:r>
      <w:r w:rsidR="004E1E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similarities and differences in how people with varying lifetime experiences</w:t>
      </w:r>
      <w:r w:rsidR="004E1E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process information. The studies compare cognition in blind and sighted</w:t>
      </w:r>
      <w:r w:rsidR="004E1E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individuals in order to better understand how visual and non-visual </w:t>
      </w:r>
      <w:proofErr w:type="gramStart"/>
      <w:r>
        <w:rPr>
          <w:rFonts w:ascii="Times New Roman" w:hAnsi="Times New Roman" w:cs="Times New Roman"/>
          <w:color w:val="000000"/>
        </w:rPr>
        <w:t>experiences</w:t>
      </w:r>
      <w:proofErr w:type="gramEnd"/>
    </w:p>
    <w:p w14:paraId="5EA1582A" w14:textId="1C636111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contribute to concepts and language.</w:t>
      </w:r>
    </w:p>
    <w:p w14:paraId="2B8F9B60" w14:textId="77777777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3AC701C" w14:textId="4BB5B2E6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Participating in our research studies involves listening to stories and sounds,</w:t>
      </w:r>
      <w:r w:rsidR="004E1E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reading </w:t>
      </w:r>
      <w:proofErr w:type="gramStart"/>
      <w:r>
        <w:rPr>
          <w:rFonts w:ascii="Times New Roman" w:hAnsi="Times New Roman" w:cs="Times New Roman"/>
          <w:color w:val="000000"/>
        </w:rPr>
        <w:t>Braille</w:t>
      </w:r>
      <w:proofErr w:type="gramEnd"/>
      <w:r>
        <w:rPr>
          <w:rFonts w:ascii="Times New Roman" w:hAnsi="Times New Roman" w:cs="Times New Roman"/>
          <w:color w:val="000000"/>
        </w:rPr>
        <w:t xml:space="preserve"> and answering questions. Some of our studies involve getting an</w:t>
      </w:r>
      <w:r w:rsidR="004E1E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MRI scan. Each study typically lasts between 2 to 3 hours and participants are</w:t>
      </w:r>
      <w:r w:rsidR="004E1E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compensated $20-$30 per hour for their time.</w:t>
      </w:r>
    </w:p>
    <w:p w14:paraId="58E34E2A" w14:textId="77777777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7B13D23" w14:textId="22AA41D6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qualify for these studies you must be a healthy adult between 18 and 85</w:t>
      </w:r>
      <w:r w:rsidR="00B279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years-of-age</w:t>
      </w:r>
      <w:r w:rsidR="00B279B5">
        <w:rPr>
          <w:rFonts w:ascii="Times New Roman" w:hAnsi="Times New Roman" w:cs="Times New Roman"/>
          <w:color w:val="000000"/>
        </w:rPr>
        <w:t xml:space="preserve"> who was born </w:t>
      </w:r>
      <w:r w:rsidR="00BA6297">
        <w:rPr>
          <w:rFonts w:ascii="Times New Roman" w:hAnsi="Times New Roman" w:cs="Times New Roman"/>
          <w:color w:val="000000"/>
        </w:rPr>
        <w:t xml:space="preserve">totally </w:t>
      </w:r>
      <w:r w:rsidR="00B279B5">
        <w:rPr>
          <w:rFonts w:ascii="Times New Roman" w:hAnsi="Times New Roman" w:cs="Times New Roman"/>
          <w:color w:val="000000"/>
        </w:rPr>
        <w:t>blind</w:t>
      </w:r>
      <w:r>
        <w:rPr>
          <w:rFonts w:ascii="Times New Roman" w:hAnsi="Times New Roman" w:cs="Times New Roman"/>
          <w:color w:val="000000"/>
        </w:rPr>
        <w:t>. Prior to taking part in any studies participants are asked to</w:t>
      </w:r>
      <w:r w:rsidR="00B279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complete a pre-screening interview over the phone to ensure that they qualify.</w:t>
      </w:r>
      <w:r w:rsidR="00B279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The screening interview takes between 15 and 30 minutes and those who take</w:t>
      </w:r>
      <w:r w:rsidR="00B279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part in the interview are compensated $15. Participants who qualify will be</w:t>
      </w:r>
      <w:r w:rsidR="00A234C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entered into a participant database and contacted to schedule a study</w:t>
      </w:r>
      <w:r w:rsidR="00A234C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appointment.</w:t>
      </w:r>
    </w:p>
    <w:p w14:paraId="19993154" w14:textId="77777777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143FDA6" w14:textId="68957EA2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learn more, please contact the lab either by calling (410) 870-9895 or</w:t>
      </w:r>
      <w:r w:rsidR="004E1E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emailing </w:t>
      </w:r>
      <w:hyperlink r:id="rId4" w:history="1">
        <w:r w:rsidRPr="008530CB">
          <w:rPr>
            <w:rStyle w:val="Hyperlink"/>
            <w:rFonts w:ascii="Times New Roman" w:hAnsi="Times New Roman" w:cs="Times New Roman"/>
          </w:rPr>
          <w:t>plasticity_lab@jhu.edu</w:t>
        </w:r>
      </w:hyperlink>
      <w:r>
        <w:rPr>
          <w:rFonts w:ascii="Times New Roman" w:hAnsi="Times New Roman" w:cs="Times New Roman"/>
          <w:color w:val="000000"/>
        </w:rPr>
        <w:t>.</w:t>
      </w:r>
    </w:p>
    <w:p w14:paraId="781CA3E1" w14:textId="77777777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86687B8" w14:textId="4B98A40E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Thank you for taking the time to read this announcement.</w:t>
      </w:r>
    </w:p>
    <w:p w14:paraId="39DA79F7" w14:textId="77777777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0718373" w14:textId="77777777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Marina </w:t>
      </w:r>
      <w:proofErr w:type="spellStart"/>
      <w:r>
        <w:rPr>
          <w:rFonts w:ascii="Times New Roman" w:hAnsi="Times New Roman" w:cs="Times New Roman"/>
          <w:color w:val="000000"/>
        </w:rPr>
        <w:t>Bedny</w:t>
      </w:r>
      <w:proofErr w:type="spellEnd"/>
      <w:r>
        <w:rPr>
          <w:rFonts w:ascii="Times New Roman" w:hAnsi="Times New Roman" w:cs="Times New Roman"/>
          <w:color w:val="000000"/>
        </w:rPr>
        <w:t>, Ph.D.</w:t>
      </w:r>
    </w:p>
    <w:p w14:paraId="6DCC91F0" w14:textId="77777777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Director of Neuroplasticity &amp; Development Lab</w:t>
      </w:r>
    </w:p>
    <w:p w14:paraId="5C07A91C" w14:textId="77777777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Assistant Professor</w:t>
      </w:r>
    </w:p>
    <w:p w14:paraId="2CEF7A01" w14:textId="77777777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Department of Psychological and Brain Sciences</w:t>
      </w:r>
    </w:p>
    <w:p w14:paraId="7A28423D" w14:textId="77777777" w:rsidR="008829F4" w:rsidRDefault="008829F4" w:rsidP="008829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Johns Hopkins University</w:t>
      </w:r>
    </w:p>
    <w:p w14:paraId="1E02C72C" w14:textId="7582221B" w:rsidR="00C41DB4" w:rsidRDefault="008829F4" w:rsidP="008829F4">
      <w:r>
        <w:rPr>
          <w:rFonts w:ascii="Times New Roman" w:hAnsi="Times New Roman" w:cs="Times New Roman"/>
          <w:color w:val="0000FF"/>
        </w:rPr>
        <w:t>http://pbs.jhu.edu/research/bedny/index.html</w:t>
      </w:r>
    </w:p>
    <w:sectPr w:rsidR="00C41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F4"/>
    <w:rsid w:val="00027BB2"/>
    <w:rsid w:val="000A31AC"/>
    <w:rsid w:val="000A5308"/>
    <w:rsid w:val="000B2DFD"/>
    <w:rsid w:val="0010740E"/>
    <w:rsid w:val="001728C7"/>
    <w:rsid w:val="001B63F1"/>
    <w:rsid w:val="002A0133"/>
    <w:rsid w:val="002A4A92"/>
    <w:rsid w:val="002B7BF2"/>
    <w:rsid w:val="002D778D"/>
    <w:rsid w:val="00347817"/>
    <w:rsid w:val="00391A5F"/>
    <w:rsid w:val="003B74A9"/>
    <w:rsid w:val="00476403"/>
    <w:rsid w:val="004E1EA8"/>
    <w:rsid w:val="005345C2"/>
    <w:rsid w:val="0054746A"/>
    <w:rsid w:val="005836C4"/>
    <w:rsid w:val="005B1A91"/>
    <w:rsid w:val="007F75D2"/>
    <w:rsid w:val="008804F0"/>
    <w:rsid w:val="008829F4"/>
    <w:rsid w:val="008C6DBC"/>
    <w:rsid w:val="00912B4D"/>
    <w:rsid w:val="00974F4D"/>
    <w:rsid w:val="009C778F"/>
    <w:rsid w:val="00A15DA2"/>
    <w:rsid w:val="00A234C5"/>
    <w:rsid w:val="00AC6DF8"/>
    <w:rsid w:val="00B279B5"/>
    <w:rsid w:val="00BA6297"/>
    <w:rsid w:val="00C14AA3"/>
    <w:rsid w:val="00C20A45"/>
    <w:rsid w:val="00C47182"/>
    <w:rsid w:val="00D36613"/>
    <w:rsid w:val="00D8698A"/>
    <w:rsid w:val="00D9127D"/>
    <w:rsid w:val="00DA00FE"/>
    <w:rsid w:val="00E65B88"/>
    <w:rsid w:val="00E711DE"/>
    <w:rsid w:val="00EA5F1E"/>
    <w:rsid w:val="00ED3FE7"/>
    <w:rsid w:val="00EE61A4"/>
    <w:rsid w:val="00F14705"/>
    <w:rsid w:val="00F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B123D"/>
  <w15:chartTrackingRefBased/>
  <w15:docId w15:val="{02AC22C1-C688-C547-8936-3592483E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sticity_lab@j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Saccone</dc:creator>
  <cp:keywords/>
  <dc:description/>
  <cp:lastModifiedBy>Elizabeth Saccone</cp:lastModifiedBy>
  <cp:revision>6</cp:revision>
  <dcterms:created xsi:type="dcterms:W3CDTF">2022-08-18T19:01:00Z</dcterms:created>
  <dcterms:modified xsi:type="dcterms:W3CDTF">2023-03-20T13:08:00Z</dcterms:modified>
</cp:coreProperties>
</file>