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DFDB" w14:textId="77777777" w:rsidR="00A6263C" w:rsidRPr="00A6263C" w:rsidRDefault="008A2642" w:rsidP="00A6263C">
      <w:pPr>
        <w:spacing w:line="480" w:lineRule="auto"/>
        <w:rPr>
          <w:rFonts w:ascii="Verdana" w:hAnsi="Verdana"/>
          <w:b/>
          <w:sz w:val="24"/>
          <w:szCs w:val="24"/>
        </w:rPr>
      </w:pPr>
      <w:r w:rsidRPr="00521F85">
        <w:rPr>
          <w:rFonts w:ascii="Verdana" w:hAnsi="Verdana"/>
          <w:b/>
          <w:sz w:val="24"/>
          <w:szCs w:val="24"/>
        </w:rPr>
        <w:t>SEPTA ADVISORY COMMITTEE FOR</w:t>
      </w:r>
      <w:r w:rsidR="00A6263C" w:rsidRPr="00521F85">
        <w:rPr>
          <w:rFonts w:ascii="Verdana" w:hAnsi="Verdana"/>
          <w:b/>
          <w:sz w:val="24"/>
          <w:szCs w:val="24"/>
        </w:rPr>
        <w:t xml:space="preserve"> ACCESSIBLE TRANSPORTATION</w:t>
      </w:r>
    </w:p>
    <w:p w14:paraId="362DC21B" w14:textId="3F88BEA8" w:rsidR="0050531E" w:rsidRPr="00A6263C" w:rsidRDefault="00521F85" w:rsidP="00A6263C">
      <w:pPr>
        <w:spacing w:line="480" w:lineRule="auto"/>
        <w:rPr>
          <w:rFonts w:ascii="Verdana" w:hAnsi="Verdana"/>
          <w:b/>
          <w:sz w:val="27"/>
          <w:szCs w:val="27"/>
        </w:rPr>
      </w:pPr>
      <w:r>
        <w:rPr>
          <w:rFonts w:ascii="Verdana" w:hAnsi="Verdana"/>
          <w:b/>
          <w:sz w:val="27"/>
          <w:szCs w:val="27"/>
        </w:rPr>
        <w:t>December 10, 2020</w:t>
      </w:r>
      <w:r w:rsidR="0081505C" w:rsidRPr="00A6263C">
        <w:rPr>
          <w:rFonts w:ascii="Verdana" w:hAnsi="Verdana"/>
          <w:b/>
          <w:sz w:val="27"/>
          <w:szCs w:val="27"/>
        </w:rPr>
        <w:t xml:space="preserve"> </w:t>
      </w:r>
      <w:r w:rsidR="008A2642" w:rsidRPr="00A6263C">
        <w:rPr>
          <w:rFonts w:ascii="Verdana" w:hAnsi="Verdana"/>
          <w:b/>
          <w:sz w:val="27"/>
          <w:szCs w:val="27"/>
        </w:rPr>
        <w:t>at 12:30pm</w:t>
      </w:r>
    </w:p>
    <w:p w14:paraId="147C4EDE" w14:textId="57F8AF03" w:rsidR="008A2642" w:rsidRPr="00A6263C" w:rsidRDefault="00521F85" w:rsidP="00A6263C">
      <w:pPr>
        <w:spacing w:line="480" w:lineRule="auto"/>
        <w:rPr>
          <w:rFonts w:ascii="Verdana" w:hAnsi="Verdana"/>
          <w:b/>
          <w:sz w:val="27"/>
          <w:szCs w:val="27"/>
        </w:rPr>
      </w:pPr>
      <w:r>
        <w:rPr>
          <w:rFonts w:ascii="Verdana" w:hAnsi="Verdana"/>
          <w:b/>
          <w:sz w:val="27"/>
          <w:szCs w:val="27"/>
        </w:rPr>
        <w:t>Virtual- Please click the link to be redirected to Microsoft Teams, if you do not have access to this application please call</w:t>
      </w:r>
    </w:p>
    <w:p w14:paraId="7FEA51F1" w14:textId="77777777" w:rsidR="00A6263C" w:rsidRPr="00A6263C" w:rsidRDefault="00A6263C" w:rsidP="00A6263C">
      <w:pPr>
        <w:spacing w:line="480" w:lineRule="auto"/>
        <w:rPr>
          <w:rFonts w:ascii="Verdana" w:hAnsi="Verdana"/>
          <w:b/>
          <w:sz w:val="27"/>
          <w:szCs w:val="27"/>
        </w:rPr>
      </w:pPr>
      <w:r w:rsidRPr="00521F85">
        <w:rPr>
          <w:rFonts w:ascii="Verdana" w:hAnsi="Verdana"/>
          <w:b/>
          <w:sz w:val="27"/>
          <w:szCs w:val="27"/>
        </w:rPr>
        <w:t>AGENDA:</w:t>
      </w:r>
    </w:p>
    <w:p w14:paraId="5B568CB3" w14:textId="3AFAF63F" w:rsidR="007639A0" w:rsidRDefault="007639A0" w:rsidP="007639A0">
      <w:pPr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 xml:space="preserve">12:30pm </w:t>
      </w:r>
      <w:r w:rsidR="00521F85">
        <w:rPr>
          <w:rFonts w:ascii="Verdana" w:hAnsi="Verdana"/>
          <w:b/>
          <w:bCs/>
          <w:sz w:val="27"/>
          <w:szCs w:val="27"/>
        </w:rPr>
        <w:t>–</w:t>
      </w:r>
      <w:r>
        <w:rPr>
          <w:rFonts w:ascii="Verdana" w:hAnsi="Verdana"/>
          <w:b/>
          <w:bCs/>
          <w:sz w:val="27"/>
          <w:szCs w:val="27"/>
        </w:rPr>
        <w:t xml:space="preserve"> </w:t>
      </w:r>
      <w:r w:rsidR="00521F85">
        <w:rPr>
          <w:rFonts w:ascii="Verdana" w:hAnsi="Verdana"/>
          <w:b/>
          <w:bCs/>
          <w:sz w:val="27"/>
          <w:szCs w:val="27"/>
        </w:rPr>
        <w:t>CCT Keycard Pilot Program</w:t>
      </w:r>
    </w:p>
    <w:p w14:paraId="22609C80" w14:textId="77777777" w:rsidR="00AC0C20" w:rsidRDefault="00AC0C20" w:rsidP="007639A0">
      <w:pPr>
        <w:rPr>
          <w:rFonts w:ascii="Verdana" w:hAnsi="Verdana"/>
          <w:b/>
          <w:bCs/>
          <w:sz w:val="27"/>
          <w:szCs w:val="27"/>
        </w:rPr>
      </w:pPr>
    </w:p>
    <w:p w14:paraId="685E4888" w14:textId="1425109A" w:rsidR="00AC0C20" w:rsidRPr="0018216E" w:rsidRDefault="007639A0" w:rsidP="00521F85">
      <w:pPr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>12:</w:t>
      </w:r>
      <w:r w:rsidR="00521F85">
        <w:rPr>
          <w:rFonts w:ascii="Verdana" w:hAnsi="Verdana"/>
          <w:b/>
          <w:bCs/>
          <w:sz w:val="27"/>
          <w:szCs w:val="27"/>
        </w:rPr>
        <w:t>4</w:t>
      </w:r>
      <w:r>
        <w:rPr>
          <w:rFonts w:ascii="Verdana" w:hAnsi="Verdana"/>
          <w:b/>
          <w:bCs/>
          <w:sz w:val="27"/>
          <w:szCs w:val="27"/>
        </w:rPr>
        <w:t xml:space="preserve">5pm – </w:t>
      </w:r>
      <w:r w:rsidR="00521F85">
        <w:rPr>
          <w:rFonts w:ascii="Verdana" w:hAnsi="Verdana"/>
          <w:b/>
          <w:bCs/>
          <w:sz w:val="27"/>
          <w:szCs w:val="27"/>
        </w:rPr>
        <w:t>SEPTA updates</w:t>
      </w:r>
    </w:p>
    <w:p w14:paraId="272AC9B0" w14:textId="77777777" w:rsidR="00521F85" w:rsidRDefault="00521F85" w:rsidP="00521F85">
      <w:pPr>
        <w:rPr>
          <w:rFonts w:ascii="Verdana" w:hAnsi="Verdana"/>
          <w:b/>
          <w:bCs/>
          <w:sz w:val="27"/>
          <w:szCs w:val="27"/>
        </w:rPr>
      </w:pPr>
    </w:p>
    <w:p w14:paraId="011095E9" w14:textId="5FC1C18B" w:rsidR="007A0707" w:rsidRDefault="007639A0" w:rsidP="00521F85">
      <w:pPr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>1:00 pm - Service</w:t>
      </w:r>
      <w:r w:rsidR="0018216E">
        <w:rPr>
          <w:rFonts w:ascii="Verdana" w:hAnsi="Verdana"/>
          <w:b/>
          <w:bCs/>
          <w:sz w:val="27"/>
          <w:szCs w:val="27"/>
        </w:rPr>
        <w:t xml:space="preserve"> Concerns, Questions and Comments</w:t>
      </w:r>
    </w:p>
    <w:p w14:paraId="7453BE98" w14:textId="291618CC" w:rsidR="007A0707" w:rsidRPr="00E05927" w:rsidRDefault="007A0707" w:rsidP="00E05927">
      <w:pPr>
        <w:pStyle w:val="ListParagraph"/>
        <w:numPr>
          <w:ilvl w:val="0"/>
          <w:numId w:val="9"/>
        </w:numPr>
        <w:rPr>
          <w:rFonts w:ascii="Verdana" w:hAnsi="Verdana"/>
          <w:b/>
          <w:bCs/>
          <w:sz w:val="27"/>
          <w:szCs w:val="27"/>
        </w:rPr>
      </w:pPr>
      <w:r w:rsidRPr="007A0707">
        <w:rPr>
          <w:rFonts w:ascii="Verdana" w:hAnsi="Verdana"/>
          <w:b/>
          <w:bCs/>
          <w:sz w:val="27"/>
          <w:szCs w:val="27"/>
        </w:rPr>
        <w:t xml:space="preserve">Next Meeting is Thursday, </w:t>
      </w:r>
      <w:r w:rsidR="00521F85">
        <w:rPr>
          <w:rFonts w:ascii="Verdana" w:hAnsi="Verdana"/>
          <w:b/>
          <w:bCs/>
          <w:sz w:val="27"/>
          <w:szCs w:val="27"/>
        </w:rPr>
        <w:t>January 14</w:t>
      </w:r>
      <w:r w:rsidRPr="007A0707">
        <w:rPr>
          <w:rFonts w:ascii="Verdana" w:hAnsi="Verdana"/>
          <w:b/>
          <w:bCs/>
          <w:sz w:val="27"/>
          <w:szCs w:val="27"/>
        </w:rPr>
        <w:t>, 202</w:t>
      </w:r>
      <w:r w:rsidR="00521F85">
        <w:rPr>
          <w:rFonts w:ascii="Verdana" w:hAnsi="Verdana"/>
          <w:b/>
          <w:bCs/>
          <w:sz w:val="27"/>
          <w:szCs w:val="27"/>
        </w:rPr>
        <w:t>1</w:t>
      </w:r>
    </w:p>
    <w:p w14:paraId="4BC3BAD7" w14:textId="77777777" w:rsidR="00E05927" w:rsidRDefault="00E05927" w:rsidP="007639A0">
      <w:pPr>
        <w:rPr>
          <w:rFonts w:ascii="Verdana" w:hAnsi="Verdana"/>
          <w:b/>
          <w:bCs/>
          <w:sz w:val="27"/>
          <w:szCs w:val="27"/>
        </w:rPr>
      </w:pPr>
    </w:p>
    <w:p w14:paraId="2EE3A598" w14:textId="619D047B" w:rsidR="007639A0" w:rsidRDefault="007639A0" w:rsidP="007639A0">
      <w:pPr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>2:</w:t>
      </w:r>
      <w:r w:rsidR="00521F85">
        <w:rPr>
          <w:rFonts w:ascii="Verdana" w:hAnsi="Verdana"/>
          <w:b/>
          <w:bCs/>
          <w:sz w:val="27"/>
          <w:szCs w:val="27"/>
        </w:rPr>
        <w:t>0</w:t>
      </w:r>
      <w:r>
        <w:rPr>
          <w:rFonts w:ascii="Verdana" w:hAnsi="Verdana"/>
          <w:b/>
          <w:bCs/>
          <w:sz w:val="27"/>
          <w:szCs w:val="27"/>
        </w:rPr>
        <w:t>0pm      </w:t>
      </w:r>
      <w:r w:rsidR="00035B5A">
        <w:rPr>
          <w:rFonts w:ascii="Verdana" w:hAnsi="Verdana"/>
          <w:b/>
          <w:bCs/>
          <w:sz w:val="27"/>
          <w:szCs w:val="27"/>
        </w:rPr>
        <w:t xml:space="preserve"> </w:t>
      </w:r>
      <w:r>
        <w:rPr>
          <w:rFonts w:ascii="Verdana" w:hAnsi="Verdana"/>
          <w:b/>
          <w:bCs/>
          <w:sz w:val="27"/>
          <w:szCs w:val="27"/>
        </w:rPr>
        <w:t>Adjourned</w:t>
      </w:r>
    </w:p>
    <w:p w14:paraId="6E5489BD" w14:textId="77777777" w:rsidR="008A2642" w:rsidRPr="00A6263C" w:rsidRDefault="008A2642" w:rsidP="0081505C">
      <w:pPr>
        <w:rPr>
          <w:rFonts w:ascii="Verdana" w:hAnsi="Verdana"/>
          <w:b/>
          <w:sz w:val="27"/>
          <w:szCs w:val="27"/>
        </w:rPr>
      </w:pPr>
    </w:p>
    <w:p w14:paraId="3C35097A" w14:textId="77777777" w:rsidR="008A2642" w:rsidRPr="00A6263C" w:rsidRDefault="008A2642" w:rsidP="00683B58">
      <w:pPr>
        <w:pStyle w:val="ListParagraph"/>
        <w:spacing w:line="360" w:lineRule="auto"/>
        <w:ind w:left="2160"/>
        <w:rPr>
          <w:rFonts w:ascii="Verdana" w:hAnsi="Verdana"/>
          <w:b/>
          <w:sz w:val="27"/>
          <w:szCs w:val="27"/>
        </w:rPr>
      </w:pPr>
    </w:p>
    <w:p w14:paraId="59B963DC" w14:textId="77777777" w:rsidR="008A2642" w:rsidRPr="00A6263C" w:rsidRDefault="008A2642" w:rsidP="0081505C">
      <w:pPr>
        <w:rPr>
          <w:rFonts w:ascii="Verdana" w:hAnsi="Verdana"/>
          <w:b/>
          <w:sz w:val="27"/>
          <w:szCs w:val="27"/>
        </w:rPr>
      </w:pPr>
    </w:p>
    <w:p w14:paraId="3838E742" w14:textId="77777777" w:rsidR="0037084B" w:rsidRPr="00543E0B" w:rsidRDefault="0037084B" w:rsidP="0081505C">
      <w:pPr>
        <w:rPr>
          <w:b/>
          <w:sz w:val="27"/>
          <w:szCs w:val="27"/>
        </w:rPr>
      </w:pPr>
    </w:p>
    <w:sectPr w:rsidR="0037084B" w:rsidRPr="00543E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1AFD" w14:textId="77777777" w:rsidR="00C76E45" w:rsidRDefault="00C76E45" w:rsidP="0081505C">
      <w:pPr>
        <w:spacing w:after="0" w:line="240" w:lineRule="auto"/>
      </w:pPr>
      <w:r>
        <w:separator/>
      </w:r>
    </w:p>
  </w:endnote>
  <w:endnote w:type="continuationSeparator" w:id="0">
    <w:p w14:paraId="0D5EDFAB" w14:textId="77777777" w:rsidR="00C76E45" w:rsidRDefault="00C76E45" w:rsidP="0081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DA1F" w14:textId="77777777" w:rsidR="00C76E45" w:rsidRDefault="00C76E45" w:rsidP="0081505C">
      <w:pPr>
        <w:spacing w:after="0" w:line="240" w:lineRule="auto"/>
      </w:pPr>
      <w:r>
        <w:separator/>
      </w:r>
    </w:p>
  </w:footnote>
  <w:footnote w:type="continuationSeparator" w:id="0">
    <w:p w14:paraId="22A79C6F" w14:textId="77777777" w:rsidR="00C76E45" w:rsidRDefault="00C76E45" w:rsidP="0081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3988" w14:textId="77777777" w:rsidR="0050531E" w:rsidRDefault="0050531E">
    <w:pPr>
      <w:pStyle w:val="Header"/>
    </w:pPr>
  </w:p>
  <w:p w14:paraId="3DEEFD0F" w14:textId="77777777" w:rsidR="0050531E" w:rsidRDefault="0050531E" w:rsidP="008150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370C"/>
    <w:multiLevelType w:val="hybridMultilevel"/>
    <w:tmpl w:val="AAB2E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5C30CF"/>
    <w:multiLevelType w:val="hybridMultilevel"/>
    <w:tmpl w:val="6966F68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6724AEF"/>
    <w:multiLevelType w:val="hybridMultilevel"/>
    <w:tmpl w:val="0A106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342B7"/>
    <w:multiLevelType w:val="hybridMultilevel"/>
    <w:tmpl w:val="7304DA26"/>
    <w:lvl w:ilvl="0" w:tplc="337A3F5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154BEA"/>
    <w:multiLevelType w:val="hybridMultilevel"/>
    <w:tmpl w:val="3ACCF55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BB94B7B"/>
    <w:multiLevelType w:val="hybridMultilevel"/>
    <w:tmpl w:val="08608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CC0E7E"/>
    <w:multiLevelType w:val="hybridMultilevel"/>
    <w:tmpl w:val="5EBE3C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F166389"/>
    <w:multiLevelType w:val="hybridMultilevel"/>
    <w:tmpl w:val="8B42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D6F02"/>
    <w:multiLevelType w:val="hybridMultilevel"/>
    <w:tmpl w:val="E06C48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5C"/>
    <w:rsid w:val="00035B5A"/>
    <w:rsid w:val="0018216E"/>
    <w:rsid w:val="001B367F"/>
    <w:rsid w:val="002269DF"/>
    <w:rsid w:val="00255D23"/>
    <w:rsid w:val="002A54B7"/>
    <w:rsid w:val="002B372A"/>
    <w:rsid w:val="003337B2"/>
    <w:rsid w:val="0037084B"/>
    <w:rsid w:val="003A3A9A"/>
    <w:rsid w:val="003F2EB4"/>
    <w:rsid w:val="00403A30"/>
    <w:rsid w:val="00464D08"/>
    <w:rsid w:val="004E2EA4"/>
    <w:rsid w:val="0050531E"/>
    <w:rsid w:val="00521F85"/>
    <w:rsid w:val="00543E0B"/>
    <w:rsid w:val="005570FE"/>
    <w:rsid w:val="0057457A"/>
    <w:rsid w:val="00683B58"/>
    <w:rsid w:val="00711C20"/>
    <w:rsid w:val="00741F84"/>
    <w:rsid w:val="007639A0"/>
    <w:rsid w:val="007A0707"/>
    <w:rsid w:val="0081505C"/>
    <w:rsid w:val="00815275"/>
    <w:rsid w:val="00855001"/>
    <w:rsid w:val="008A2642"/>
    <w:rsid w:val="008C5D70"/>
    <w:rsid w:val="008C6E0B"/>
    <w:rsid w:val="009E10FE"/>
    <w:rsid w:val="00A13C61"/>
    <w:rsid w:val="00A57537"/>
    <w:rsid w:val="00A6263C"/>
    <w:rsid w:val="00A67605"/>
    <w:rsid w:val="00AC0C20"/>
    <w:rsid w:val="00B447BE"/>
    <w:rsid w:val="00B90654"/>
    <w:rsid w:val="00C12170"/>
    <w:rsid w:val="00C76E45"/>
    <w:rsid w:val="00CE489D"/>
    <w:rsid w:val="00D2576A"/>
    <w:rsid w:val="00D64C91"/>
    <w:rsid w:val="00D77E0B"/>
    <w:rsid w:val="00E0592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847A3"/>
  <w15:chartTrackingRefBased/>
  <w15:docId w15:val="{5AD5A83D-7011-4126-80F9-D3959EB6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5C"/>
  </w:style>
  <w:style w:type="paragraph" w:styleId="Footer">
    <w:name w:val="footer"/>
    <w:basedOn w:val="Normal"/>
    <w:link w:val="FooterChar"/>
    <w:uiPriority w:val="99"/>
    <w:unhideWhenUsed/>
    <w:rsid w:val="0081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5C"/>
  </w:style>
  <w:style w:type="paragraph" w:styleId="ListParagraph">
    <w:name w:val="List Paragraph"/>
    <w:basedOn w:val="Normal"/>
    <w:uiPriority w:val="34"/>
    <w:qFormat/>
    <w:rsid w:val="00D64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SEPTA ADVISORY COMMITTEE FOR ACCESSIBLE TRANSPORTATION (SAC)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SEPTA ADVISORY COMMITTEE FOR ACCESSIBLE TRANSPORTATION (SAC)</dc:title>
  <dc:subject/>
  <dc:creator>Hassell, Treshia M</dc:creator>
  <cp:keywords/>
  <dc:description/>
  <cp:lastModifiedBy>Latoya Maddox</cp:lastModifiedBy>
  <cp:revision>2</cp:revision>
  <cp:lastPrinted>2019-11-14T17:02:00Z</cp:lastPrinted>
  <dcterms:created xsi:type="dcterms:W3CDTF">2020-12-01T16:26:00Z</dcterms:created>
  <dcterms:modified xsi:type="dcterms:W3CDTF">2020-12-01T16:26:00Z</dcterms:modified>
</cp:coreProperties>
</file>