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2" w:rsidRDefault="009D01F2" w:rsidP="009D01F2">
      <w:pPr>
        <w:jc w:val="center"/>
        <w:rPr>
          <w:b/>
          <w:szCs w:val="24"/>
        </w:rPr>
      </w:pPr>
      <w:r>
        <w:rPr>
          <w:b/>
          <w:szCs w:val="24"/>
        </w:rPr>
        <w:t xml:space="preserve">Counseling Psychology Assistant Professor </w:t>
      </w:r>
    </w:p>
    <w:p w:rsidR="009D01F2" w:rsidRDefault="009D01F2" w:rsidP="009D01F2">
      <w:pPr>
        <w:jc w:val="center"/>
        <w:rPr>
          <w:b/>
          <w:szCs w:val="24"/>
        </w:rPr>
      </w:pPr>
      <w:r>
        <w:rPr>
          <w:b/>
          <w:szCs w:val="24"/>
        </w:rPr>
        <w:t>Department of Educational &amp; Counseling Psychology</w:t>
      </w:r>
    </w:p>
    <w:p w:rsidR="009D01F2" w:rsidRDefault="009D01F2" w:rsidP="009D01F2">
      <w:pPr>
        <w:jc w:val="center"/>
        <w:rPr>
          <w:b/>
          <w:szCs w:val="24"/>
        </w:rPr>
      </w:pPr>
      <w:r>
        <w:rPr>
          <w:b/>
          <w:szCs w:val="24"/>
        </w:rPr>
        <w:t>University of Louisville</w:t>
      </w:r>
    </w:p>
    <w:p w:rsidR="009D01F2" w:rsidRDefault="009D01F2" w:rsidP="007D2CF1">
      <w:pPr>
        <w:rPr>
          <w:b/>
          <w:szCs w:val="24"/>
        </w:rPr>
      </w:pPr>
    </w:p>
    <w:p w:rsidR="00C8126E" w:rsidRDefault="009D01F2" w:rsidP="00870034">
      <w:pPr>
        <w:jc w:val="both"/>
        <w:rPr>
          <w:szCs w:val="24"/>
        </w:rPr>
      </w:pPr>
      <w:r w:rsidRPr="009D01F2">
        <w:rPr>
          <w:szCs w:val="24"/>
        </w:rPr>
        <w:t>The</w:t>
      </w:r>
      <w:r w:rsidR="000C0F04">
        <w:rPr>
          <w:szCs w:val="24"/>
        </w:rPr>
        <w:t xml:space="preserve"> Counseling Psychology program in the</w:t>
      </w:r>
      <w:r w:rsidRPr="009D01F2">
        <w:rPr>
          <w:szCs w:val="24"/>
        </w:rPr>
        <w:t xml:space="preserve"> Department of Educational &amp; Counseling Psychology at the University of Louisville</w:t>
      </w:r>
      <w:r>
        <w:rPr>
          <w:b/>
          <w:szCs w:val="24"/>
        </w:rPr>
        <w:t xml:space="preserve"> </w:t>
      </w:r>
      <w:r w:rsidR="004349A9">
        <w:rPr>
          <w:szCs w:val="24"/>
        </w:rPr>
        <w:t xml:space="preserve">invites applications for a </w:t>
      </w:r>
      <w:r w:rsidR="007D2CF1" w:rsidRPr="0017505A">
        <w:rPr>
          <w:szCs w:val="24"/>
        </w:rPr>
        <w:t xml:space="preserve">tenure-track, assistant professor position. </w:t>
      </w:r>
      <w:r w:rsidR="004349A9">
        <w:rPr>
          <w:szCs w:val="24"/>
        </w:rPr>
        <w:t xml:space="preserve">A strong </w:t>
      </w:r>
      <w:r w:rsidR="00D27824">
        <w:rPr>
          <w:szCs w:val="24"/>
        </w:rPr>
        <w:t xml:space="preserve">department and college </w:t>
      </w:r>
      <w:r w:rsidR="004349A9">
        <w:rPr>
          <w:szCs w:val="24"/>
        </w:rPr>
        <w:t xml:space="preserve">commitment to the </w:t>
      </w:r>
      <w:r w:rsidR="000C0F04">
        <w:rPr>
          <w:szCs w:val="24"/>
        </w:rPr>
        <w:t>C</w:t>
      </w:r>
      <w:r w:rsidR="004349A9">
        <w:rPr>
          <w:szCs w:val="24"/>
        </w:rPr>
        <w:t xml:space="preserve">ounseling </w:t>
      </w:r>
      <w:r w:rsidR="000C0F04">
        <w:rPr>
          <w:szCs w:val="24"/>
        </w:rPr>
        <w:t>P</w:t>
      </w:r>
      <w:r w:rsidR="004349A9">
        <w:rPr>
          <w:szCs w:val="24"/>
        </w:rPr>
        <w:t xml:space="preserve">sychology program has </w:t>
      </w:r>
      <w:r w:rsidR="007D2CF1" w:rsidRPr="0017505A">
        <w:rPr>
          <w:szCs w:val="24"/>
        </w:rPr>
        <w:t>created exciting opportunities to become part of a</w:t>
      </w:r>
      <w:r w:rsidR="004349A9">
        <w:rPr>
          <w:szCs w:val="24"/>
        </w:rPr>
        <w:t xml:space="preserve"> rising, </w:t>
      </w:r>
      <w:r w:rsidR="007D2CF1" w:rsidRPr="0017505A">
        <w:rPr>
          <w:szCs w:val="24"/>
        </w:rPr>
        <w:t xml:space="preserve">evolving </w:t>
      </w:r>
      <w:r w:rsidR="00D27824">
        <w:rPr>
          <w:szCs w:val="24"/>
        </w:rPr>
        <w:t xml:space="preserve">APA-accredited </w:t>
      </w:r>
      <w:r w:rsidR="007D2CF1" w:rsidRPr="0017505A">
        <w:rPr>
          <w:szCs w:val="24"/>
        </w:rPr>
        <w:t xml:space="preserve">program. </w:t>
      </w:r>
      <w:r w:rsidR="004349A9">
        <w:rPr>
          <w:szCs w:val="24"/>
        </w:rPr>
        <w:t xml:space="preserve">We are looking to increase our national visibility. </w:t>
      </w:r>
      <w:r w:rsidR="007D2CF1" w:rsidRPr="0017505A">
        <w:rPr>
          <w:szCs w:val="24"/>
        </w:rPr>
        <w:t xml:space="preserve">The program has a commitment to </w:t>
      </w:r>
      <w:r w:rsidR="000C0F04">
        <w:rPr>
          <w:szCs w:val="24"/>
        </w:rPr>
        <w:t xml:space="preserve">social justice and </w:t>
      </w:r>
      <w:r w:rsidR="007D2CF1" w:rsidRPr="0017505A">
        <w:rPr>
          <w:szCs w:val="24"/>
        </w:rPr>
        <w:t>multicultural issues</w:t>
      </w:r>
      <w:r w:rsidR="000C0F04">
        <w:rPr>
          <w:szCs w:val="24"/>
        </w:rPr>
        <w:t>,</w:t>
      </w:r>
      <w:r w:rsidR="007D2CF1" w:rsidRPr="0017505A">
        <w:rPr>
          <w:szCs w:val="24"/>
        </w:rPr>
        <w:t xml:space="preserve"> as evidenced by clinical experiences and res</w:t>
      </w:r>
      <w:r w:rsidR="004349A9">
        <w:rPr>
          <w:szCs w:val="24"/>
        </w:rPr>
        <w:t>earch opportunities</w:t>
      </w:r>
      <w:r w:rsidR="000C0F04">
        <w:rPr>
          <w:szCs w:val="24"/>
        </w:rPr>
        <w:t xml:space="preserve"> in a diverse metropolitan city. </w:t>
      </w:r>
    </w:p>
    <w:p w:rsidR="00C8126E" w:rsidRDefault="00C8126E" w:rsidP="00870034">
      <w:pPr>
        <w:jc w:val="both"/>
        <w:rPr>
          <w:szCs w:val="24"/>
        </w:rPr>
      </w:pPr>
    </w:p>
    <w:p w:rsidR="00C8126E" w:rsidRDefault="004349A9" w:rsidP="00870034">
      <w:pPr>
        <w:jc w:val="both"/>
        <w:rPr>
          <w:szCs w:val="24"/>
        </w:rPr>
      </w:pPr>
      <w:r>
        <w:rPr>
          <w:szCs w:val="24"/>
        </w:rPr>
        <w:t>Applicant research interests are open</w:t>
      </w:r>
      <w:r w:rsidR="00C8126E">
        <w:rPr>
          <w:szCs w:val="24"/>
        </w:rPr>
        <w:t>.</w:t>
      </w:r>
      <w:r>
        <w:rPr>
          <w:szCs w:val="24"/>
        </w:rPr>
        <w:t xml:space="preserve"> </w:t>
      </w:r>
      <w:r w:rsidR="00C8126E">
        <w:rPr>
          <w:szCs w:val="24"/>
        </w:rPr>
        <w:t>C</w:t>
      </w:r>
      <w:r w:rsidR="0084778E">
        <w:rPr>
          <w:szCs w:val="24"/>
        </w:rPr>
        <w:t xml:space="preserve">urrent faculty interests include areas </w:t>
      </w:r>
      <w:r w:rsidR="00D27824" w:rsidRPr="0084778E">
        <w:rPr>
          <w:szCs w:val="24"/>
        </w:rPr>
        <w:t xml:space="preserve">such as </w:t>
      </w:r>
      <w:r w:rsidR="000C0F04" w:rsidRPr="0084778E">
        <w:rPr>
          <w:szCs w:val="24"/>
        </w:rPr>
        <w:t>cross-cultural issues</w:t>
      </w:r>
      <w:r w:rsidR="00D27824" w:rsidRPr="0084778E">
        <w:rPr>
          <w:szCs w:val="24"/>
        </w:rPr>
        <w:t xml:space="preserve">, </w:t>
      </w:r>
      <w:r w:rsidR="000C0F04" w:rsidRPr="0084778E">
        <w:rPr>
          <w:szCs w:val="24"/>
        </w:rPr>
        <w:t xml:space="preserve">psychotherapy process and outcome, romantic relationships, </w:t>
      </w:r>
      <w:r w:rsidR="00D27824" w:rsidRPr="0084778E">
        <w:rPr>
          <w:szCs w:val="24"/>
        </w:rPr>
        <w:t>prevention</w:t>
      </w:r>
      <w:r w:rsidR="000C0F04" w:rsidRPr="0084778E">
        <w:rPr>
          <w:szCs w:val="24"/>
        </w:rPr>
        <w:t xml:space="preserve"> of mental and behavioral disorders</w:t>
      </w:r>
      <w:r w:rsidR="00D27824" w:rsidRPr="0084778E">
        <w:rPr>
          <w:szCs w:val="24"/>
        </w:rPr>
        <w:t xml:space="preserve">, vocational issues, </w:t>
      </w:r>
      <w:r w:rsidR="001C4030" w:rsidRPr="0084778E">
        <w:rPr>
          <w:szCs w:val="24"/>
        </w:rPr>
        <w:t xml:space="preserve">religion and spirituality, </w:t>
      </w:r>
      <w:r w:rsidR="00D27824" w:rsidRPr="0084778E">
        <w:rPr>
          <w:szCs w:val="24"/>
        </w:rPr>
        <w:t xml:space="preserve">and suicide. </w:t>
      </w:r>
      <w:r w:rsidR="00E62DC8" w:rsidRPr="0017505A">
        <w:rPr>
          <w:szCs w:val="24"/>
        </w:rPr>
        <w:t xml:space="preserve">The successful candidate will have opportunities to teach core courses and supervise students’ research and practicum training in the APA-accredited doctoral program and </w:t>
      </w:r>
      <w:r w:rsidR="00E62DC8">
        <w:rPr>
          <w:szCs w:val="24"/>
        </w:rPr>
        <w:t>our counseling psychology and mental health Master’s programs.</w:t>
      </w:r>
    </w:p>
    <w:p w:rsidR="00C8126E" w:rsidRDefault="00C8126E" w:rsidP="00870034">
      <w:pPr>
        <w:jc w:val="both"/>
        <w:rPr>
          <w:szCs w:val="24"/>
        </w:rPr>
      </w:pPr>
    </w:p>
    <w:p w:rsidR="00C8126E" w:rsidRPr="00E62DC8" w:rsidRDefault="00E62DC8" w:rsidP="00870034">
      <w:pPr>
        <w:jc w:val="both"/>
        <w:rPr>
          <w:b/>
          <w:szCs w:val="24"/>
        </w:rPr>
      </w:pPr>
      <w:r w:rsidRPr="00E62DC8">
        <w:rPr>
          <w:b/>
          <w:szCs w:val="24"/>
        </w:rPr>
        <w:t xml:space="preserve">Minimum </w:t>
      </w:r>
      <w:r w:rsidR="00C8126E" w:rsidRPr="00E62DC8">
        <w:rPr>
          <w:b/>
          <w:szCs w:val="24"/>
        </w:rPr>
        <w:t>Qualifications</w:t>
      </w:r>
    </w:p>
    <w:p w:rsidR="00D27824" w:rsidRDefault="00E62DC8" w:rsidP="00870034">
      <w:pPr>
        <w:jc w:val="both"/>
        <w:rPr>
          <w:szCs w:val="24"/>
        </w:rPr>
      </w:pPr>
      <w:r w:rsidRPr="0017505A">
        <w:rPr>
          <w:szCs w:val="24"/>
        </w:rPr>
        <w:t>Applicants for this position must have completed a doctoral degree in counseling psychology</w:t>
      </w:r>
      <w:r>
        <w:rPr>
          <w:szCs w:val="24"/>
        </w:rPr>
        <w:t>, prefer</w:t>
      </w:r>
      <w:r w:rsidRPr="0017505A">
        <w:rPr>
          <w:szCs w:val="24"/>
        </w:rPr>
        <w:t>ably from an APA accredited program</w:t>
      </w:r>
      <w:r>
        <w:rPr>
          <w:szCs w:val="24"/>
        </w:rPr>
        <w:t xml:space="preserve">, </w:t>
      </w:r>
      <w:r w:rsidRPr="0017505A">
        <w:rPr>
          <w:szCs w:val="24"/>
        </w:rPr>
        <w:t xml:space="preserve">by </w:t>
      </w:r>
      <w:r>
        <w:rPr>
          <w:szCs w:val="24"/>
        </w:rPr>
        <w:t>August</w:t>
      </w:r>
      <w:r w:rsidRPr="0017505A">
        <w:rPr>
          <w:szCs w:val="24"/>
        </w:rPr>
        <w:t xml:space="preserve"> of 20</w:t>
      </w:r>
      <w:r>
        <w:rPr>
          <w:szCs w:val="24"/>
        </w:rPr>
        <w:t>10</w:t>
      </w:r>
      <w:r w:rsidRPr="0017505A">
        <w:rPr>
          <w:szCs w:val="24"/>
        </w:rPr>
        <w:t xml:space="preserve">. </w:t>
      </w:r>
      <w:r w:rsidR="001C4030" w:rsidRPr="0017505A">
        <w:rPr>
          <w:szCs w:val="24"/>
        </w:rPr>
        <w:t xml:space="preserve">Applicants </w:t>
      </w:r>
      <w:r w:rsidR="000C0F04">
        <w:rPr>
          <w:szCs w:val="24"/>
        </w:rPr>
        <w:t xml:space="preserve">are expected to </w:t>
      </w:r>
      <w:r w:rsidR="001C4030" w:rsidRPr="0017505A">
        <w:rPr>
          <w:szCs w:val="24"/>
        </w:rPr>
        <w:t>demonstrate excellence in teaching</w:t>
      </w:r>
      <w:r w:rsidR="000C0F04">
        <w:rPr>
          <w:szCs w:val="24"/>
        </w:rPr>
        <w:t xml:space="preserve"> and </w:t>
      </w:r>
      <w:r w:rsidR="001C4030" w:rsidRPr="0017505A">
        <w:rPr>
          <w:szCs w:val="24"/>
        </w:rPr>
        <w:t xml:space="preserve">research, and </w:t>
      </w:r>
      <w:r w:rsidR="000C0F04">
        <w:rPr>
          <w:szCs w:val="24"/>
        </w:rPr>
        <w:t>the potential to</w:t>
      </w:r>
      <w:r w:rsidR="009D01F2">
        <w:rPr>
          <w:szCs w:val="24"/>
        </w:rPr>
        <w:t xml:space="preserve"> </w:t>
      </w:r>
      <w:r w:rsidR="000C0F04">
        <w:rPr>
          <w:szCs w:val="24"/>
        </w:rPr>
        <w:t>develop</w:t>
      </w:r>
      <w:r w:rsidR="001C4030" w:rsidRPr="0017505A">
        <w:rPr>
          <w:szCs w:val="24"/>
        </w:rPr>
        <w:t xml:space="preserve"> externally funded research programs.</w:t>
      </w:r>
      <w:r w:rsidR="001C4030">
        <w:rPr>
          <w:szCs w:val="24"/>
        </w:rPr>
        <w:t xml:space="preserve"> Multiple research opportunities exist</w:t>
      </w:r>
      <w:r w:rsidR="000C0F04">
        <w:rPr>
          <w:szCs w:val="24"/>
        </w:rPr>
        <w:t xml:space="preserve"> through collaboration with other faculty and partnerships in</w:t>
      </w:r>
      <w:r w:rsidR="001C4030">
        <w:rPr>
          <w:szCs w:val="24"/>
        </w:rPr>
        <w:t xml:space="preserve"> the community</w:t>
      </w:r>
      <w:r w:rsidR="000C0F04">
        <w:rPr>
          <w:szCs w:val="24"/>
        </w:rPr>
        <w:t xml:space="preserve">. </w:t>
      </w:r>
      <w:r>
        <w:rPr>
          <w:szCs w:val="24"/>
        </w:rPr>
        <w:br/>
      </w:r>
    </w:p>
    <w:p w:rsidR="00C8126E" w:rsidRPr="00E62DC8" w:rsidRDefault="00C8126E" w:rsidP="00870034">
      <w:pPr>
        <w:jc w:val="both"/>
        <w:rPr>
          <w:b/>
          <w:szCs w:val="24"/>
        </w:rPr>
      </w:pPr>
      <w:r w:rsidRPr="00E62DC8">
        <w:rPr>
          <w:b/>
          <w:szCs w:val="24"/>
        </w:rPr>
        <w:t>Preferred Qualifications</w:t>
      </w:r>
    </w:p>
    <w:p w:rsidR="00BE619E" w:rsidRDefault="00E62DC8" w:rsidP="00870034">
      <w:pPr>
        <w:jc w:val="both"/>
        <w:rPr>
          <w:szCs w:val="24"/>
        </w:rPr>
      </w:pPr>
      <w:r w:rsidRPr="0084778E">
        <w:rPr>
          <w:szCs w:val="24"/>
        </w:rPr>
        <w:t>Preference will be given to applicants who can teach courses such as testing and assessment, differential diagnosis and treatment planning, theories and techniques of psychotherapy, and practicum.</w:t>
      </w:r>
      <w:r>
        <w:rPr>
          <w:szCs w:val="24"/>
        </w:rPr>
        <w:t xml:space="preserve"> </w:t>
      </w:r>
      <w:r w:rsidR="00BE619E">
        <w:rPr>
          <w:szCs w:val="24"/>
        </w:rPr>
        <w:t xml:space="preserve"> </w:t>
      </w:r>
    </w:p>
    <w:p w:rsidR="001C4030" w:rsidRDefault="00D56CA0" w:rsidP="00870034">
      <w:pPr>
        <w:jc w:val="both"/>
        <w:rPr>
          <w:szCs w:val="24"/>
        </w:rPr>
      </w:pPr>
      <w:r>
        <w:rPr>
          <w:szCs w:val="24"/>
        </w:rPr>
        <w:t>W</w:t>
      </w:r>
      <w:r w:rsidR="001C4030">
        <w:rPr>
          <w:szCs w:val="24"/>
        </w:rPr>
        <w:t xml:space="preserve">e are re-developing our website, </w:t>
      </w:r>
      <w:r>
        <w:rPr>
          <w:szCs w:val="24"/>
        </w:rPr>
        <w:t xml:space="preserve">though </w:t>
      </w:r>
      <w:r w:rsidR="001C4030">
        <w:rPr>
          <w:szCs w:val="24"/>
        </w:rPr>
        <w:t>i</w:t>
      </w:r>
      <w:r w:rsidR="007D2CF1" w:rsidRPr="0017505A">
        <w:rPr>
          <w:szCs w:val="24"/>
        </w:rPr>
        <w:t xml:space="preserve">nterested applicants can visit </w:t>
      </w:r>
      <w:r w:rsidR="001C4030">
        <w:rPr>
          <w:szCs w:val="24"/>
        </w:rPr>
        <w:t xml:space="preserve">it </w:t>
      </w:r>
      <w:r w:rsidR="007D2CF1" w:rsidRPr="0017505A">
        <w:rPr>
          <w:szCs w:val="24"/>
        </w:rPr>
        <w:t xml:space="preserve">at: </w:t>
      </w:r>
      <w:hyperlink r:id="rId4" w:history="1">
        <w:r w:rsidR="001C4030" w:rsidRPr="001C4030">
          <w:rPr>
            <w:rStyle w:val="Hyperlink"/>
            <w:szCs w:val="24"/>
          </w:rPr>
          <w:t>http://louisville.edu/education/degrees/phd-cps-counselingpsychology.html</w:t>
        </w:r>
      </w:hyperlink>
      <w:r w:rsidR="001C4030">
        <w:rPr>
          <w:szCs w:val="24"/>
        </w:rPr>
        <w:t xml:space="preserve"> </w:t>
      </w:r>
    </w:p>
    <w:p w:rsidR="001C4030" w:rsidRDefault="001C4030" w:rsidP="00870034">
      <w:pPr>
        <w:jc w:val="both"/>
        <w:rPr>
          <w:szCs w:val="24"/>
        </w:rPr>
      </w:pPr>
    </w:p>
    <w:p w:rsidR="00467142" w:rsidRDefault="001C4030" w:rsidP="00870034">
      <w:pPr>
        <w:jc w:val="both"/>
        <w:rPr>
          <w:szCs w:val="24"/>
        </w:rPr>
      </w:pPr>
      <w:r>
        <w:rPr>
          <w:szCs w:val="24"/>
        </w:rPr>
        <w:t xml:space="preserve">The University of Louisville </w:t>
      </w:r>
      <w:r w:rsidR="00241E38">
        <w:rPr>
          <w:szCs w:val="24"/>
        </w:rPr>
        <w:t>is an urban university</w:t>
      </w:r>
      <w:r w:rsidR="00C8126E">
        <w:rPr>
          <w:szCs w:val="24"/>
        </w:rPr>
        <w:t xml:space="preserve"> with three campuses and </w:t>
      </w:r>
      <w:r w:rsidR="00241E38">
        <w:rPr>
          <w:szCs w:val="24"/>
        </w:rPr>
        <w:t>approximately 22,000 undergraduate and graduate students</w:t>
      </w:r>
      <w:r w:rsidR="00D56CA0">
        <w:rPr>
          <w:szCs w:val="24"/>
        </w:rPr>
        <w:t xml:space="preserve">. </w:t>
      </w:r>
      <w:r w:rsidR="00241E38">
        <w:rPr>
          <w:szCs w:val="24"/>
        </w:rPr>
        <w:t xml:space="preserve">It is a vibrant </w:t>
      </w:r>
      <w:r w:rsidR="009D01F2">
        <w:rPr>
          <w:szCs w:val="24"/>
        </w:rPr>
        <w:t xml:space="preserve">and engaged </w:t>
      </w:r>
      <w:r w:rsidR="00241E38">
        <w:rPr>
          <w:szCs w:val="24"/>
        </w:rPr>
        <w:t>campus</w:t>
      </w:r>
      <w:r w:rsidR="00467142">
        <w:rPr>
          <w:szCs w:val="24"/>
        </w:rPr>
        <w:t xml:space="preserve"> community</w:t>
      </w:r>
      <w:r w:rsidR="00241E38">
        <w:rPr>
          <w:szCs w:val="24"/>
        </w:rPr>
        <w:t xml:space="preserve"> with many activities for students, faculty, and</w:t>
      </w:r>
      <w:r w:rsidR="00467142">
        <w:rPr>
          <w:szCs w:val="24"/>
        </w:rPr>
        <w:t xml:space="preserve"> staff</w:t>
      </w:r>
      <w:r w:rsidR="00241E38">
        <w:rPr>
          <w:szCs w:val="24"/>
        </w:rPr>
        <w:t xml:space="preserve">. </w:t>
      </w:r>
      <w:r w:rsidR="00D56CA0">
        <w:rPr>
          <w:szCs w:val="24"/>
        </w:rPr>
        <w:t>The university is ranked 12</w:t>
      </w:r>
      <w:r w:rsidR="00D56CA0" w:rsidRPr="00D56CA0">
        <w:rPr>
          <w:szCs w:val="24"/>
          <w:vertAlign w:val="superscript"/>
        </w:rPr>
        <w:t>th</w:t>
      </w:r>
      <w:r w:rsidR="00D56CA0">
        <w:rPr>
          <w:szCs w:val="24"/>
        </w:rPr>
        <w:t xml:space="preserve"> nationally for community engagement. </w:t>
      </w:r>
      <w:r w:rsidR="00467142">
        <w:rPr>
          <w:szCs w:val="24"/>
        </w:rPr>
        <w:t xml:space="preserve">To learn more about </w:t>
      </w:r>
      <w:proofErr w:type="spellStart"/>
      <w:r w:rsidR="00467142">
        <w:rPr>
          <w:szCs w:val="24"/>
        </w:rPr>
        <w:t>UofL</w:t>
      </w:r>
      <w:proofErr w:type="spellEnd"/>
      <w:r w:rsidR="00467142">
        <w:rPr>
          <w:szCs w:val="24"/>
        </w:rPr>
        <w:t>, visit our website, www.louisville.edu.</w:t>
      </w:r>
    </w:p>
    <w:p w:rsidR="00467142" w:rsidRDefault="00467142" w:rsidP="00870034">
      <w:pPr>
        <w:jc w:val="both"/>
        <w:rPr>
          <w:szCs w:val="24"/>
        </w:rPr>
      </w:pPr>
    </w:p>
    <w:p w:rsidR="001C4030" w:rsidRDefault="00241E38" w:rsidP="00870034">
      <w:pPr>
        <w:jc w:val="both"/>
        <w:rPr>
          <w:szCs w:val="24"/>
        </w:rPr>
      </w:pPr>
      <w:r>
        <w:rPr>
          <w:szCs w:val="24"/>
        </w:rPr>
        <w:t xml:space="preserve">Louisville is a mid-sized city with a population of </w:t>
      </w:r>
      <w:r w:rsidR="00D56CA0">
        <w:rPr>
          <w:szCs w:val="24"/>
        </w:rPr>
        <w:t>under a million people</w:t>
      </w:r>
      <w:r>
        <w:rPr>
          <w:szCs w:val="24"/>
        </w:rPr>
        <w:t xml:space="preserve">, and a cost of living </w:t>
      </w:r>
      <w:r w:rsidR="00467142">
        <w:rPr>
          <w:szCs w:val="24"/>
        </w:rPr>
        <w:t xml:space="preserve">that is </w:t>
      </w:r>
      <w:r>
        <w:rPr>
          <w:szCs w:val="24"/>
        </w:rPr>
        <w:t>22</w:t>
      </w:r>
      <w:r w:rsidR="00467142">
        <w:rPr>
          <w:szCs w:val="24"/>
        </w:rPr>
        <w:t xml:space="preserve"> percent</w:t>
      </w:r>
      <w:r>
        <w:rPr>
          <w:szCs w:val="24"/>
        </w:rPr>
        <w:t xml:space="preserve"> lower than the national average. It has the benefits of a larger city without many of the detriments, including wonderful, diverse restaurants, parks, an excellent arts community, athletic events</w:t>
      </w:r>
      <w:r w:rsidR="009D01F2">
        <w:rPr>
          <w:szCs w:val="24"/>
        </w:rPr>
        <w:t>, and a great medical community</w:t>
      </w:r>
      <w:r>
        <w:rPr>
          <w:szCs w:val="24"/>
        </w:rPr>
        <w:t xml:space="preserve">. Other cities within easy driving range include Chicago, Cincinnati, Indianapolis, Lexington, </w:t>
      </w:r>
      <w:r w:rsidR="009D01F2">
        <w:rPr>
          <w:szCs w:val="24"/>
        </w:rPr>
        <w:t>Nashville</w:t>
      </w:r>
      <w:r>
        <w:rPr>
          <w:szCs w:val="24"/>
        </w:rPr>
        <w:t xml:space="preserve">, and St. Louis. </w:t>
      </w:r>
    </w:p>
    <w:p w:rsidR="00467142" w:rsidRDefault="00467142" w:rsidP="007D2CF1">
      <w:pPr>
        <w:rPr>
          <w:szCs w:val="24"/>
        </w:rPr>
      </w:pPr>
    </w:p>
    <w:p w:rsidR="00467142" w:rsidRDefault="00467142" w:rsidP="007D2CF1">
      <w:pPr>
        <w:rPr>
          <w:szCs w:val="24"/>
        </w:rPr>
      </w:pPr>
      <w:r w:rsidRPr="00E62DC8">
        <w:rPr>
          <w:b/>
          <w:szCs w:val="24"/>
        </w:rPr>
        <w:t>Salary</w:t>
      </w:r>
      <w:r>
        <w:rPr>
          <w:szCs w:val="24"/>
        </w:rPr>
        <w:t>: Competitive, based upon qualifications and experience</w:t>
      </w:r>
    </w:p>
    <w:p w:rsidR="00467142" w:rsidRDefault="00467142" w:rsidP="007D2CF1">
      <w:pPr>
        <w:rPr>
          <w:szCs w:val="24"/>
        </w:rPr>
      </w:pPr>
    </w:p>
    <w:p w:rsidR="00467142" w:rsidRDefault="00467142" w:rsidP="007D2CF1">
      <w:pPr>
        <w:rPr>
          <w:szCs w:val="24"/>
        </w:rPr>
      </w:pPr>
      <w:r w:rsidRPr="00E62DC8">
        <w:rPr>
          <w:b/>
          <w:szCs w:val="24"/>
        </w:rPr>
        <w:t>Appointment:</w:t>
      </w:r>
      <w:r>
        <w:rPr>
          <w:szCs w:val="24"/>
        </w:rPr>
        <w:t xml:space="preserve"> 10-month</w:t>
      </w:r>
      <w:r w:rsidR="00EF7068">
        <w:rPr>
          <w:szCs w:val="24"/>
        </w:rPr>
        <w:t xml:space="preserve"> with </w:t>
      </w:r>
      <w:r w:rsidR="00E62DC8">
        <w:rPr>
          <w:szCs w:val="24"/>
        </w:rPr>
        <w:t>possibility of</w:t>
      </w:r>
      <w:r w:rsidR="00EF7068">
        <w:rPr>
          <w:szCs w:val="24"/>
        </w:rPr>
        <w:t xml:space="preserve"> summer teaching</w:t>
      </w:r>
    </w:p>
    <w:p w:rsidR="00C8126E" w:rsidRDefault="00C8126E" w:rsidP="007D2CF1">
      <w:pPr>
        <w:rPr>
          <w:szCs w:val="24"/>
        </w:rPr>
      </w:pPr>
    </w:p>
    <w:p w:rsidR="00C8126E" w:rsidRDefault="00C8126E" w:rsidP="007D2CF1">
      <w:pPr>
        <w:rPr>
          <w:szCs w:val="24"/>
        </w:rPr>
      </w:pPr>
      <w:r w:rsidRPr="00E62DC8">
        <w:rPr>
          <w:b/>
          <w:szCs w:val="24"/>
        </w:rPr>
        <w:t>Beginning Date</w:t>
      </w:r>
      <w:r>
        <w:rPr>
          <w:szCs w:val="24"/>
        </w:rPr>
        <w:t>: August 2010</w:t>
      </w:r>
    </w:p>
    <w:p w:rsidR="00467142" w:rsidRDefault="00467142" w:rsidP="007D2CF1">
      <w:pPr>
        <w:rPr>
          <w:szCs w:val="24"/>
        </w:rPr>
      </w:pPr>
    </w:p>
    <w:p w:rsidR="00467142" w:rsidRPr="00467142" w:rsidRDefault="00E52E23" w:rsidP="007D2CF1">
      <w:pPr>
        <w:rPr>
          <w:b/>
          <w:szCs w:val="24"/>
        </w:rPr>
      </w:pPr>
      <w:r w:rsidRPr="00E52E23">
        <w:rPr>
          <w:b/>
          <w:szCs w:val="24"/>
        </w:rPr>
        <w:t xml:space="preserve">Application </w:t>
      </w:r>
      <w:r w:rsidR="00467142">
        <w:rPr>
          <w:b/>
          <w:szCs w:val="24"/>
        </w:rPr>
        <w:t xml:space="preserve">Deadline and </w:t>
      </w:r>
      <w:r w:rsidRPr="00E52E23">
        <w:rPr>
          <w:b/>
          <w:szCs w:val="24"/>
        </w:rPr>
        <w:t>Procedures</w:t>
      </w:r>
    </w:p>
    <w:p w:rsidR="00241E38" w:rsidRDefault="00241E38" w:rsidP="007D2CF1">
      <w:pPr>
        <w:rPr>
          <w:szCs w:val="24"/>
        </w:rPr>
      </w:pPr>
    </w:p>
    <w:p w:rsidR="00467142" w:rsidRDefault="00467142" w:rsidP="00870034">
      <w:pPr>
        <w:jc w:val="both"/>
        <w:rPr>
          <w:szCs w:val="24"/>
        </w:rPr>
      </w:pPr>
      <w:r>
        <w:rPr>
          <w:szCs w:val="24"/>
        </w:rPr>
        <w:t>Review of applications will begin on February 12, 2010 and will continue until the position is filled.</w:t>
      </w:r>
    </w:p>
    <w:p w:rsidR="00467142" w:rsidRDefault="00467142" w:rsidP="00870034">
      <w:pPr>
        <w:jc w:val="both"/>
        <w:rPr>
          <w:szCs w:val="24"/>
          <w:u w:val="single"/>
        </w:rPr>
      </w:pPr>
    </w:p>
    <w:p w:rsidR="00467142" w:rsidRPr="00E62DC8" w:rsidRDefault="00467142" w:rsidP="00870034">
      <w:pPr>
        <w:jc w:val="both"/>
        <w:rPr>
          <w:szCs w:val="24"/>
        </w:rPr>
      </w:pPr>
      <w:r w:rsidRPr="00E62DC8">
        <w:rPr>
          <w:szCs w:val="24"/>
        </w:rPr>
        <w:t xml:space="preserve">Applicants may apply online at </w:t>
      </w:r>
      <w:hyperlink r:id="rId5" w:history="1">
        <w:r w:rsidRPr="00E62DC8">
          <w:rPr>
            <w:rStyle w:val="Hyperlink"/>
            <w:szCs w:val="24"/>
            <w:u w:val="none"/>
          </w:rPr>
          <w:t>www.louisville.edu/jobs</w:t>
        </w:r>
      </w:hyperlink>
      <w:r w:rsidR="00E62DC8" w:rsidRPr="00BE619E">
        <w:rPr>
          <w:szCs w:val="24"/>
        </w:rPr>
        <w:t xml:space="preserve">. Select posting </w:t>
      </w:r>
      <w:r w:rsidR="00BE619E">
        <w:rPr>
          <w:szCs w:val="24"/>
        </w:rPr>
        <w:t>#</w:t>
      </w:r>
      <w:r w:rsidR="00E62DC8" w:rsidRPr="00BE619E">
        <w:rPr>
          <w:szCs w:val="24"/>
        </w:rPr>
        <w:t xml:space="preserve"> </w:t>
      </w:r>
      <w:r w:rsidR="00C66C26" w:rsidRPr="00BE619E">
        <w:rPr>
          <w:szCs w:val="24"/>
        </w:rPr>
        <w:t>25004</w:t>
      </w:r>
      <w:r w:rsidR="00E62DC8" w:rsidRPr="00BE619E">
        <w:rPr>
          <w:szCs w:val="24"/>
        </w:rPr>
        <w:t xml:space="preserve"> </w:t>
      </w:r>
      <w:r w:rsidRPr="00BE619E">
        <w:rPr>
          <w:szCs w:val="24"/>
        </w:rPr>
        <w:t>for Assistant</w:t>
      </w:r>
      <w:r w:rsidR="00390BF8" w:rsidRPr="00BE619E">
        <w:rPr>
          <w:szCs w:val="24"/>
        </w:rPr>
        <w:t>/Asso</w:t>
      </w:r>
      <w:r w:rsidR="0079494C">
        <w:rPr>
          <w:szCs w:val="24"/>
        </w:rPr>
        <w:t>c.</w:t>
      </w:r>
      <w:r w:rsidRPr="00BE619E">
        <w:rPr>
          <w:szCs w:val="24"/>
        </w:rPr>
        <w:t xml:space="preserve"> Professor of Counseling Psychology. You</w:t>
      </w:r>
      <w:r w:rsidRPr="00E62DC8">
        <w:rPr>
          <w:szCs w:val="24"/>
        </w:rPr>
        <w:t xml:space="preserve"> will be asked to submit your curriculum vita and complete self ID form on this site.</w:t>
      </w:r>
    </w:p>
    <w:p w:rsidR="00467142" w:rsidRDefault="00467142" w:rsidP="00870034">
      <w:pPr>
        <w:jc w:val="both"/>
        <w:rPr>
          <w:szCs w:val="24"/>
          <w:u w:val="single"/>
        </w:rPr>
      </w:pPr>
    </w:p>
    <w:p w:rsidR="00467142" w:rsidRDefault="00E52E23" w:rsidP="00870034">
      <w:pPr>
        <w:rPr>
          <w:szCs w:val="24"/>
        </w:rPr>
      </w:pPr>
      <w:r w:rsidRPr="00E52E23">
        <w:rPr>
          <w:szCs w:val="24"/>
        </w:rPr>
        <w:t xml:space="preserve">Applicants should </w:t>
      </w:r>
      <w:r w:rsidR="00105888">
        <w:rPr>
          <w:szCs w:val="24"/>
        </w:rPr>
        <w:t xml:space="preserve">also </w:t>
      </w:r>
      <w:r w:rsidRPr="00E52E23">
        <w:rPr>
          <w:szCs w:val="24"/>
        </w:rPr>
        <w:t>send a formal letter outlining interests and qualifications, a current vita, three letters of recommendation, academic transcripts, and publications/preprints to:</w:t>
      </w:r>
      <w:r w:rsidR="007D2CF1" w:rsidRPr="00105888">
        <w:rPr>
          <w:szCs w:val="24"/>
        </w:rPr>
        <w:t xml:space="preserve"> </w:t>
      </w:r>
    </w:p>
    <w:p w:rsidR="00870034" w:rsidRPr="00105888" w:rsidRDefault="00870034" w:rsidP="00870034">
      <w:pPr>
        <w:rPr>
          <w:szCs w:val="24"/>
        </w:rPr>
      </w:pPr>
    </w:p>
    <w:p w:rsidR="00870034" w:rsidRDefault="00467142" w:rsidP="00870034">
      <w:pPr>
        <w:rPr>
          <w:szCs w:val="24"/>
        </w:rPr>
      </w:pPr>
      <w:r>
        <w:rPr>
          <w:szCs w:val="24"/>
        </w:rPr>
        <w:t>Department of Educational and Counseling Psychology</w:t>
      </w:r>
    </w:p>
    <w:p w:rsidR="00467142" w:rsidRDefault="00467142" w:rsidP="00870034">
      <w:pPr>
        <w:rPr>
          <w:szCs w:val="24"/>
        </w:rPr>
      </w:pPr>
      <w:proofErr w:type="gramStart"/>
      <w:r>
        <w:rPr>
          <w:szCs w:val="24"/>
        </w:rPr>
        <w:t>c/o</w:t>
      </w:r>
      <w:proofErr w:type="gramEnd"/>
      <w:r>
        <w:rPr>
          <w:szCs w:val="24"/>
        </w:rPr>
        <w:t xml:space="preserve"> Dr. Mark Leach</w:t>
      </w:r>
      <w:r>
        <w:rPr>
          <w:szCs w:val="24"/>
        </w:rPr>
        <w:br/>
        <w:t>College of Education and Human Development</w:t>
      </w:r>
      <w:r>
        <w:rPr>
          <w:szCs w:val="24"/>
        </w:rPr>
        <w:br/>
        <w:t>University of Louisville</w:t>
      </w:r>
      <w:r>
        <w:rPr>
          <w:szCs w:val="24"/>
        </w:rPr>
        <w:br/>
        <w:t>Louisville, KY 40292</w:t>
      </w:r>
      <w:r>
        <w:rPr>
          <w:szCs w:val="24"/>
        </w:rPr>
        <w:br/>
        <w:t xml:space="preserve">E-mail: </w:t>
      </w:r>
      <w:hyperlink r:id="rId6" w:history="1">
        <w:r w:rsidRPr="00975914">
          <w:rPr>
            <w:rStyle w:val="Hyperlink"/>
            <w:szCs w:val="24"/>
          </w:rPr>
          <w:t>m.leach@louisville.edu</w:t>
        </w:r>
      </w:hyperlink>
      <w:r>
        <w:rPr>
          <w:szCs w:val="24"/>
        </w:rPr>
        <w:br/>
        <w:t>Office: 502.852.0588</w:t>
      </w:r>
      <w:r w:rsidR="00EF7068">
        <w:rPr>
          <w:szCs w:val="24"/>
        </w:rPr>
        <w:br/>
        <w:t>FAX: 502.852.0629</w:t>
      </w:r>
    </w:p>
    <w:p w:rsidR="00467142" w:rsidRDefault="00467142" w:rsidP="00870034">
      <w:pPr>
        <w:jc w:val="both"/>
        <w:rPr>
          <w:szCs w:val="24"/>
        </w:rPr>
      </w:pPr>
    </w:p>
    <w:p w:rsidR="00467142" w:rsidRPr="00D460FC" w:rsidRDefault="00467142" w:rsidP="00870034">
      <w:pPr>
        <w:spacing w:after="200" w:line="276" w:lineRule="auto"/>
        <w:jc w:val="both"/>
        <w:rPr>
          <w:bCs/>
          <w:sz w:val="22"/>
          <w:szCs w:val="22"/>
        </w:rPr>
      </w:pPr>
      <w:r w:rsidRPr="00B44855">
        <w:rPr>
          <w:bCs/>
          <w:sz w:val="22"/>
          <w:szCs w:val="22"/>
        </w:rPr>
        <w:t>The University of Louisville is an Affirmative Action, Equal Opportunity, Americans with Disabilities Employer, committed to diversity and in that spirit, seeks applications from a broad variety of candidates.</w:t>
      </w:r>
    </w:p>
    <w:p w:rsidR="00467142" w:rsidRPr="0017505A" w:rsidRDefault="00467142" w:rsidP="00467142">
      <w:pPr>
        <w:rPr>
          <w:szCs w:val="24"/>
        </w:rPr>
      </w:pPr>
    </w:p>
    <w:sectPr w:rsidR="00467142" w:rsidRPr="0017505A" w:rsidSect="006C35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F1"/>
    <w:rsid w:val="00017811"/>
    <w:rsid w:val="000C0F04"/>
    <w:rsid w:val="001056BC"/>
    <w:rsid w:val="00105888"/>
    <w:rsid w:val="0017505A"/>
    <w:rsid w:val="001878C9"/>
    <w:rsid w:val="00190111"/>
    <w:rsid w:val="001C4030"/>
    <w:rsid w:val="00241E38"/>
    <w:rsid w:val="00280D99"/>
    <w:rsid w:val="00390BF8"/>
    <w:rsid w:val="004349A9"/>
    <w:rsid w:val="00467142"/>
    <w:rsid w:val="00480202"/>
    <w:rsid w:val="00656E23"/>
    <w:rsid w:val="006C3553"/>
    <w:rsid w:val="0079494C"/>
    <w:rsid w:val="007D2CF1"/>
    <w:rsid w:val="0084778E"/>
    <w:rsid w:val="00870034"/>
    <w:rsid w:val="008B67B2"/>
    <w:rsid w:val="009D01F2"/>
    <w:rsid w:val="00AC6132"/>
    <w:rsid w:val="00BE619E"/>
    <w:rsid w:val="00C3110B"/>
    <w:rsid w:val="00C62B98"/>
    <w:rsid w:val="00C66C26"/>
    <w:rsid w:val="00C8126E"/>
    <w:rsid w:val="00D27824"/>
    <w:rsid w:val="00D3622B"/>
    <w:rsid w:val="00D56CA0"/>
    <w:rsid w:val="00E36AED"/>
    <w:rsid w:val="00E52E23"/>
    <w:rsid w:val="00E62DC8"/>
    <w:rsid w:val="00EF7068"/>
    <w:rsid w:val="00F1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F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2CF1"/>
    <w:pPr>
      <w:tabs>
        <w:tab w:val="left" w:pos="747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1C40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F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F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leach@louisville.edu" TargetMode="External"/><Relationship Id="rId5" Type="http://schemas.openxmlformats.org/officeDocument/2006/relationships/hyperlink" Target="http://www.louisville.edu/jobs" TargetMode="External"/><Relationship Id="rId4" Type="http://schemas.openxmlformats.org/officeDocument/2006/relationships/hyperlink" Target="http://louisville.edu/education/degrees/phd-cps-counselingpsych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Ad (for listserves, etc</vt:lpstr>
    </vt:vector>
  </TitlesOfParts>
  <Company>USM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Ad (for listserves, etc</dc:title>
  <dc:subject/>
  <dc:creator>Mark Leach</dc:creator>
  <cp:keywords/>
  <dc:description/>
  <cp:lastModifiedBy>mmleac01</cp:lastModifiedBy>
  <cp:revision>2</cp:revision>
  <dcterms:created xsi:type="dcterms:W3CDTF">2010-01-21T19:20:00Z</dcterms:created>
  <dcterms:modified xsi:type="dcterms:W3CDTF">2010-01-21T19:20:00Z</dcterms:modified>
</cp:coreProperties>
</file>