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Anxiety Disorders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Anxiety disorders include disorders that share features of excessive fear and anxiety and related behavioral disturbances. </w:t>
      </w:r>
      <w:r>
        <w:rPr>
          <w:rFonts w:ascii="Times New Roman" w:hAnsi="Times New Roman" w:cs="Times New Roman"/>
          <w:i/>
          <w:iCs/>
          <w:sz w:val="24"/>
          <w:szCs w:val="24"/>
        </w:rPr>
        <w:t xml:space="preserve"> Fear</w:t>
      </w:r>
      <w:r>
        <w:rPr>
          <w:rFonts w:ascii="Times New Roman" w:hAnsi="Times New Roman" w:cs="Times New Roman"/>
          <w:sz w:val="24"/>
          <w:szCs w:val="24"/>
        </w:rPr>
        <w:t xml:space="preserve"> is the emotional response to real or perceived imminent threat, whereas </w:t>
      </w:r>
      <w:r>
        <w:rPr>
          <w:rFonts w:ascii="Times New Roman" w:hAnsi="Times New Roman" w:cs="Times New Roman"/>
          <w:i/>
          <w:iCs/>
          <w:sz w:val="24"/>
          <w:szCs w:val="24"/>
        </w:rPr>
        <w:t>anxiety</w:t>
      </w:r>
      <w:r>
        <w:rPr>
          <w:rFonts w:ascii="Times New Roman" w:hAnsi="Times New Roman" w:cs="Times New Roman"/>
          <w:sz w:val="24"/>
          <w:szCs w:val="24"/>
        </w:rPr>
        <w:t xml:space="preserve"> is anticipation of future threat.  Obviously, these two states overlap, but they also differ, with fear more often associated with surges of autonomic arousal necessary for fight or flight, thoughts of immediate danger, and escape behaviors, and anxiety more often associated with muscle tension and vigilance in preparation for future danger and cautious or avoidant behaviors.  Sometimes the level of fear or anxiety is reduced by pervasive avoidance behaviors. </w:t>
      </w:r>
      <w:r>
        <w:rPr>
          <w:rFonts w:ascii="Times New Roman" w:hAnsi="Times New Roman" w:cs="Times New Roman"/>
          <w:i/>
          <w:iCs/>
          <w:sz w:val="24"/>
          <w:szCs w:val="24"/>
        </w:rPr>
        <w:t xml:space="preserve"> Panic</w:t>
      </w:r>
      <w:r>
        <w:rPr>
          <w:rFonts w:ascii="Times New Roman" w:hAnsi="Times New Roman" w:cs="Times New Roman"/>
          <w:sz w:val="24"/>
          <w:szCs w:val="24"/>
        </w:rPr>
        <w:t xml:space="preserve"> </w:t>
      </w:r>
      <w:r>
        <w:rPr>
          <w:rFonts w:ascii="Times New Roman" w:hAnsi="Times New Roman" w:cs="Times New Roman"/>
          <w:i/>
          <w:iCs/>
          <w:sz w:val="24"/>
          <w:szCs w:val="24"/>
        </w:rPr>
        <w:t>attacks</w:t>
      </w:r>
      <w:r>
        <w:rPr>
          <w:rFonts w:ascii="Times New Roman" w:hAnsi="Times New Roman" w:cs="Times New Roman"/>
          <w:sz w:val="24"/>
          <w:szCs w:val="24"/>
        </w:rPr>
        <w:t xml:space="preserve"> feature prominently within the anxiety disorders as a particular type of fear response.  Panic attacks are not limited to anxiety disorders but rather can be seen in other mental disorders as well.</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anxiety disorders differ from one another in the types of objects or situations that induce fear, anxiety, or avoidance behavior, and the associated cognitive ideation.  Thus, while the anxiety disorders tend to be highly comorbid with each other, they can be differentiated by close examination of the types of situations that are feared or avoided and the content of the associated thoughts or beliefs.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Anxiety disorders differ from developmentally normative fear or anxiety by being excessive or persisting beyond developmentally appropriate periods.  They differ from transient fear or anxiety, often stress-induced, by being persistent (e.g., typically lasting 6 months or more), although the criterion for duration is intended as a general guide with allowance for some degree of flexibility and is sometimes of shorter duration in children (as in separation anxiety disorder and selective mutism).  Since individuals with anxiety disorders typically overestimate the danger in situations they fear or avoid, the primary determination of whether the fear or anxiety is excessive or out of proportion is made by the clinician, taking cultural contextual factors into account.  Many of the anxiety disorders develop in childhood and tend to persist if not treated.  Most occur more frequently in females than in males (approximately 2:1 ratio).  Each anxiety disorder is diagnosed only when the symptoms are not attributable to the physiological effects of a substance/medication or to another medical condition or are not better explained by another mental disorder.</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chapter is arranged developmentally, with disorders sequenced according to the typical age at onset.  The individual with separation anxiety disorder is fearful or anxious about separation from attachment figures to a degree that is developmentally inappropriate.  There is persistent fear or anxiety about harm coming to attachment figures and events that could lead to loss of or separation from attachment figures and reluctance to go away from attachment figures, as well as nightmares and physical symptoms of distress.  Although the symptoms often develop in childhood, they can be expressed throughout adulthood as well.</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Selective mutism is characterized by a consistent failure to speak in social situations in which there is an expectation to speak (e.g., school) even though the individual speaks in other situations.  The failure to speak has significant consequences on achievement in academic or occupational settings or otherwise interferes with normal social communication.</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Individuals with specific phobia are fearful or anxious about or avoidant of circumscribed objects or situations.  A specific cognitive ideation is not featured in this disorder, as it is in other anxiety disorders.  The fear, anxiety, or avoidance is almost always immediately ―――――――190</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induced by the phobic situation, to a degree that is persistent and out of proportion to the actual risk posed.  There are various types of specific phobias: animal; natural environment; blood-injection-injury; situational; and other situations.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social anxiety disorder (social phobia), the individual is fearful or anxious about or avoidant of social interactions and situations that involve the possibility of being scrutinized.  These include social interactions such as meeting unfamiliar people, situations in which the individual may be observed eating or drinking, and situations in which the individual performs in front of others.  The cognitive ideation is of being negatively evaluated by others, by being embarrassed, humiliated, or rejected, or offending others.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panic disorder, the individual experiences recurrent unexpected panic attacks and is persistently concerned or worried about having more panic attacks or changes his or her behavior in maladaptive ways because of the panic attacks (e.g., avoidance of exercise or of unfamiliar locations).  Panic attacks are abrupt surges of intense fear or intense discomfort that reach a peak within minutes, accompanied by physical and/or cognitive symptoms.  Limited-symptom panic attacks include fewer than four symptoms.  Panic attacks may be </w:t>
      </w:r>
      <w:r>
        <w:rPr>
          <w:rFonts w:ascii="Times New Roman" w:hAnsi="Times New Roman" w:cs="Times New Roman"/>
          <w:i/>
          <w:iCs/>
          <w:sz w:val="24"/>
          <w:szCs w:val="24"/>
        </w:rPr>
        <w:t>expected,</w:t>
      </w:r>
      <w:r>
        <w:rPr>
          <w:rFonts w:ascii="Times New Roman" w:hAnsi="Times New Roman" w:cs="Times New Roman"/>
          <w:sz w:val="24"/>
          <w:szCs w:val="24"/>
        </w:rPr>
        <w:t xml:space="preserve"> such as in response to a typically feared object or situation, or </w:t>
      </w:r>
      <w:r>
        <w:rPr>
          <w:rFonts w:ascii="Times New Roman" w:hAnsi="Times New Roman" w:cs="Times New Roman"/>
          <w:i/>
          <w:iCs/>
          <w:sz w:val="24"/>
          <w:szCs w:val="24"/>
        </w:rPr>
        <w:t>unexpected,</w:t>
      </w:r>
      <w:r>
        <w:rPr>
          <w:rFonts w:ascii="Times New Roman" w:hAnsi="Times New Roman" w:cs="Times New Roman"/>
          <w:sz w:val="24"/>
          <w:szCs w:val="24"/>
        </w:rPr>
        <w:t xml:space="preserve"> meaning that the panic attack occurs for no apparent reason.  Panic attacks function as a marker and prognostic factor for severity of diagnosis, course, and comorbidity across an array of disorders, including, but not limited to, the anxiety disorders (e.g., substance use, depressive and psychotic disorders).  Panic attack may therefore be used as a descriptive specifier for any anxiety disorder as well as other mental disorders.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Individuals with agoraphobia are fearful and anxious about two or more of the following situations: using public transportation; being in open spaces; being in enclosed places; standing in line or being in a crowd; or being outside of the home alone in other situations.  The individual fears these situations because of thoughts that escape might be difficult or help might not be available in the event of developing panic-like symptoms or other incapacitating or embarrassing symptoms.  These situations almost always induce fear or anxiety and are often avoided and require the presence of a companion.</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key features of generalized anxiety disorder are persistent and excessive anxiety and worry about various domains, including work and school performance, that the individual finds difficult to control.  In addition, the individual experiences physical symptoms, including restlessness or feeling keyed up or on edge; being easily fatigued; difficulty concentrating or mind going blank; irritability; muscle tension; and sleep disturbance.</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Substance/medication-induced anxiety disorder involves anxiety due to substance intoxication or withdrawal or to a medication treatment.  In anxiety disorder due to another medical condition, </w:t>
      </w:r>
      <w:r>
        <w:rPr>
          <w:rFonts w:ascii="Times New Roman" w:hAnsi="Times New Roman" w:cs="Times New Roman"/>
          <w:sz w:val="24"/>
          <w:szCs w:val="24"/>
        </w:rPr>
        <w:lastRenderedPageBreak/>
        <w:t>anxiety symptoms are the physiological consequence of another medical condition.</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Disorder-specific scales are available to better characterize the severity of each anxiety disorder and to capture change in severity over time.  For ease of use, particularly for individuals with more than one anxiety disorder, these scales have been developed to have the same format (but different focus) across the anxiety disorders, with ratings of behavioral symptoms, cognitive ideation symptoms, and physical symptoms relevant to each disorder.</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Separation Anxiety Disorder</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Diagnostic Criteria</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309.21 (F93.0)</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A.</w:t>
      </w:r>
      <w:r>
        <w:rPr>
          <w:rFonts w:ascii="Times New Roman" w:hAnsi="Times New Roman" w:cs="Times New Roman"/>
          <w:sz w:val="24"/>
          <w:szCs w:val="24"/>
        </w:rPr>
        <w:t xml:space="preserve">  Developmentally inappropriate and excessive fear or anxiety concerning separation from those to whom the individual is attached, as evidenced by at least three of the following:</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1.</w:t>
      </w:r>
      <w:r>
        <w:rPr>
          <w:rFonts w:ascii="Times New Roman" w:hAnsi="Times New Roman" w:cs="Times New Roman"/>
          <w:sz w:val="24"/>
          <w:szCs w:val="24"/>
        </w:rPr>
        <w:t xml:space="preserve">  Recurrent excessive distress when anticipating or experiencing separation from home or from major attachment figures.  ―――――――191</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2.</w:t>
      </w:r>
      <w:r>
        <w:rPr>
          <w:rFonts w:ascii="Times New Roman" w:hAnsi="Times New Roman" w:cs="Times New Roman"/>
          <w:sz w:val="24"/>
          <w:szCs w:val="24"/>
        </w:rPr>
        <w:t xml:space="preserve">  Persistent and excessive worry about losing major attachment figures or about possible harm to them, such as illness, injury, disasters, or death.</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3.</w:t>
      </w:r>
      <w:r>
        <w:rPr>
          <w:rFonts w:ascii="Times New Roman" w:hAnsi="Times New Roman" w:cs="Times New Roman"/>
          <w:sz w:val="24"/>
          <w:szCs w:val="24"/>
        </w:rPr>
        <w:t xml:space="preserve">  Persistent and excessive worry about experiencing an untoward event (e.g., getting lost, being kidnapped, having an accident, becoming ill) that causes separation from a major attachment figure.</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4.</w:t>
      </w:r>
      <w:r>
        <w:rPr>
          <w:rFonts w:ascii="Times New Roman" w:hAnsi="Times New Roman" w:cs="Times New Roman"/>
          <w:sz w:val="24"/>
          <w:szCs w:val="24"/>
        </w:rPr>
        <w:t xml:space="preserve">  Persistent reluctance or refusal to go out, away from home, to school, to work, or elsewhere because of fear of separation.</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5.</w:t>
      </w:r>
      <w:r>
        <w:rPr>
          <w:rFonts w:ascii="Times New Roman" w:hAnsi="Times New Roman" w:cs="Times New Roman"/>
          <w:sz w:val="24"/>
          <w:szCs w:val="24"/>
        </w:rPr>
        <w:t xml:space="preserve">  Persistent and excessive fear of or reluctance about being alone or without major attachment figures at home or in other settings.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6.</w:t>
      </w:r>
      <w:r>
        <w:rPr>
          <w:rFonts w:ascii="Times New Roman" w:hAnsi="Times New Roman" w:cs="Times New Roman"/>
          <w:sz w:val="24"/>
          <w:szCs w:val="24"/>
        </w:rPr>
        <w:t xml:space="preserve">  Persistent reluctance or refusal to sleep away from home or to go to sleep without being near a major attachment figure.</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7.</w:t>
      </w:r>
      <w:r>
        <w:rPr>
          <w:rFonts w:ascii="Times New Roman" w:hAnsi="Times New Roman" w:cs="Times New Roman"/>
          <w:sz w:val="24"/>
          <w:szCs w:val="24"/>
        </w:rPr>
        <w:t xml:space="preserve">  Repeated nightmares involving the theme of separation.</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8.</w:t>
      </w:r>
      <w:r>
        <w:rPr>
          <w:rFonts w:ascii="Times New Roman" w:hAnsi="Times New Roman" w:cs="Times New Roman"/>
          <w:sz w:val="24"/>
          <w:szCs w:val="24"/>
        </w:rPr>
        <w:t xml:space="preserve">  Repeated complaints of physical symptoms (e.g., headaches, stomachaches, nausea, vomiting) when separation from major attachment figures occurs or is anticipated.</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B.</w:t>
      </w:r>
      <w:r>
        <w:rPr>
          <w:rFonts w:ascii="Times New Roman" w:hAnsi="Times New Roman" w:cs="Times New Roman"/>
          <w:sz w:val="24"/>
          <w:szCs w:val="24"/>
        </w:rPr>
        <w:t xml:space="preserve">  The fear, anxiety, or avoidance is persistent, lasting at least 4 weeks in children and adolescents and typically 6 months or more in adults.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w:t>
      </w:r>
      <w:r>
        <w:rPr>
          <w:rFonts w:ascii="Times New Roman" w:hAnsi="Times New Roman" w:cs="Times New Roman"/>
          <w:sz w:val="24"/>
          <w:szCs w:val="24"/>
        </w:rPr>
        <w:t xml:space="preserve">  The disturbance causes clinically significant distress or impairment in social, academic, occupational, or other important areas of functioning.</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D.</w:t>
      </w:r>
      <w:r>
        <w:rPr>
          <w:rFonts w:ascii="Times New Roman" w:hAnsi="Times New Roman" w:cs="Times New Roman"/>
          <w:sz w:val="24"/>
          <w:szCs w:val="24"/>
        </w:rPr>
        <w:t xml:space="preserve">  The disturbance is not better explained by another mental disorder, such as refusing to leave home because of excessive resistance to change in autism spectrum disorder; delusions or hallucinations concerning separation in psychotic disorders; refusal to go outside without a trusted companion in agoraphobia; worries about ill health or other harm befalling significant others in generalized anxiety disorder; or concerns about having an illness in illness anxiety disorder.</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Diagnostic Features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essential feature of separation anxiety disorder is excessive fear or anxiety concerning separation from home or attachment figures.  The anxiety exceeds what may be expected given the person's developmental level (Criterion A).  Individuals with separation anxiety disorder have symptoms that meet at least three of the following criteria: They experience recurrent excessive distress when separation from home or major attachment figures is anticipated or occurs (Criterion Al).  They worry about the well-being or death of attachment figures, particularly when separated from them, and they need to know the whereabouts of their attachment figures and want to stay in touch with them (Criterion A2).  They also worry about untoward events to themselves, such as getting lost, being kidnapped, or having an accident, that would keep them from ever being reunited with their major attachment figure (Criterion A3).  Individuals with separation anxiety disorder are reluctant or refuse to go out by themselves because of separation fears (Criterion Abled).  They have persistent and excessive fear or reluctance about being alone or without major attachment figures at home or in other settings.  Children with separation anxiety disorder may be unable to stay or go in a room by themselves and may display "clinging" behavior, staying close to or "shadowing" the parent around the house, or requiring someone to be with them when going to another room in the house (Criterion A5).  They have persistent reluctance or refusal to go to sleep without being near a major attachment figure or to sleep away from home (Criterion A6).  Children with this disorder often have difficulty at bedtime and may insist that someone stay with them until they fall asleep.  During the night, they may make their way to their parents' bed (or that of a significant other, such as a sibling).  Children may be reluctant or refuse to attend camp, to sleep at friends` homes, or to go on errands.  Adults may be uncomfortable when traveling independently (e.g., sleeping in a hotel room).  There may be repeated nightmares in which the content expresses the individual's ―――――――192</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separation anxiety (e.g., destruction of the family through fire, murder, or other catastrophe) (Criterion A7).  Physical symptoms (e.g., headaches, abdominal complaints, nausea, vomiting) are common in children when separation from major attachment figures occurs or is anticipated (Criterion A8).  Cardiovascular symptoms such as palpitations, dizziness, and feeling faint are rare in younger children but may occur in adolescents and adults.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disturbance must last for a period of at least 4 weeks in children and adolescents younger than 18 years and is typically 6 months or longer in adults (Criterion B).  However, the duration criterion for adults should be used as a general guide, with allowance for some degree of flexibility.  The disturbance must cause clinically significant distress or impairment in social, academic, occupational, or other important areas of functioning (Criterion C).</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Associated Features Supporting Diagnosis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When separated from major attachment figures, children with separation anxiety disorder may exhibit social withdrawal, apathy, sadness, or difficulty concentrating on work or play.  Depending on their age, individuals may have fears of animals, monsters, the dark, muggers, burglars, kidnappers, car accidents, plane travel, and other situations that are perceived as presenting danger to the family or themselves.  Some individuals become homesick and uncomfortable to the point of misery when away from home.  Separation anxiety disorder in children may lead to school refusal, which in turn may lead to academic difficulties and social isolation.  When extremely upset at the prospect of separation, children may show anger or occasionally aggression toward someone who is forcing separation.  When alone, especially in the evening or the dark, young children may report unusual perceptual experiences (e.g., seeing people peering into their room, frightening creatures reaching for them, feeling eyes staring at them).  Children with this disorder may be described as demanding, intrusive, and in need of constant attention, and, as adults, may appear dependent and overprotective.  The individual's excessive demands often become a source of frustration for family members, leading to resentment and conflict in the family.</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Prevalence</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12-month prevalence of separation anxiety disorder among adults in the United States is 0.9%comblea</w:t>
      </w:r>
      <w:r>
        <w:rPr>
          <w:rFonts w:ascii="Times New Roman" w:hAnsi="Times New Roman" w:cs="Times New Roman"/>
          <w:i/>
          <w:iCs/>
          <w:sz w:val="24"/>
          <w:szCs w:val="24"/>
        </w:rPr>
        <w:t>i%.</w:t>
      </w:r>
      <w:r>
        <w:rPr>
          <w:rFonts w:ascii="Times New Roman" w:hAnsi="Times New Roman" w:cs="Times New Roman"/>
          <w:sz w:val="24"/>
          <w:szCs w:val="24"/>
        </w:rPr>
        <w:t xml:space="preserve">  In children, 6- to 12-month prevalence is estimated to be approximately 4%.  In adolescents in the United States, the 12-month prevalence is 1.6%.  Separation anxiety disorder decreases in prevalence from childhood through adolescence and adulthood and is the most prevalent anxiety disorder in children younger than 12 years.  In clinical samples of children, the disorder is equally common in males and females.  In the community, the disorder is more frequent in females.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Development and Course</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Periods of heightened separation anxiety from attachment figures are part of normal early development and may indicate the development of secure attachment relationships (e.g., around 1 year of age, when infants may suffer from stranger anxiety).  Onset of separation anxiety disorder may be as early as preschool age and may occur at any time during childhood and more rarely in adolescence.  Typically there are periods of exacerbation and remission.  In some cases, both the anxiety about possible separation and the avoidance of situations involving separation from the home or nuclear family (e.g., going away to college, moving away from attachment figures) may persist through adulthood.  However, the majority of children with separation anxiety disorder are free of impairing anxiety disorders over their lifetimes.  Many adults with separation anxiety disorder do not recall a childhood onset of separation anxiety disorder, although they may recall symptoms.  ―――――――193</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manifestations of separation anxiety disorder vary with age.  Younger children are more reluctant to go to school or may avoid school altogether.  Younger children may not express worries or specific fears of definite threats to parents, home, or themselves, and the anxiety is </w:t>
      </w:r>
      <w:r>
        <w:rPr>
          <w:rFonts w:ascii="Times New Roman" w:hAnsi="Times New Roman" w:cs="Times New Roman"/>
          <w:sz w:val="24"/>
          <w:szCs w:val="24"/>
        </w:rPr>
        <w:lastRenderedPageBreak/>
        <w:t>manifested only when separation is experienced.  As children age, worries emerge; these are often worries about specific dangers (e.g., accidents, kidnapping, mugging, death) or vague concerns about not being reunited with attachment figures.  In adults, separation anxiety disorder may limit their ability to cope with changes in circumstances (e.g., moving, getting married).  Adults with the disorder are typically overconcerned about their offspring and spouses and experience marked discomfort when separated from them.  They may also experience significant disruption in work or social experiences because of needing to continuously check on the whereabouts of a significant other.</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Risk and Prognostic Factors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Environmental.</w:t>
      </w:r>
      <w:r>
        <w:rPr>
          <w:rFonts w:ascii="Times New Roman" w:hAnsi="Times New Roman" w:cs="Times New Roman"/>
          <w:sz w:val="24"/>
          <w:szCs w:val="24"/>
        </w:rPr>
        <w:t xml:space="preserve">  Separation anxiety disorder often develops after life stress, especially a loss (e.g., the death of a relative or pet; an illness of the individual or a relative; a change of schools; parental divorce; a move to a new neighborhood; immigration; a disaster that involved periods of separation from attachment figures).  In young adults, other examples of life stress include leaving the parental home, entering into a romantic relationship, and becoming a parent.  Parental overprotection and intrusiveness may be associated with separation anxiety disorder.</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Genetic</w:t>
      </w:r>
      <w:r>
        <w:rPr>
          <w:rFonts w:ascii="Times New Roman" w:hAnsi="Times New Roman" w:cs="Times New Roman"/>
          <w:sz w:val="24"/>
          <w:szCs w:val="24"/>
        </w:rPr>
        <w:t xml:space="preserve"> </w:t>
      </w:r>
      <w:r>
        <w:rPr>
          <w:rFonts w:ascii="Times New Roman" w:hAnsi="Times New Roman" w:cs="Times New Roman"/>
          <w:i/>
          <w:iCs/>
          <w:sz w:val="24"/>
          <w:szCs w:val="24"/>
        </w:rPr>
        <w:t>and</w:t>
      </w:r>
      <w:r>
        <w:rPr>
          <w:rFonts w:ascii="Times New Roman" w:hAnsi="Times New Roman" w:cs="Times New Roman"/>
          <w:sz w:val="24"/>
          <w:szCs w:val="24"/>
        </w:rPr>
        <w:t xml:space="preserve"> </w:t>
      </w:r>
      <w:r>
        <w:rPr>
          <w:rFonts w:ascii="Times New Roman" w:hAnsi="Times New Roman" w:cs="Times New Roman"/>
          <w:i/>
          <w:iCs/>
          <w:sz w:val="24"/>
          <w:szCs w:val="24"/>
        </w:rPr>
        <w:t>physiological.</w:t>
      </w:r>
      <w:r>
        <w:rPr>
          <w:rFonts w:ascii="Times New Roman" w:hAnsi="Times New Roman" w:cs="Times New Roman"/>
          <w:sz w:val="24"/>
          <w:szCs w:val="24"/>
        </w:rPr>
        <w:t xml:space="preserve">  Separation anxiety disorder in children may be heritable.  Heritability was estimated at 73% in a community sample of 6-year-old twins, with higher rates in girls.  Children with separation anxiety disorder display particularly enhanced sensitivity to respiratory stimulation using CO 2 comenriched air.</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Culture-Related Diagnostic Issues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There are cultural variations in the degree to which it is considered desirable to tolerate separation, so that demands and opportunities for separation between parents and children are avoided in some cultures.  For example, there is wide variation across countries and cultures with respect to the age at which it is expected that offspring should leave the parental home.  It is important to differentiate separation anxiety disorder from the high value some cultures place on strong interdependence among family members.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Gender-Related Diagnostic Issues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Girls manifest greater reluctance to attend or avoidance of school than boys.  Indirect expression of fear of separation may be more common in males than in females, for example, by limited independent activity, reluctance to be away from home alone, or distress when spouse or offspring do things independently or when contact with spouse or offspring is not possible.</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Suicide Risk</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Separation anxiety disorder in children may be associated with an increased risk for suicide.  In a community sample, the presence of mood disorders, anxiety disorders, or substance use has been associated with suicidal ideation and attempts.  However, this association is not specific to separation anxiety disorder and is found in several anxiety disorders.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Functional Consequences of Separation Anxiety Disorder</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Individuals with separation anxiety disorder often limit independent activities away from home or attachment figures (e.g., in children, avoiding school, not going to camp, having ―――――――194</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difficulty sleeping alone; in adolescents, not going away to college; in adults, not leaving the parental home, not traveling, not working outside the home).</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Differential Diagnosis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Generalized</w:t>
      </w:r>
      <w:r>
        <w:rPr>
          <w:rFonts w:ascii="Times New Roman" w:hAnsi="Times New Roman" w:cs="Times New Roman"/>
          <w:sz w:val="24"/>
          <w:szCs w:val="24"/>
        </w:rPr>
        <w:t xml:space="preserve"> </w:t>
      </w:r>
      <w:r>
        <w:rPr>
          <w:rFonts w:ascii="Times New Roman" w:hAnsi="Times New Roman" w:cs="Times New Roman"/>
          <w:i/>
          <w:iCs/>
          <w:sz w:val="24"/>
          <w:szCs w:val="24"/>
        </w:rPr>
        <w:t>anxiety</w:t>
      </w:r>
      <w:r>
        <w:rPr>
          <w:rFonts w:ascii="Times New Roman" w:hAnsi="Times New Roman" w:cs="Times New Roman"/>
          <w:sz w:val="24"/>
          <w:szCs w:val="24"/>
        </w:rPr>
        <w:t xml:space="preserve"> </w:t>
      </w:r>
      <w:r>
        <w:rPr>
          <w:rFonts w:ascii="Times New Roman" w:hAnsi="Times New Roman" w:cs="Times New Roman"/>
          <w:i/>
          <w:iCs/>
          <w:sz w:val="24"/>
          <w:szCs w:val="24"/>
        </w:rPr>
        <w:t>disorder.</w:t>
      </w:r>
      <w:r>
        <w:rPr>
          <w:rFonts w:ascii="Times New Roman" w:hAnsi="Times New Roman" w:cs="Times New Roman"/>
          <w:sz w:val="24"/>
          <w:szCs w:val="24"/>
        </w:rPr>
        <w:t xml:space="preserve">  Separation anxiety disorder is distinguished from generalized anxiety disorder in that the anxiety predominantly concerns separation from attachment figures, and if other worries occur, they do not predominate the clinical picture.</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Panic</w:t>
      </w:r>
      <w:r>
        <w:rPr>
          <w:rFonts w:ascii="Times New Roman" w:hAnsi="Times New Roman" w:cs="Times New Roman"/>
          <w:sz w:val="24"/>
          <w:szCs w:val="24"/>
        </w:rPr>
        <w:t xml:space="preserve"> </w:t>
      </w:r>
      <w:r>
        <w:rPr>
          <w:rFonts w:ascii="Times New Roman" w:hAnsi="Times New Roman" w:cs="Times New Roman"/>
          <w:i/>
          <w:iCs/>
          <w:sz w:val="24"/>
          <w:szCs w:val="24"/>
        </w:rPr>
        <w:t>disorder.</w:t>
      </w:r>
      <w:r>
        <w:rPr>
          <w:rFonts w:ascii="Times New Roman" w:hAnsi="Times New Roman" w:cs="Times New Roman"/>
          <w:sz w:val="24"/>
          <w:szCs w:val="24"/>
        </w:rPr>
        <w:t xml:space="preserve">  Threats of separation may lead to extreme anxiety and even a panic attack.  In separation anxiety disorder, in contrast to panic disorder, the anxiety concerns the possibility of being away from attachment figures and worry about untoward events befalling them, rather than being incapacitated by an unexpected panic attack.</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Agoraphobia.</w:t>
      </w:r>
      <w:r>
        <w:rPr>
          <w:rFonts w:ascii="Times New Roman" w:hAnsi="Times New Roman" w:cs="Times New Roman"/>
          <w:sz w:val="24"/>
          <w:szCs w:val="24"/>
        </w:rPr>
        <w:t xml:space="preserve">  Unlike individuals with agoraphobia, those with separation anxiety disorder are not anxious about being trapped or incapacitated in situations from which escape is perceived as difficult in the event of panic-like symptoms or other incapacitating symptoms.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Conduct</w:t>
      </w:r>
      <w:r>
        <w:rPr>
          <w:rFonts w:ascii="Times New Roman" w:hAnsi="Times New Roman" w:cs="Times New Roman"/>
          <w:sz w:val="24"/>
          <w:szCs w:val="24"/>
        </w:rPr>
        <w:t xml:space="preserve"> </w:t>
      </w:r>
      <w:r>
        <w:rPr>
          <w:rFonts w:ascii="Times New Roman" w:hAnsi="Times New Roman" w:cs="Times New Roman"/>
          <w:i/>
          <w:iCs/>
          <w:sz w:val="24"/>
          <w:szCs w:val="24"/>
        </w:rPr>
        <w:t>disorder.</w:t>
      </w:r>
      <w:r>
        <w:rPr>
          <w:rFonts w:ascii="Times New Roman" w:hAnsi="Times New Roman" w:cs="Times New Roman"/>
          <w:sz w:val="24"/>
          <w:szCs w:val="24"/>
        </w:rPr>
        <w:t xml:space="preserve">  School avoidance (truancy) is common in conduct disorder, but anxiety about separation is not responsible for school absences, and the child or adolescent usually stays away from, rather than returns to, the home.</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Social</w:t>
      </w:r>
      <w:r>
        <w:rPr>
          <w:rFonts w:ascii="Times New Roman" w:hAnsi="Times New Roman" w:cs="Times New Roman"/>
          <w:sz w:val="24"/>
          <w:szCs w:val="24"/>
        </w:rPr>
        <w:t xml:space="preserve"> </w:t>
      </w:r>
      <w:r>
        <w:rPr>
          <w:rFonts w:ascii="Times New Roman" w:hAnsi="Times New Roman" w:cs="Times New Roman"/>
          <w:i/>
          <w:iCs/>
          <w:sz w:val="24"/>
          <w:szCs w:val="24"/>
        </w:rPr>
        <w:t>anxiety</w:t>
      </w:r>
      <w:r>
        <w:rPr>
          <w:rFonts w:ascii="Times New Roman" w:hAnsi="Times New Roman" w:cs="Times New Roman"/>
          <w:sz w:val="24"/>
          <w:szCs w:val="24"/>
        </w:rPr>
        <w:t xml:space="preserve"> </w:t>
      </w:r>
      <w:r>
        <w:rPr>
          <w:rFonts w:ascii="Times New Roman" w:hAnsi="Times New Roman" w:cs="Times New Roman"/>
          <w:i/>
          <w:iCs/>
          <w:sz w:val="24"/>
          <w:szCs w:val="24"/>
        </w:rPr>
        <w:t>disorder.</w:t>
      </w:r>
      <w:r>
        <w:rPr>
          <w:rFonts w:ascii="Times New Roman" w:hAnsi="Times New Roman" w:cs="Times New Roman"/>
          <w:sz w:val="24"/>
          <w:szCs w:val="24"/>
        </w:rPr>
        <w:t xml:space="preserve">  School refusal may be due to social anxiety disorder (social phobia).  In such instances, the school avoidance is due to fear of being judged negatively by others rather than to worries about being separated from the attachment figures.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Posttraumatic</w:t>
      </w:r>
      <w:r>
        <w:rPr>
          <w:rFonts w:ascii="Times New Roman" w:hAnsi="Times New Roman" w:cs="Times New Roman"/>
          <w:sz w:val="24"/>
          <w:szCs w:val="24"/>
        </w:rPr>
        <w:t xml:space="preserve"> </w:t>
      </w:r>
      <w:r>
        <w:rPr>
          <w:rFonts w:ascii="Times New Roman" w:hAnsi="Times New Roman" w:cs="Times New Roman"/>
          <w:i/>
          <w:iCs/>
          <w:sz w:val="24"/>
          <w:szCs w:val="24"/>
        </w:rPr>
        <w:t>stress</w:t>
      </w:r>
      <w:r>
        <w:rPr>
          <w:rFonts w:ascii="Times New Roman" w:hAnsi="Times New Roman" w:cs="Times New Roman"/>
          <w:sz w:val="24"/>
          <w:szCs w:val="24"/>
        </w:rPr>
        <w:t xml:space="preserve"> </w:t>
      </w:r>
      <w:r>
        <w:rPr>
          <w:rFonts w:ascii="Times New Roman" w:hAnsi="Times New Roman" w:cs="Times New Roman"/>
          <w:i/>
          <w:iCs/>
          <w:sz w:val="24"/>
          <w:szCs w:val="24"/>
        </w:rPr>
        <w:t>disorder.</w:t>
      </w:r>
      <w:r>
        <w:rPr>
          <w:rFonts w:ascii="Times New Roman" w:hAnsi="Times New Roman" w:cs="Times New Roman"/>
          <w:sz w:val="24"/>
          <w:szCs w:val="24"/>
        </w:rPr>
        <w:t xml:space="preserve">  Fear of separation from loved ones is common after traumatic events such as a disasters, particularly when periods of separation from loved ones were experienced during the traumatic event.  In posttraumatic stress disorder (PTSAID), the central symptoms concern intrusions about, and avoidance of, memories associated with the traumatic event itself, whereas in separation anxiety disorder, the worries and avoidance concern the well-being of attachment figures and separation from them.</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Illness</w:t>
      </w:r>
      <w:r>
        <w:rPr>
          <w:rFonts w:ascii="Times New Roman" w:hAnsi="Times New Roman" w:cs="Times New Roman"/>
          <w:sz w:val="24"/>
          <w:szCs w:val="24"/>
        </w:rPr>
        <w:t xml:space="preserve"> </w:t>
      </w:r>
      <w:r>
        <w:rPr>
          <w:rFonts w:ascii="Times New Roman" w:hAnsi="Times New Roman" w:cs="Times New Roman"/>
          <w:i/>
          <w:iCs/>
          <w:sz w:val="24"/>
          <w:szCs w:val="24"/>
        </w:rPr>
        <w:t>anxiety</w:t>
      </w:r>
      <w:r>
        <w:rPr>
          <w:rFonts w:ascii="Times New Roman" w:hAnsi="Times New Roman" w:cs="Times New Roman"/>
          <w:sz w:val="24"/>
          <w:szCs w:val="24"/>
        </w:rPr>
        <w:t xml:space="preserve"> </w:t>
      </w:r>
      <w:r>
        <w:rPr>
          <w:rFonts w:ascii="Times New Roman" w:hAnsi="Times New Roman" w:cs="Times New Roman"/>
          <w:i/>
          <w:iCs/>
          <w:sz w:val="24"/>
          <w:szCs w:val="24"/>
        </w:rPr>
        <w:t>disorder.</w:t>
      </w:r>
      <w:r>
        <w:rPr>
          <w:rFonts w:ascii="Times New Roman" w:hAnsi="Times New Roman" w:cs="Times New Roman"/>
          <w:sz w:val="24"/>
          <w:szCs w:val="24"/>
        </w:rPr>
        <w:t xml:space="preserve">  Individuals with illness anxiety disorder worry about specific illnesses they may have, but the main concern is about the medical diagnosis itself, not about being separated from attachment figures.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Bereavement.</w:t>
      </w:r>
      <w:r>
        <w:rPr>
          <w:rFonts w:ascii="Times New Roman" w:hAnsi="Times New Roman" w:cs="Times New Roman"/>
          <w:sz w:val="24"/>
          <w:szCs w:val="24"/>
        </w:rPr>
        <w:t xml:space="preserve">  Intense yearning or longing for the deceased, intense sorrow and emotional pain, and preoccupation with the deceased or the circumstances of the death are expected responses occurring in bereavement, whereas fear of separation from other attachment figures is central in </w:t>
      </w:r>
      <w:r>
        <w:rPr>
          <w:rFonts w:ascii="Times New Roman" w:hAnsi="Times New Roman" w:cs="Times New Roman"/>
          <w:sz w:val="24"/>
          <w:szCs w:val="24"/>
        </w:rPr>
        <w:lastRenderedPageBreak/>
        <w:t>separation anxiety disorder.</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Depressive and bipolar disorders.</w:t>
      </w:r>
      <w:r>
        <w:rPr>
          <w:rFonts w:ascii="Times New Roman" w:hAnsi="Times New Roman" w:cs="Times New Roman"/>
          <w:sz w:val="24"/>
          <w:szCs w:val="24"/>
        </w:rPr>
        <w:t xml:space="preserve">  These disorders may be associated with reluctance to leave home, but the main concern is not worry or fear of untoward events befalling attachment figures, but rather low motivation for engaging with the outside world.  However, individuals with separation anxiety disorder may become depressed while being separated or in anticipation of separation.</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Oppositional</w:t>
      </w:r>
      <w:r>
        <w:rPr>
          <w:rFonts w:ascii="Times New Roman" w:hAnsi="Times New Roman" w:cs="Times New Roman"/>
          <w:sz w:val="24"/>
          <w:szCs w:val="24"/>
        </w:rPr>
        <w:t xml:space="preserve"> </w:t>
      </w:r>
      <w:r>
        <w:rPr>
          <w:rFonts w:ascii="Times New Roman" w:hAnsi="Times New Roman" w:cs="Times New Roman"/>
          <w:i/>
          <w:iCs/>
          <w:sz w:val="24"/>
          <w:szCs w:val="24"/>
        </w:rPr>
        <w:t>defiant</w:t>
      </w:r>
      <w:r>
        <w:rPr>
          <w:rFonts w:ascii="Times New Roman" w:hAnsi="Times New Roman" w:cs="Times New Roman"/>
          <w:sz w:val="24"/>
          <w:szCs w:val="24"/>
        </w:rPr>
        <w:t xml:space="preserve"> </w:t>
      </w:r>
      <w:r>
        <w:rPr>
          <w:rFonts w:ascii="Times New Roman" w:hAnsi="Times New Roman" w:cs="Times New Roman"/>
          <w:i/>
          <w:iCs/>
          <w:sz w:val="24"/>
          <w:szCs w:val="24"/>
        </w:rPr>
        <w:t>disorder.</w:t>
      </w:r>
      <w:r>
        <w:rPr>
          <w:rFonts w:ascii="Times New Roman" w:hAnsi="Times New Roman" w:cs="Times New Roman"/>
          <w:sz w:val="24"/>
          <w:szCs w:val="24"/>
        </w:rPr>
        <w:t xml:space="preserve">  Children and adolescents with separation anxiety disorder may be oppositional in the context of being forced to separate from attachment figures.  Oppositional defiant disorder should be considered only when there is persistent oppositional behavior unrelated to the anticipation or occurrence of separation from attachment figures.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Psychotic</w:t>
      </w:r>
      <w:r>
        <w:rPr>
          <w:rFonts w:ascii="Times New Roman" w:hAnsi="Times New Roman" w:cs="Times New Roman"/>
          <w:sz w:val="24"/>
          <w:szCs w:val="24"/>
        </w:rPr>
        <w:t xml:space="preserve"> </w:t>
      </w:r>
      <w:r>
        <w:rPr>
          <w:rFonts w:ascii="Times New Roman" w:hAnsi="Times New Roman" w:cs="Times New Roman"/>
          <w:i/>
          <w:iCs/>
          <w:sz w:val="24"/>
          <w:szCs w:val="24"/>
        </w:rPr>
        <w:t>disorders.</w:t>
      </w:r>
      <w:r>
        <w:rPr>
          <w:rFonts w:ascii="Times New Roman" w:hAnsi="Times New Roman" w:cs="Times New Roman"/>
          <w:sz w:val="24"/>
          <w:szCs w:val="24"/>
        </w:rPr>
        <w:t xml:space="preserve">  Unlike the hallucinations in psychotic disorders, the unusual perceptual experiences that may occur in separation anxiety disorder are usually based on a misperception of an actual stimulus, occur only in certain situations (e.g., nighttime), and are reversed by the presence of an attachment figure.  ―――――――195</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Personality</w:t>
      </w:r>
      <w:r>
        <w:rPr>
          <w:rFonts w:ascii="Times New Roman" w:hAnsi="Times New Roman" w:cs="Times New Roman"/>
          <w:sz w:val="24"/>
          <w:szCs w:val="24"/>
        </w:rPr>
        <w:t xml:space="preserve"> </w:t>
      </w:r>
      <w:r>
        <w:rPr>
          <w:rFonts w:ascii="Times New Roman" w:hAnsi="Times New Roman" w:cs="Times New Roman"/>
          <w:i/>
          <w:iCs/>
          <w:sz w:val="24"/>
          <w:szCs w:val="24"/>
        </w:rPr>
        <w:t>disorders.</w:t>
      </w:r>
      <w:r>
        <w:rPr>
          <w:rFonts w:ascii="Times New Roman" w:hAnsi="Times New Roman" w:cs="Times New Roman"/>
          <w:sz w:val="24"/>
          <w:szCs w:val="24"/>
        </w:rPr>
        <w:t xml:space="preserve">  Dependent personality disorder is characterized by an indiscriminate tendency to rely on others, whereas separation anxiety disorder involves concern about the proximity and safety of main attachment figures.  Borderline personality disorder is characterized by fear of abandonment by loved ones, but problems in identity, self-direction, interpersonal functioning, and impulsivity are additionally central to that disorder, whereas they are not central to separation anxiety disorder.</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Comorbidity</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children, separation anxiety disorder is highly comorbid with generalized anxiety disorder and specific phobia.  In adults, common comorbidities include specific phobia, PTSAID, panic disorder, generalized anxiety disorder, social anxiety disorder, agoraphobia, obsessive-compulsive disorder, and personality disorders.  Depressive and bipolar disorders are also comorbid with separation anxiety disorder in adults.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Selective Mutism</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Diagnostic Criteria</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312.23 (F94.0)</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A.</w:t>
      </w:r>
      <w:r>
        <w:rPr>
          <w:rFonts w:ascii="Times New Roman" w:hAnsi="Times New Roman" w:cs="Times New Roman"/>
          <w:sz w:val="24"/>
          <w:szCs w:val="24"/>
        </w:rPr>
        <w:t xml:space="preserve">  Consistent failure to speak in specific social situations in which there is an expectation for speaking (e.g., at school) despite speaking in other situations.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B.</w:t>
      </w:r>
      <w:r>
        <w:rPr>
          <w:rFonts w:ascii="Times New Roman" w:hAnsi="Times New Roman" w:cs="Times New Roman"/>
          <w:sz w:val="24"/>
          <w:szCs w:val="24"/>
        </w:rPr>
        <w:t xml:space="preserve">  The disturbance interferes with educational or occupational achievement or with social communication.</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w:t>
      </w:r>
      <w:r>
        <w:rPr>
          <w:rFonts w:ascii="Times New Roman" w:hAnsi="Times New Roman" w:cs="Times New Roman"/>
          <w:sz w:val="24"/>
          <w:szCs w:val="24"/>
        </w:rPr>
        <w:t xml:space="preserve">  The duration of the disturbance is at least 1 month (not limited to the first month of school).</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D.</w:t>
      </w:r>
      <w:r>
        <w:rPr>
          <w:rFonts w:ascii="Times New Roman" w:hAnsi="Times New Roman" w:cs="Times New Roman"/>
          <w:sz w:val="24"/>
          <w:szCs w:val="24"/>
        </w:rPr>
        <w:t xml:space="preserve">  The failure to speak is not attributable to a lack of knowledge of, or comfort with, the spoken language required in the social situation.</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E.</w:t>
      </w:r>
      <w:r>
        <w:rPr>
          <w:rFonts w:ascii="Times New Roman" w:hAnsi="Times New Roman" w:cs="Times New Roman"/>
          <w:sz w:val="24"/>
          <w:szCs w:val="24"/>
        </w:rPr>
        <w:t xml:space="preserve">  The disturbance is not better explained by a communication disorder (e.g., childhood-onset fluency disorder) and does not occur exclusively during the course of autism spectrum disorder, schizophrenia, or another psychotic disorder.</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Diagnostic Features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When encountering other individuals in social interactions, children with selective mutism do not initiate speech or reciprocally respond when spoken to by others.  Lack of speech occurs in social interactions with children or adults.  Children with selective mutism will speak in their home in the presence of immediate family members but often not even in front of close friends or second-degree relatives, such as grandparents or cousins.  The disturbance is often marked by high social anxiety.  Children with selective mutism often refuse to speak at school, leading to academic or educational impairment, as teachers often find it difficult to assess skills such as reading.  The lack of speech may interfere with social communication, although children with this disorder sometimes use nonspoken or nonverbal means (e.g., grunting, pointing, writing) to communicate and may be willing or eager to perform or engage in social encounters when speech is not required (e.g., nonverbal parts in school plays).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Associated Features Supporting Diagnosis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Associated features of selective mutism may include excessive shyness, fear of social embarrassment, social isolation and withdrawal, clinging, compulsive traits, negativism, temper tantrums, or mild oppositional behavior.  Although children with this disorder generally have normal language skills, there may occasionally be an associated communication ―――――――196</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disorder, although no particular association with a specific communication disorder has been identified.  Even when these disorders are present, anxiety is present as well.  In clinical settings, children with selective mutism are almost always given an additional diagnosis of another anxiety disorder—most commonly, social anxiety disorder (social phobia).</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Prevalence</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Selective mutism is a relatively rare disorder and has not been included as a diagnostic category in epidemiological studies of prevalence of childhood disorders.  Point prevalence using various clinic or school samples ranges between 0.03% and 1% depending on the setting (e.g., clinic vs.  school vs.  general population) and ages of the individuals in the sample.  The prevalence of the disorder does not seem to vary by sex or race/ethnicity.  The disorder is more likely to manifest in young children than in adolescents and adults.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Development and Course</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onset of selective mutism is usually before age 5 years, but the disturbance may not come to clinical attention until entry into school, where there is an increase in social interaction and performance tasks, such as reading aloud.  The persistence of the disorder is variable.  Although clinical reports suggest that many individuals "outgrow" selective mutism, the longitudinal course of the disorder is unknown.  In some cases, particularly in individuals with social anxiety disorder, selective mutism may disappear, but symptoms of social anxiety disorder remain.</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Risk and Prognostic Factors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Temperamental.</w:t>
      </w:r>
      <w:r>
        <w:rPr>
          <w:rFonts w:ascii="Times New Roman" w:hAnsi="Times New Roman" w:cs="Times New Roman"/>
          <w:sz w:val="24"/>
          <w:szCs w:val="24"/>
        </w:rPr>
        <w:t xml:space="preserve">  Temperamental risk factors for selective mutism are not well identified.  Negative affectivity (neuroticism) or behavioral inhibition may play a role, as may parental history of shyness, social isolation, and social anxiety.  Children with selective mutism may have subtle receptive language difficulties compared with their peers, although receptive language is still within the normal range.</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Environmental.</w:t>
      </w:r>
      <w:r>
        <w:rPr>
          <w:rFonts w:ascii="Times New Roman" w:hAnsi="Times New Roman" w:cs="Times New Roman"/>
          <w:sz w:val="24"/>
          <w:szCs w:val="24"/>
        </w:rPr>
        <w:t xml:space="preserve">  Social inhibition on the part of parents may serve as a model for social reticence and selective mutism in children.  Furthermore, parents of children with selective mutism have been described as overprotective or more controlling than parents of children with other anxiety disorders or no disorder.</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Genetic and physiological factors.</w:t>
      </w:r>
      <w:r>
        <w:rPr>
          <w:rFonts w:ascii="Times New Roman" w:hAnsi="Times New Roman" w:cs="Times New Roman"/>
          <w:sz w:val="24"/>
          <w:szCs w:val="24"/>
        </w:rPr>
        <w:t xml:space="preserve">  Because of the significant overlap between selective mutism and social anxiety disorder, there may be shared genetic factors between these conditions.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Culture-Related Diagnostic Issues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Children in families who have immigrated to a country where a different language is spoken may refuse to speak the new language because of lack of knowledge of the language.  If comprehension of the new language is adequate but refusal to speak persists, a diagnosis of selective mutism may be warranted.</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Functional Consequences of Selective Mutism</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Selective mutism may result in social impairment, as children may be too anxious to engage in reciprocal social interaction with other children.  As children with selective mutism mature, they may face increasing social isolation.  In school settings, these children may suffer academic impairment, because often they do not communicate with teachers regarding their academic or personal needs (e.g., not understanding a class assignment, not ―――――――197</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asking to use the restroom).  Severe impairment in school and social functioning, including that resulting from teasing by peers, is common.  In certain instances, selective mutism may serve as a compensatory strategy to decrease anxious arousal in social encounters.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Differential Diagnosis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Communication</w:t>
      </w:r>
      <w:r>
        <w:rPr>
          <w:rFonts w:ascii="Times New Roman" w:hAnsi="Times New Roman" w:cs="Times New Roman"/>
          <w:sz w:val="24"/>
          <w:szCs w:val="24"/>
        </w:rPr>
        <w:t xml:space="preserve"> </w:t>
      </w:r>
      <w:r>
        <w:rPr>
          <w:rFonts w:ascii="Times New Roman" w:hAnsi="Times New Roman" w:cs="Times New Roman"/>
          <w:i/>
          <w:iCs/>
          <w:sz w:val="24"/>
          <w:szCs w:val="24"/>
        </w:rPr>
        <w:t>disorders.</w:t>
      </w:r>
      <w:r>
        <w:rPr>
          <w:rFonts w:ascii="Times New Roman" w:hAnsi="Times New Roman" w:cs="Times New Roman"/>
          <w:sz w:val="24"/>
          <w:szCs w:val="24"/>
        </w:rPr>
        <w:t xml:space="preserve">  Selective mutism should be distinguished from speech disturbances that are better explained by a communication disorder, such as language disorder, speech sound </w:t>
      </w:r>
      <w:r>
        <w:rPr>
          <w:rFonts w:ascii="Times New Roman" w:hAnsi="Times New Roman" w:cs="Times New Roman"/>
          <w:sz w:val="24"/>
          <w:szCs w:val="24"/>
        </w:rPr>
        <w:lastRenderedPageBreak/>
        <w:t>disorder (previously phonological disorder), childhood-onset fluency disorder (stuttering), or pragmatic (social) communication disorder.  Unlike selective mutism, the speech disturbance in these conditions is not restricted to a specific social situation.</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Neurodevelopmental disorders and schizophrenia and other psychotic disorders.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Individuals with an autism spectrum disorder, schizophrenia or another psychotic disorder, or severe intellectual disability may have problems in social communication and be unable to speak appropriately in social situations.  In contrast, selective mutism should be diagnosed only when a child has an established capacity to speak in some social situations (e.g., typically at home).</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Social anxiety disorder (social phobia).</w:t>
      </w:r>
      <w:r>
        <w:rPr>
          <w:rFonts w:ascii="Times New Roman" w:hAnsi="Times New Roman" w:cs="Times New Roman"/>
          <w:sz w:val="24"/>
          <w:szCs w:val="24"/>
        </w:rPr>
        <w:t xml:space="preserve">  The social anxiety and social avoidance in social anxiety disorder may be associated with selective mutism.  In such cases, both diagnoses may be given.</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Comorbidity</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most common comorbid conditions are other anxiety disorders, most commonly social anxiety disorder, followed by separation anxiety disorder and specific phobia.  Oppositional behaviors have been noted to occur in children with selective mutism, although oppositional behavior may be limited to situations requiring speech.  Communication delays or disorders also may appear in some children with selective mutism.</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Specific Phobia</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Diagnostic Criteria</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A.</w:t>
      </w:r>
      <w:r>
        <w:rPr>
          <w:rFonts w:ascii="Times New Roman" w:hAnsi="Times New Roman" w:cs="Times New Roman"/>
          <w:sz w:val="24"/>
          <w:szCs w:val="24"/>
        </w:rPr>
        <w:t xml:space="preserve">  Marked fear or anxiety about a specific object or situation (e.g., flying, heights, animals, receiving an injection, seeing blood).</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Note:</w:t>
      </w:r>
      <w:r>
        <w:rPr>
          <w:rFonts w:ascii="Times New Roman" w:hAnsi="Times New Roman" w:cs="Times New Roman"/>
          <w:sz w:val="24"/>
          <w:szCs w:val="24"/>
        </w:rPr>
        <w:t xml:space="preserve"> In children, the fear or anxiety may be expressed by crying, tantrums, freezing, or clinging.</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B.</w:t>
      </w:r>
      <w:r>
        <w:rPr>
          <w:rFonts w:ascii="Times New Roman" w:hAnsi="Times New Roman" w:cs="Times New Roman"/>
          <w:sz w:val="24"/>
          <w:szCs w:val="24"/>
        </w:rPr>
        <w:t xml:space="preserve">  The phobic object or situation almost always provokes immediate fear or anxiety.</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w:t>
      </w:r>
      <w:r>
        <w:rPr>
          <w:rFonts w:ascii="Times New Roman" w:hAnsi="Times New Roman" w:cs="Times New Roman"/>
          <w:sz w:val="24"/>
          <w:szCs w:val="24"/>
        </w:rPr>
        <w:t xml:space="preserve">  The phobic object or situation is actively avoided or endured with intense fear or anxiety.</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D.</w:t>
      </w:r>
      <w:r>
        <w:rPr>
          <w:rFonts w:ascii="Times New Roman" w:hAnsi="Times New Roman" w:cs="Times New Roman"/>
          <w:sz w:val="24"/>
          <w:szCs w:val="24"/>
        </w:rPr>
        <w:t xml:space="preserve">  The fear or anxiety is out of proportion to the actual danger posed by the specific object or situation and to the sociocultural context.</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E.</w:t>
      </w:r>
      <w:r>
        <w:rPr>
          <w:rFonts w:ascii="Times New Roman" w:hAnsi="Times New Roman" w:cs="Times New Roman"/>
          <w:sz w:val="24"/>
          <w:szCs w:val="24"/>
        </w:rPr>
        <w:t xml:space="preserve">  The fear, anxiety, or avoidance is persistent, typically lasting for 6 months or more.</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F.</w:t>
      </w:r>
      <w:r>
        <w:rPr>
          <w:rFonts w:ascii="Times New Roman" w:hAnsi="Times New Roman" w:cs="Times New Roman"/>
          <w:sz w:val="24"/>
          <w:szCs w:val="24"/>
        </w:rPr>
        <w:t xml:space="preserve">  The fear, anxiety, or avoidance causes clinically significant distress or impairment in social, occupational, or other important areas of functioning.</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G.</w:t>
      </w:r>
      <w:r>
        <w:rPr>
          <w:rFonts w:ascii="Times New Roman" w:hAnsi="Times New Roman" w:cs="Times New Roman"/>
          <w:sz w:val="24"/>
          <w:szCs w:val="24"/>
        </w:rPr>
        <w:t xml:space="preserve">  The disturbance is not better explained by the symptoms of another mental disorder, including fear, anxiety, and avoidance of situations associated with panic-like symptoms or other </w:t>
      </w:r>
      <w:r>
        <w:rPr>
          <w:rFonts w:ascii="Times New Roman" w:hAnsi="Times New Roman" w:cs="Times New Roman"/>
          <w:sz w:val="24"/>
          <w:szCs w:val="24"/>
        </w:rPr>
        <w:lastRenderedPageBreak/>
        <w:t>incapacitating symptoms (as in agoraphobia); objects or situations related to obsessions (as in obsessive-compulsive disorder); reminders of traumatic events (as in posttraumatic stress disorder); separation from home or attachment figures (as in separation anxiety disorder); or social situations (as in social anxiety disorder).  ―――――――198</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Code based on the phobic stimulus: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300bi</w:t>
      </w:r>
      <w:r>
        <w:rPr>
          <w:rFonts w:ascii="Times New Roman" w:hAnsi="Times New Roman" w:cs="Times New Roman"/>
          <w:sz w:val="24"/>
          <w:szCs w:val="24"/>
        </w:rPr>
        <w:t xml:space="preserve"> (F40</w:t>
      </w:r>
      <w:r>
        <w:rPr>
          <w:rFonts w:ascii="Times New Roman" w:hAnsi="Times New Roman" w:cs="Times New Roman"/>
          <w:i/>
          <w:iCs/>
          <w:sz w:val="24"/>
          <w:szCs w:val="24"/>
        </w:rPr>
        <w:t>bah)</w:t>
      </w:r>
      <w:r>
        <w:rPr>
          <w:rFonts w:ascii="Times New Roman" w:hAnsi="Times New Roman" w:cs="Times New Roman"/>
          <w:sz w:val="24"/>
          <w:szCs w:val="24"/>
        </w:rPr>
        <w:t xml:space="preserve"> Animal (e.g., spiders, insects, dogs).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300.29 (F40.228) Natural environment</w:t>
      </w:r>
      <w:r>
        <w:rPr>
          <w:rFonts w:ascii="Times New Roman" w:hAnsi="Times New Roman" w:cs="Times New Roman"/>
          <w:sz w:val="24"/>
          <w:szCs w:val="24"/>
        </w:rPr>
        <w:t xml:space="preserve"> (e.g., heights, storms, water).</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300bi</w:t>
      </w:r>
      <w:r>
        <w:rPr>
          <w:rFonts w:ascii="Times New Roman" w:hAnsi="Times New Roman" w:cs="Times New Roman"/>
          <w:sz w:val="24"/>
          <w:szCs w:val="24"/>
        </w:rPr>
        <w:t xml:space="preserve"> (F40</w:t>
      </w:r>
      <w:r>
        <w:rPr>
          <w:rFonts w:ascii="Times New Roman" w:hAnsi="Times New Roman" w:cs="Times New Roman"/>
          <w:i/>
          <w:iCs/>
          <w:sz w:val="24"/>
          <w:szCs w:val="24"/>
        </w:rPr>
        <w:t>bcx)</w:t>
      </w:r>
      <w:r>
        <w:rPr>
          <w:rFonts w:ascii="Times New Roman" w:hAnsi="Times New Roman" w:cs="Times New Roman"/>
          <w:sz w:val="24"/>
          <w:szCs w:val="24"/>
        </w:rPr>
        <w:t xml:space="preserve"> Blood-</w:t>
      </w:r>
      <w:r>
        <w:rPr>
          <w:rFonts w:ascii="Times New Roman" w:hAnsi="Times New Roman" w:cs="Times New Roman"/>
          <w:i/>
          <w:iCs/>
          <w:sz w:val="24"/>
          <w:szCs w:val="24"/>
        </w:rPr>
        <w:t>injection-injury</w:t>
      </w:r>
      <w:r>
        <w:rPr>
          <w:rFonts w:ascii="Times New Roman" w:hAnsi="Times New Roman" w:cs="Times New Roman"/>
          <w:sz w:val="24"/>
          <w:szCs w:val="24"/>
        </w:rPr>
        <w:t xml:space="preserve"> (e.g., needles, invasive medical procedures).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Coding</w:t>
      </w:r>
      <w:r>
        <w:rPr>
          <w:rFonts w:ascii="Times New Roman" w:hAnsi="Times New Roman" w:cs="Times New Roman"/>
          <w:sz w:val="24"/>
          <w:szCs w:val="24"/>
        </w:rPr>
        <w:t xml:space="preserve"> </w:t>
      </w:r>
      <w:r>
        <w:rPr>
          <w:rFonts w:ascii="Times New Roman" w:hAnsi="Times New Roman" w:cs="Times New Roman"/>
          <w:i/>
          <w:iCs/>
          <w:sz w:val="24"/>
          <w:szCs w:val="24"/>
        </w:rPr>
        <w:t>note:</w:t>
      </w:r>
      <w:r>
        <w:rPr>
          <w:rFonts w:ascii="Times New Roman" w:hAnsi="Times New Roman" w:cs="Times New Roman"/>
          <w:sz w:val="24"/>
          <w:szCs w:val="24"/>
        </w:rPr>
        <w:t xml:space="preserve"> Select specific ICD-10-CM code as follows: </w:t>
      </w:r>
      <w:r>
        <w:rPr>
          <w:rFonts w:ascii="Times New Roman" w:hAnsi="Times New Roman" w:cs="Times New Roman"/>
          <w:i/>
          <w:iCs/>
          <w:sz w:val="24"/>
          <w:szCs w:val="24"/>
        </w:rPr>
        <w:t>F40bcj</w:t>
      </w:r>
      <w:r>
        <w:rPr>
          <w:rFonts w:ascii="Times New Roman" w:hAnsi="Times New Roman" w:cs="Times New Roman"/>
          <w:sz w:val="24"/>
          <w:szCs w:val="24"/>
        </w:rPr>
        <w:t xml:space="preserve"> fear of blood; F40</w:t>
      </w:r>
      <w:r>
        <w:rPr>
          <w:rFonts w:ascii="Times New Roman" w:hAnsi="Times New Roman" w:cs="Times New Roman"/>
          <w:i/>
          <w:iCs/>
          <w:sz w:val="24"/>
          <w:szCs w:val="24"/>
        </w:rPr>
        <w:t>bca</w:t>
      </w:r>
      <w:r>
        <w:rPr>
          <w:rFonts w:ascii="Times New Roman" w:hAnsi="Times New Roman" w:cs="Times New Roman"/>
          <w:sz w:val="24"/>
          <w:szCs w:val="24"/>
        </w:rPr>
        <w:t xml:space="preserve"> fear of injections and transfusions; F40</w:t>
      </w:r>
      <w:r>
        <w:rPr>
          <w:rFonts w:ascii="Times New Roman" w:hAnsi="Times New Roman" w:cs="Times New Roman"/>
          <w:i/>
          <w:iCs/>
          <w:sz w:val="24"/>
          <w:szCs w:val="24"/>
        </w:rPr>
        <w:t>bcb</w:t>
      </w:r>
      <w:r>
        <w:rPr>
          <w:rFonts w:ascii="Times New Roman" w:hAnsi="Times New Roman" w:cs="Times New Roman"/>
          <w:sz w:val="24"/>
          <w:szCs w:val="24"/>
        </w:rPr>
        <w:t xml:space="preserve"> fear of other medical care; or F40</w:t>
      </w:r>
      <w:r>
        <w:rPr>
          <w:rFonts w:ascii="Times New Roman" w:hAnsi="Times New Roman" w:cs="Times New Roman"/>
          <w:i/>
          <w:iCs/>
          <w:sz w:val="24"/>
          <w:szCs w:val="24"/>
        </w:rPr>
        <w:t>bcc</w:t>
      </w:r>
      <w:r>
        <w:rPr>
          <w:rFonts w:ascii="Times New Roman" w:hAnsi="Times New Roman" w:cs="Times New Roman"/>
          <w:sz w:val="24"/>
          <w:szCs w:val="24"/>
        </w:rPr>
        <w:t xml:space="preserve"> fear of injury.</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300bi</w:t>
      </w:r>
      <w:r>
        <w:rPr>
          <w:rFonts w:ascii="Times New Roman" w:hAnsi="Times New Roman" w:cs="Times New Roman"/>
          <w:sz w:val="24"/>
          <w:szCs w:val="24"/>
        </w:rPr>
        <w:t xml:space="preserve"> (F40</w:t>
      </w:r>
      <w:r>
        <w:rPr>
          <w:rFonts w:ascii="Times New Roman" w:hAnsi="Times New Roman" w:cs="Times New Roman"/>
          <w:i/>
          <w:iCs/>
          <w:sz w:val="24"/>
          <w:szCs w:val="24"/>
        </w:rPr>
        <w:t>bdh)</w:t>
      </w:r>
      <w:r>
        <w:rPr>
          <w:rFonts w:ascii="Times New Roman" w:hAnsi="Times New Roman" w:cs="Times New Roman"/>
          <w:sz w:val="24"/>
          <w:szCs w:val="24"/>
        </w:rPr>
        <w:t xml:space="preserve"> Situational (e.g., airplanes, elevators, enclosed places). </w:t>
      </w:r>
      <w:r>
        <w:rPr>
          <w:rFonts w:ascii="Times New Roman" w:hAnsi="Times New Roman" w:cs="Times New Roman"/>
          <w:i/>
          <w:iCs/>
          <w:sz w:val="24"/>
          <w:szCs w:val="24"/>
        </w:rPr>
        <w:t xml:space="preserve"> 300bi</w:t>
      </w:r>
      <w:r>
        <w:rPr>
          <w:rFonts w:ascii="Times New Roman" w:hAnsi="Times New Roman" w:cs="Times New Roman"/>
          <w:sz w:val="24"/>
          <w:szCs w:val="24"/>
        </w:rPr>
        <w:t xml:space="preserve"> (F40</w:t>
      </w:r>
      <w:r>
        <w:rPr>
          <w:rFonts w:ascii="Times New Roman" w:hAnsi="Times New Roman" w:cs="Times New Roman"/>
          <w:i/>
          <w:iCs/>
          <w:sz w:val="24"/>
          <w:szCs w:val="24"/>
        </w:rPr>
        <w:t>bih)</w:t>
      </w:r>
      <w:r>
        <w:rPr>
          <w:rFonts w:ascii="Times New Roman" w:hAnsi="Times New Roman" w:cs="Times New Roman"/>
          <w:sz w:val="24"/>
          <w:szCs w:val="24"/>
        </w:rPr>
        <w:t xml:space="preserve"> Other (e.g., situations that may lead to choking or vomiting; in children, e.g., loud sounds or costumed characters).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Coding</w:t>
      </w:r>
      <w:r>
        <w:rPr>
          <w:rFonts w:ascii="Times New Roman" w:hAnsi="Times New Roman" w:cs="Times New Roman"/>
          <w:sz w:val="24"/>
          <w:szCs w:val="24"/>
        </w:rPr>
        <w:t xml:space="preserve"> </w:t>
      </w:r>
      <w:r>
        <w:rPr>
          <w:rFonts w:ascii="Times New Roman" w:hAnsi="Times New Roman" w:cs="Times New Roman"/>
          <w:i/>
          <w:iCs/>
          <w:sz w:val="24"/>
          <w:szCs w:val="24"/>
        </w:rPr>
        <w:t>note:</w:t>
      </w:r>
      <w:r>
        <w:rPr>
          <w:rFonts w:ascii="Times New Roman" w:hAnsi="Times New Roman" w:cs="Times New Roman"/>
          <w:sz w:val="24"/>
          <w:szCs w:val="24"/>
        </w:rPr>
        <w:t xml:space="preserve"> When more than one phobic stimulus is present, code all ICD-10-CM codes that apply (e.g., for fear of snakes and flying, F40.218 specific phobia, animal, and F40.248 specific phobia, situational).</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Specifiers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 is common for individuals to have multiple specific phobias.  The average individual with specific phobia fears three objects or situations, and approximately 75% of individuals with specific phobia fear more than one situation or object.  In such cases, multiple specific phobia diagnoses, each with its own diagnostic code reflecting the phobic stimulus, would need to be given.  For example, if an individual fears thunderstorms and flying, then two diagnoses would be given: specific phobia, natural environment, and specific phobia, situational.</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Diagnostic Features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key feature of this disorder is that the fear or anxiety is circumscribed to the presence of a particular situation or object (Criterion A), which may be termed the </w:t>
      </w:r>
      <w:r>
        <w:rPr>
          <w:rFonts w:ascii="Times New Roman" w:hAnsi="Times New Roman" w:cs="Times New Roman"/>
          <w:i/>
          <w:iCs/>
          <w:sz w:val="24"/>
          <w:szCs w:val="24"/>
        </w:rPr>
        <w:t>phobic</w:t>
      </w:r>
      <w:r>
        <w:rPr>
          <w:rFonts w:ascii="Times New Roman" w:hAnsi="Times New Roman" w:cs="Times New Roman"/>
          <w:sz w:val="24"/>
          <w:szCs w:val="24"/>
        </w:rPr>
        <w:t xml:space="preserve"> </w:t>
      </w:r>
      <w:r>
        <w:rPr>
          <w:rFonts w:ascii="Times New Roman" w:hAnsi="Times New Roman" w:cs="Times New Roman"/>
          <w:i/>
          <w:iCs/>
          <w:sz w:val="24"/>
          <w:szCs w:val="24"/>
        </w:rPr>
        <w:t>stimulus.</w:t>
      </w:r>
      <w:r>
        <w:rPr>
          <w:rFonts w:ascii="Times New Roman" w:hAnsi="Times New Roman" w:cs="Times New Roman"/>
          <w:sz w:val="24"/>
          <w:szCs w:val="24"/>
        </w:rPr>
        <w:t xml:space="preserve">  The categories of feared situations or objects are provided as specifiers.  Many individuals fear objects or situations from more than one category, or phobic stimulus.  For the diagnosis of specific phobia, the response must differ from normal, transient fears that commonly occur in the population.  To meet the criteria for a diagnosis, the fear or anxiety must be intense or severe (i.e., "marked") (Criterion A).  The amount of fear experienced may vary with proximity to the feared object or situation and may occur in anticipation of or in the actual presence of the object or situation.  Also, the fear or anxiety may take the form of a full or limited symptom panic attack (i.e., expected panic attack).  Another characteristic of specific phobias is that fear or anxiety is evoked nearly every time the individual comes into contact with the phobic stimulus </w:t>
      </w:r>
      <w:r>
        <w:rPr>
          <w:rFonts w:ascii="Times New Roman" w:hAnsi="Times New Roman" w:cs="Times New Roman"/>
          <w:sz w:val="24"/>
          <w:szCs w:val="24"/>
        </w:rPr>
        <w:lastRenderedPageBreak/>
        <w:t>(Criterion B).  Thus, an individual who becomes anxious only occasionally upon being confronted with the situation or object (e.g., becomes anxious when flying only on one out of every five airplane flights) would not be diagnosed with specific phobia.  However, the degree of fear or anxiety expressed may vary (from anticipatory anxiety to a full panic attack) across different occasions of encountering the phobic object or situation because of various contextual factors such as the presence of others, duration of exposure, and other threatening elements such as turbulence on a flight for individuals who fear flying.  Fear and anxiety are often expressed differently between children and adults.  Also, the fear or anxiety occurs as soon as the phobic object or situation is encountered (i.e., immediately rather than being delayed).</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individual actively avoids the situation, or if he or she either is unable or decides not to avoid it, the situation or object evokes intense fear or anxiety (Criterion C). </w:t>
      </w:r>
      <w:r>
        <w:rPr>
          <w:rFonts w:ascii="Times New Roman" w:hAnsi="Times New Roman" w:cs="Times New Roman"/>
          <w:i/>
          <w:iCs/>
          <w:sz w:val="24"/>
          <w:szCs w:val="24"/>
        </w:rPr>
        <w:t xml:space="preserve"> Active</w:t>
      </w:r>
      <w:r>
        <w:rPr>
          <w:rFonts w:ascii="Times New Roman" w:hAnsi="Times New Roman" w:cs="Times New Roman"/>
          <w:sz w:val="24"/>
          <w:szCs w:val="24"/>
        </w:rPr>
        <w:t xml:space="preserve"> </w:t>
      </w:r>
      <w:r>
        <w:rPr>
          <w:rFonts w:ascii="Times New Roman" w:hAnsi="Times New Roman" w:cs="Times New Roman"/>
          <w:i/>
          <w:iCs/>
          <w:sz w:val="24"/>
          <w:szCs w:val="24"/>
        </w:rPr>
        <w:t>avoidance</w:t>
      </w:r>
      <w:r>
        <w:rPr>
          <w:rFonts w:ascii="Times New Roman" w:hAnsi="Times New Roman" w:cs="Times New Roman"/>
          <w:sz w:val="24"/>
          <w:szCs w:val="24"/>
        </w:rPr>
        <w:t xml:space="preserve"> means the individual intentionally behaves in ways that are designed to prevent or minimize contact with phobic objects or situations (e.g., takes tunnels instead of bridges on daily commute to work for fear of heights; avoids entering a dark room for fear of spiders; avoids accepting a job in a locale where a phobic stimulus is more common).  Avoidance ―――――――199</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behaviors are often obvious (e.g., an individual who fears blood refusing to go to the doctor) but are sometimes less obvious (e.g., an individual who fears snakes refusing to look at pictures that resemble the form or shape of snakes).  Many individuals with specific phobias have suffered over many years and have changed their living circumstances in ways designed to avoid the phobic object or situation as much as possible (e.g., an individual diagnosed with specific phobia, animal, who moves to reside in an area devoid of the particular feared animal).  Therefore, they no longer experience fear or anxiety in their daily life.  In such instances, avoidance behaviors or ongoing refusal to engage in activities that would involve exposure to the phobic object or situation (e.g., repeated refusal to accept offers for work-related travel because of fear of flying) may be helpful in confirming the diagnosis in the absence of overt anxiety or panic.</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fear or anxiety is out of proportion to the actual danger that the object or situation poses, or more intense than is deemed necessary (Criterion D).  Although individuals with specific phobia often recognize their reactions as disproportionate, they tend to overestimate the danger in their feared situations, and thus the judgment of being out of proportion is made by the clinician.  The individual's sociocultural context should also be taken into account.  For example, fears of the dark may be reasonable in a context of ongoing violence, and fear of insects may be more disproportionate in settings where insects are consumed in the diet.  The fear, anxiety, or avoidance is persistent, typically lasting for 6 months or more (Criterion E), which helps distinguish the disorder from transient fears that are common in the population, particularly among children.  However, the duration criterion should be used as a general guide, with allowance for some degree of flexibility.  The specific phobia must cause clinically significant distress or impairment in social, occupational, or other important areas of functioning in order for the disorder to be diagnosed (Criterion F).</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Associated Features Supporting Diagnosis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Individuals with specific phobia typically experience an increase in physiological arousal in </w:t>
      </w:r>
      <w:r>
        <w:rPr>
          <w:rFonts w:ascii="Times New Roman" w:hAnsi="Times New Roman" w:cs="Times New Roman"/>
          <w:sz w:val="24"/>
          <w:szCs w:val="24"/>
        </w:rPr>
        <w:lastRenderedPageBreak/>
        <w:t>anticipation of or during exposure to a phobic object or situation.  However, the physiological response to the feared situation or object varies.  Whereas individuals with situational, natural environment, and animal specific phobias are likely to show sympathetic nervous system arousal, individuals with blood-injection-injury specific phobia often demonstrate a vasovagal fainting or near-fainting response that is marked by initial brief acceleration of heart rate and elevation of blood pressure followed by a deceleration of heart rate and a drop in blood pressure.  Current neural systems models for specific phobia emphasize the amygdala and related structures, much as in other anxiety disorders.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Prevalence</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the United States, the 12-month community prevalence estimate for specific phobia is approximately 7%comblei%.  Prevalence rates in European countries are largely similar to those in the United States (e.g., about 6%(, but rates are generally lower in Asian, African, and Latin American countries (2%combled%(.  Prevalence rates are approximately 5% in children and are approximately 16% in 13- to 17-year-olds.  Prevalence rates are lower in older individuals (about 3%comblee%(, possibly reflecting diminishing severity to subclinical levels.  Females are more frequently affected than males, at a rate of approximately 2:1, although rates vary across different phobic stimuli.  That is, animal, natural environment, and situational specific phobias are predominantly experienced by females, whereas blood-injection-injury phobia is experienced nearly equally by both genders.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Development and Course</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Specific phobia sometimes develops following a traumatic event (e.g., being attacked by an animal or stuck in an elevator), observation of others going through a traumatic event (e.g., ―――――――200</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watching someone drown), an unexpected panic attack in the to be feared situation (e.g., an unexpected panic attack while on the subway), or informational transmission (e.g., extensive media coverage of a plane crash).  However, many individuals with specific phobia are unable to recall the specific reason for the onset of their phobias.  Specific phobia usually develops in early childhood, with the majority of cases developing prior to age 10 years.  The median age at onset is between 7 and 11 years, with the mean at about 10 years.  Situational specific phobias tend to have a later age at onset than natural environment, animal, or blood-injection-injury specific phobias.  Specific phobias that develop in childhood and adolescence are likely to wax and wane during that period.  However, phobias that do persist into adulthood are unlikely to remit for the majority of individuals.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specific phobia is being diagnosed in children, two issues should be considered.  First, young children may express their fear and anxiety by crying, tantrums, freezing, or clinging.  Second, young children typically are not able to understand the concept of avoidance.  Therefore, the clinician should assemble additional information from parents, teachers, or others who know the child well.  Excessive fears are quite common in young children but are usually transitory and only mildly impairing and thus considered developmentally appropriate.  In such cases a diagnosis of specific phobia would not be made.  When the diagnosis of specific phobia is being </w:t>
      </w:r>
      <w:r>
        <w:rPr>
          <w:rFonts w:ascii="Times New Roman" w:hAnsi="Times New Roman" w:cs="Times New Roman"/>
          <w:sz w:val="24"/>
          <w:szCs w:val="24"/>
        </w:rPr>
        <w:lastRenderedPageBreak/>
        <w:t>considered in a child, it is important to assess the degree of impairment and the duration of the fear, anxiety, or avoidance, and whether it is typical for the child's particular developmental stage.</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Although the prevalence of specific phobia is lower in older populations, it remains one of the more commonly experienced disorders in late life.  Several issues should be considered when diagnosing specific phobia in older populations.  First, older individuals may be more likely to endorse natural environment specific phobias, as well as phobias of falling.  Second, specific phobia (like all anxiety disorders) tends to co-occur with medical concerns in older individuals, including coronary heart disease and chronic obstructive pulmonary disease.  Third, older individuals may be more likely to attribute the symptoms of anxiety to medical conditions.  Fourth, older individuals may be more likely to manifest anxiety in an atypical manner (e.g., involving symptoms of both anxiety and depression) and thus be more likely to warrant a diagnosis of unspecified anxiety disorder.  Additionally, the presence of specific phobia in older adults is associated with decreased quality of life and may serve as a risk factor for major neurocognitive disorder.</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Although most specific phobias develop in childhood and adolescence, it is possible for a specific phobia to develop at any age, often as the result of experiences that are traumatic.  For example, phobias of choking almost always follow a near-choking event at any age.</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Risk and Prognostic Factors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Temperamental.</w:t>
      </w:r>
      <w:r>
        <w:rPr>
          <w:rFonts w:ascii="Times New Roman" w:hAnsi="Times New Roman" w:cs="Times New Roman"/>
          <w:sz w:val="24"/>
          <w:szCs w:val="24"/>
        </w:rPr>
        <w:t xml:space="preserve">  Temperamental risk factors for specific phobia, such as negative affectivity (neuroticism) or behavioral inhibition, are risk factors for other anxiety disorders as well.</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Environmental.</w:t>
      </w:r>
      <w:r>
        <w:rPr>
          <w:rFonts w:ascii="Times New Roman" w:hAnsi="Times New Roman" w:cs="Times New Roman"/>
          <w:sz w:val="24"/>
          <w:szCs w:val="24"/>
        </w:rPr>
        <w:t xml:space="preserve">  Environmental risk factors for specific phobias, such as parental over-protectiveness, parental loss and separation, and physical and sexual abuse, tend to predict other anxiety disorders as well.  As noted earlier, negative or traumatic encounters with the feared object or situation sometimes (but not always) precede the development of specific phobia.</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Genetic</w:t>
      </w:r>
      <w:r>
        <w:rPr>
          <w:rFonts w:ascii="Times New Roman" w:hAnsi="Times New Roman" w:cs="Times New Roman"/>
          <w:sz w:val="24"/>
          <w:szCs w:val="24"/>
        </w:rPr>
        <w:t xml:space="preserve"> </w:t>
      </w:r>
      <w:r>
        <w:rPr>
          <w:rFonts w:ascii="Times New Roman" w:hAnsi="Times New Roman" w:cs="Times New Roman"/>
          <w:i/>
          <w:iCs/>
          <w:sz w:val="24"/>
          <w:szCs w:val="24"/>
        </w:rPr>
        <w:t>and</w:t>
      </w:r>
      <w:r>
        <w:rPr>
          <w:rFonts w:ascii="Times New Roman" w:hAnsi="Times New Roman" w:cs="Times New Roman"/>
          <w:sz w:val="24"/>
          <w:szCs w:val="24"/>
        </w:rPr>
        <w:t xml:space="preserve"> </w:t>
      </w:r>
      <w:r>
        <w:rPr>
          <w:rFonts w:ascii="Times New Roman" w:hAnsi="Times New Roman" w:cs="Times New Roman"/>
          <w:i/>
          <w:iCs/>
          <w:sz w:val="24"/>
          <w:szCs w:val="24"/>
        </w:rPr>
        <w:t>physiological.</w:t>
      </w:r>
      <w:r>
        <w:rPr>
          <w:rFonts w:ascii="Times New Roman" w:hAnsi="Times New Roman" w:cs="Times New Roman"/>
          <w:sz w:val="24"/>
          <w:szCs w:val="24"/>
        </w:rPr>
        <w:t xml:space="preserve">  There may be a genetic susceptibility to a certain category of specific phobia (e.g., an individual with a first-degree relative with a specific phobia of animals is significantly more likely to have the same specific phobia than any other category of phobia).  Individuals with blood-injection-injury phobia show a unique propensity to vasovagal syncope (fainting) in the presence of the phobic stimulus.  ―――――――201</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the United States, Asians and Latinos report significantly lower rates of specific phobia than non-Latino whites, African Americans, and Native Americans.  In addition to having lower prevalence rates of specific phobia, some countries outside of the United States, particularly Asian and African countries, show differing phobia content, age at onset, and gender ratios.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Suicide Risk</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Individuals with specific phobia are up to 60% more likely to make a suicide attempt than are individuals without the diagnosis.  However, it is likely that these elevated rates are primarily </w:t>
      </w:r>
      <w:r>
        <w:rPr>
          <w:rFonts w:ascii="Times New Roman" w:hAnsi="Times New Roman" w:cs="Times New Roman"/>
          <w:sz w:val="24"/>
          <w:szCs w:val="24"/>
        </w:rPr>
        <w:lastRenderedPageBreak/>
        <w:t>due to comorbidity with personality disorders and other anxiety disorders.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Functional Consequences of Specific Phobia</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Individuals with specific phobia show similar patterns of impairment in psychosocial functioning and decreased quality of life as individuals with other anxiety disorders and alcohol and substance use disorders, including impairments in occupational and interpersonal functioning.  In older adults, impairment may be seen in caregiving duties and volunteer activities.  Also, fear of falling in older adults can lead to reduced mobility and reduced physical and social functioning, and may lead to receiving formal or informal home support.  The distress and impairment caused by specific phobias tend to increase with the number of feared objects and situations.  Thus, an individual who fears four objects or situations is likely to have more impairment in his or her occupational and social roles and a lower quality of life than an individual who fears only one object or situation.  Individuals with blood-injection-injury specific phobia are often reluctant to obtain medical care even when a medical concern is present.  Additionally, fear of vomiting and choking may substantially reduce dietary intake.</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Differential Diagnosis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Agoraphobia.</w:t>
      </w:r>
      <w:r>
        <w:rPr>
          <w:rFonts w:ascii="Times New Roman" w:hAnsi="Times New Roman" w:cs="Times New Roman"/>
          <w:sz w:val="24"/>
          <w:szCs w:val="24"/>
        </w:rPr>
        <w:t xml:space="preserve">  Situational specific phobia may resemble agoraphobia in its clinical presentation, given the overlap in feared situations (e.g., flying, enclosed places, elevators).  If an individual fears only one of the agoraphobia situations, then specific phobia, situational, may be diagnosed.  If two or more agoraphobic situations are feared, a diagnosis of agoraphobia is likely warranted.  For example, an individual who fears airplanes and elevators (which overlap with the "public transportation" agoraphobic situation) but does not fear other agoraphobic situations would be diagnosed with specific phobia, situational, whereas an individual who fears airplanes, elevators, and crowds (which overlap with two agoraphobic situations, "using public transportation" and "standing in line and or being in a crowd") would be diagnosed with agoraphobia.  Criterion B of agoraphobia (the situations are feared or avoided "because of thoughts that escape might be difficult or help might not be available in the event of developing panic-like symptoms or other incapacitating or embarrassing symptoms") can also be useful in differentiating agoraphobia from specific phobia.  If the situations are feared for other reasons, such as fear of being harmed directly by the object or situations (e.g., fear of the plane crashing, fear of the animal biting), a specific phobia diagnosis may be more appropriate.</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Social</w:t>
      </w:r>
      <w:r>
        <w:rPr>
          <w:rFonts w:ascii="Times New Roman" w:hAnsi="Times New Roman" w:cs="Times New Roman"/>
          <w:sz w:val="24"/>
          <w:szCs w:val="24"/>
        </w:rPr>
        <w:t xml:space="preserve"> </w:t>
      </w:r>
      <w:r>
        <w:rPr>
          <w:rFonts w:ascii="Times New Roman" w:hAnsi="Times New Roman" w:cs="Times New Roman"/>
          <w:i/>
          <w:iCs/>
          <w:sz w:val="24"/>
          <w:szCs w:val="24"/>
        </w:rPr>
        <w:t>anxiety</w:t>
      </w:r>
      <w:r>
        <w:rPr>
          <w:rFonts w:ascii="Times New Roman" w:hAnsi="Times New Roman" w:cs="Times New Roman"/>
          <w:sz w:val="24"/>
          <w:szCs w:val="24"/>
        </w:rPr>
        <w:t xml:space="preserve"> </w:t>
      </w:r>
      <w:r>
        <w:rPr>
          <w:rFonts w:ascii="Times New Roman" w:hAnsi="Times New Roman" w:cs="Times New Roman"/>
          <w:i/>
          <w:iCs/>
          <w:sz w:val="24"/>
          <w:szCs w:val="24"/>
        </w:rPr>
        <w:t>disorder.</w:t>
      </w:r>
      <w:r>
        <w:rPr>
          <w:rFonts w:ascii="Times New Roman" w:hAnsi="Times New Roman" w:cs="Times New Roman"/>
          <w:sz w:val="24"/>
          <w:szCs w:val="24"/>
        </w:rPr>
        <w:t xml:space="preserve">  If the situations are feared because of negative evaluation, social anxiety disorder should be diagnosed instead of specific phobia.</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Separation</w:t>
      </w:r>
      <w:r>
        <w:rPr>
          <w:rFonts w:ascii="Times New Roman" w:hAnsi="Times New Roman" w:cs="Times New Roman"/>
          <w:sz w:val="24"/>
          <w:szCs w:val="24"/>
        </w:rPr>
        <w:t xml:space="preserve"> </w:t>
      </w:r>
      <w:r>
        <w:rPr>
          <w:rFonts w:ascii="Times New Roman" w:hAnsi="Times New Roman" w:cs="Times New Roman"/>
          <w:i/>
          <w:iCs/>
          <w:sz w:val="24"/>
          <w:szCs w:val="24"/>
        </w:rPr>
        <w:t>anxiety</w:t>
      </w:r>
      <w:r>
        <w:rPr>
          <w:rFonts w:ascii="Times New Roman" w:hAnsi="Times New Roman" w:cs="Times New Roman"/>
          <w:sz w:val="24"/>
          <w:szCs w:val="24"/>
        </w:rPr>
        <w:t xml:space="preserve"> </w:t>
      </w:r>
      <w:r>
        <w:rPr>
          <w:rFonts w:ascii="Times New Roman" w:hAnsi="Times New Roman" w:cs="Times New Roman"/>
          <w:i/>
          <w:iCs/>
          <w:sz w:val="24"/>
          <w:szCs w:val="24"/>
        </w:rPr>
        <w:t>disorder.</w:t>
      </w:r>
      <w:r>
        <w:rPr>
          <w:rFonts w:ascii="Times New Roman" w:hAnsi="Times New Roman" w:cs="Times New Roman"/>
          <w:sz w:val="24"/>
          <w:szCs w:val="24"/>
        </w:rPr>
        <w:t xml:space="preserve">  If the situations are feared because of separation from a primary caregiver or attachment figure, separation anxiety disorder should be diagnosed instead of specific phobia.  ―――――――202</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Panic</w:t>
      </w:r>
      <w:r>
        <w:rPr>
          <w:rFonts w:ascii="Times New Roman" w:hAnsi="Times New Roman" w:cs="Times New Roman"/>
          <w:sz w:val="24"/>
          <w:szCs w:val="24"/>
        </w:rPr>
        <w:t xml:space="preserve"> </w:t>
      </w:r>
      <w:r>
        <w:rPr>
          <w:rFonts w:ascii="Times New Roman" w:hAnsi="Times New Roman" w:cs="Times New Roman"/>
          <w:i/>
          <w:iCs/>
          <w:sz w:val="24"/>
          <w:szCs w:val="24"/>
        </w:rPr>
        <w:t>disorder.</w:t>
      </w:r>
      <w:r>
        <w:rPr>
          <w:rFonts w:ascii="Times New Roman" w:hAnsi="Times New Roman" w:cs="Times New Roman"/>
          <w:sz w:val="24"/>
          <w:szCs w:val="24"/>
        </w:rPr>
        <w:t xml:space="preserve">  Individuals with specific phobia may experience panic attacks when confronted with their feared situation or object.  A diagnosis of specific phobia would be given if the panic attacks only occurred in response to the specific object or situation, whereas a diagnosis of panic disorder would be given if the individual also experienced panic attacks that were unexpected </w:t>
      </w:r>
      <w:r>
        <w:rPr>
          <w:rFonts w:ascii="Times New Roman" w:hAnsi="Times New Roman" w:cs="Times New Roman"/>
          <w:sz w:val="24"/>
          <w:szCs w:val="24"/>
        </w:rPr>
        <w:lastRenderedPageBreak/>
        <w:t>(i.e., not in response to the specific phobia object or situation).</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Obsessive-compulsive</w:t>
      </w:r>
      <w:r>
        <w:rPr>
          <w:rFonts w:ascii="Times New Roman" w:hAnsi="Times New Roman" w:cs="Times New Roman"/>
          <w:sz w:val="24"/>
          <w:szCs w:val="24"/>
        </w:rPr>
        <w:t xml:space="preserve"> </w:t>
      </w:r>
      <w:r>
        <w:rPr>
          <w:rFonts w:ascii="Times New Roman" w:hAnsi="Times New Roman" w:cs="Times New Roman"/>
          <w:i/>
          <w:iCs/>
          <w:sz w:val="24"/>
          <w:szCs w:val="24"/>
        </w:rPr>
        <w:t>disorder.</w:t>
      </w:r>
      <w:r>
        <w:rPr>
          <w:rFonts w:ascii="Times New Roman" w:hAnsi="Times New Roman" w:cs="Times New Roman"/>
          <w:sz w:val="24"/>
          <w:szCs w:val="24"/>
        </w:rPr>
        <w:t xml:space="preserve">  If an individual's primary fear or anxiety is of an object or situation as a result of obsessions (e.g., fear of blood due to obsessive thoughts about contamination from blood-borne pathogens [i.e., HIV]; fear of driving due to obsessive images of harming others), and if other diagnostic criteria for obsessive-compulsive disorder are met, then obsessive-compulsive disorder should be diagnosed.</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Trauma- and stressor-related disorders.</w:t>
      </w:r>
      <w:r>
        <w:rPr>
          <w:rFonts w:ascii="Times New Roman" w:hAnsi="Times New Roman" w:cs="Times New Roman"/>
          <w:sz w:val="24"/>
          <w:szCs w:val="24"/>
        </w:rPr>
        <w:t xml:space="preserve">  If the phobia develops following a traumatic event, posttraumatic stress disorder (PTSAID) should be considered as a diagnosis.  However, traumatic events can precede the onset of PTSAID and specific phobia.  In this case, a diagnosis of specific phobia would be assigned only if all of the criteria for PTSAID are not met.</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Eating</w:t>
      </w:r>
      <w:r>
        <w:rPr>
          <w:rFonts w:ascii="Times New Roman" w:hAnsi="Times New Roman" w:cs="Times New Roman"/>
          <w:sz w:val="24"/>
          <w:szCs w:val="24"/>
        </w:rPr>
        <w:t xml:space="preserve"> </w:t>
      </w:r>
      <w:r>
        <w:rPr>
          <w:rFonts w:ascii="Times New Roman" w:hAnsi="Times New Roman" w:cs="Times New Roman"/>
          <w:i/>
          <w:iCs/>
          <w:sz w:val="24"/>
          <w:szCs w:val="24"/>
        </w:rPr>
        <w:t>disorders.</w:t>
      </w:r>
      <w:r>
        <w:rPr>
          <w:rFonts w:ascii="Times New Roman" w:hAnsi="Times New Roman" w:cs="Times New Roman"/>
          <w:sz w:val="24"/>
          <w:szCs w:val="24"/>
        </w:rPr>
        <w:t xml:space="preserve">  A diagnosis of specific phobia is not given if the avoidance behavior is exclusively limited to avoidance of food and food-related cues, in which case a diagnosis of anorexia nervosa or bulimia nervosa should be considered.</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Schizophrenia spectrum and other psychotic disorders.</w:t>
      </w:r>
      <w:r>
        <w:rPr>
          <w:rFonts w:ascii="Times New Roman" w:hAnsi="Times New Roman" w:cs="Times New Roman"/>
          <w:sz w:val="24"/>
          <w:szCs w:val="24"/>
        </w:rPr>
        <w:t xml:space="preserve">  When the fear and avoidance are due to delusional thinking (as in schizophrenia or other schizophrenia spectrum and other psychotic disorders), a diagnosis of specific phobia is not warranted.</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Comorbidity</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Specific phobia is rarely seen in medical-clinical settings in the absence of other psycho-pathology and is more frequently seen in nonmedical mental health settings.  Specific phobia is frequently associated with a range of other disorders, especially depression in older adults.  Because of early onset, specific phobia is typically the temporally primary disorder.  Individuals with specific phobia are at increased risk for the development of other disorders, including other anxiety disorders, depressive and bipolar disorders, substance-related disorders, somatic symptom and related disorders, and personality disorders (particularly dependent personality disorder).</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Social Anxiety Disorder (Social Phobia)</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Diagnostic Criteria</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300.23 (F40.10)</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A.</w:t>
      </w:r>
      <w:r>
        <w:rPr>
          <w:rFonts w:ascii="Times New Roman" w:hAnsi="Times New Roman" w:cs="Times New Roman"/>
          <w:sz w:val="24"/>
          <w:szCs w:val="24"/>
        </w:rPr>
        <w:t xml:space="preserve">  Marked fear or anxiety about one or more social situations in which the individual is exposed to possible scrutiny by others.  Examples include social interactions (e.g., having a conversation, meeting unfamiliar people), being observed (e.g., eating or drinking), and performing in front of others (e.g., giving a speech).</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Note:</w:t>
      </w:r>
      <w:r>
        <w:rPr>
          <w:rFonts w:ascii="Times New Roman" w:hAnsi="Times New Roman" w:cs="Times New Roman"/>
          <w:sz w:val="24"/>
          <w:szCs w:val="24"/>
        </w:rPr>
        <w:t xml:space="preserve"> In children, the anxiety must occur in peer settings and not just during interactions with adults.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lastRenderedPageBreak/>
        <w:t>B.</w:t>
      </w:r>
      <w:r>
        <w:rPr>
          <w:rFonts w:ascii="Times New Roman" w:hAnsi="Times New Roman" w:cs="Times New Roman"/>
          <w:sz w:val="24"/>
          <w:szCs w:val="24"/>
        </w:rPr>
        <w:t xml:space="preserve">  The individual fears that he or she will act in a way or show anxiety symptoms that will be negatively evaluated (i.e., will be humiliating or embarrassing; will lead to rejection or offend others).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w:t>
      </w:r>
      <w:r>
        <w:rPr>
          <w:rFonts w:ascii="Times New Roman" w:hAnsi="Times New Roman" w:cs="Times New Roman"/>
          <w:sz w:val="24"/>
          <w:szCs w:val="24"/>
        </w:rPr>
        <w:t xml:space="preserve">  The social situations almost always provoke fear or anxiety.</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Note:</w:t>
      </w:r>
      <w:r>
        <w:rPr>
          <w:rFonts w:ascii="Times New Roman" w:hAnsi="Times New Roman" w:cs="Times New Roman"/>
          <w:sz w:val="24"/>
          <w:szCs w:val="24"/>
        </w:rPr>
        <w:t xml:space="preserve"> In children, the fear or anxiety may be expressed by crying, tantrums, freezing, clinging, shrinking, or failing to speak in social situations.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D.</w:t>
      </w:r>
      <w:r>
        <w:rPr>
          <w:rFonts w:ascii="Times New Roman" w:hAnsi="Times New Roman" w:cs="Times New Roman"/>
          <w:sz w:val="24"/>
          <w:szCs w:val="24"/>
        </w:rPr>
        <w:t xml:space="preserve">  The social situations are avoided or endured with intense fear or anxiety.  ―――――――203</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E.</w:t>
      </w:r>
      <w:r>
        <w:rPr>
          <w:rFonts w:ascii="Times New Roman" w:hAnsi="Times New Roman" w:cs="Times New Roman"/>
          <w:sz w:val="24"/>
          <w:szCs w:val="24"/>
        </w:rPr>
        <w:t xml:space="preserve">  The fear or anxiety is out of proportion to the actual threat posed by the social situation and to the sociocultural context.</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F.</w:t>
      </w:r>
      <w:r>
        <w:rPr>
          <w:rFonts w:ascii="Times New Roman" w:hAnsi="Times New Roman" w:cs="Times New Roman"/>
          <w:sz w:val="24"/>
          <w:szCs w:val="24"/>
        </w:rPr>
        <w:t xml:space="preserve">  The fear, anxiety, or avoidance is persistent, typically lasting for 6 months or more.</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G.</w:t>
      </w:r>
      <w:r>
        <w:rPr>
          <w:rFonts w:ascii="Times New Roman" w:hAnsi="Times New Roman" w:cs="Times New Roman"/>
          <w:sz w:val="24"/>
          <w:szCs w:val="24"/>
        </w:rPr>
        <w:t xml:space="preserve">  The fear, anxiety, or avoidance causes clinically significant distress or impairment in social, occupational, or other important areas of functioning.</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H.</w:t>
      </w:r>
      <w:r>
        <w:rPr>
          <w:rFonts w:ascii="Times New Roman" w:hAnsi="Times New Roman" w:cs="Times New Roman"/>
          <w:sz w:val="24"/>
          <w:szCs w:val="24"/>
        </w:rPr>
        <w:t xml:space="preserve">  The fear, anxiety, or avoidance is not attributable to the physiological effects of a substance (e.g., a drug of abuse, a medication) or another medical condition.</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w:t>
      </w:r>
      <w:r>
        <w:rPr>
          <w:rFonts w:ascii="Times New Roman" w:hAnsi="Times New Roman" w:cs="Times New Roman"/>
          <w:sz w:val="24"/>
          <w:szCs w:val="24"/>
        </w:rPr>
        <w:t xml:space="preserve">  The fear, anxiety, or avoidance is not better explained by the symptoms of another mental disorder, such as panic disorder, body dysmorphic disorder, or autism spectrum disorder.</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J.</w:t>
      </w:r>
      <w:r>
        <w:rPr>
          <w:rFonts w:ascii="Times New Roman" w:hAnsi="Times New Roman" w:cs="Times New Roman"/>
          <w:sz w:val="24"/>
          <w:szCs w:val="24"/>
        </w:rPr>
        <w:t xml:space="preserve">  If another medical condition (e.g., Parkinson's disease, obesity, disfigurement from burns or injury) is present, the fear, anxiety, or avoidance is clearly unrelated or is excessive.</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Specify</w:t>
      </w:r>
      <w:r>
        <w:rPr>
          <w:rFonts w:ascii="Times New Roman" w:hAnsi="Times New Roman" w:cs="Times New Roman"/>
          <w:sz w:val="24"/>
          <w:szCs w:val="24"/>
        </w:rPr>
        <w:t xml:space="preserve"> if:</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Performance</w:t>
      </w:r>
      <w:r>
        <w:rPr>
          <w:rFonts w:ascii="Times New Roman" w:hAnsi="Times New Roman" w:cs="Times New Roman"/>
          <w:sz w:val="24"/>
          <w:szCs w:val="24"/>
        </w:rPr>
        <w:t xml:space="preserve"> </w:t>
      </w:r>
      <w:r>
        <w:rPr>
          <w:rFonts w:ascii="Times New Roman" w:hAnsi="Times New Roman" w:cs="Times New Roman"/>
          <w:i/>
          <w:iCs/>
          <w:sz w:val="24"/>
          <w:szCs w:val="24"/>
        </w:rPr>
        <w:t>only:</w:t>
      </w:r>
      <w:r>
        <w:rPr>
          <w:rFonts w:ascii="Times New Roman" w:hAnsi="Times New Roman" w:cs="Times New Roman"/>
          <w:sz w:val="24"/>
          <w:szCs w:val="24"/>
        </w:rPr>
        <w:t xml:space="preserve"> If the fear is restricted to speaking or performing in public.</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Specifiers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Individuals with the performance only type of social anxiety disorder have performance fears that are typically most impairing in their professional lives (e.g., musicians, dancers, performers, athletes) or in roles that require regular public speaking.  Performance fears may also manifest in work, school, or academic settings in which regular public presentations are required.  Individuals with performance only social anxiety disorder do not fear or avoid nonperformance social situations.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Diagnostic Features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essential feature of social anxiety disorder is a marked, or intense, fear or anxiety of social situations in which the individual may be scrutinized by others.  In children the fear or anxiety </w:t>
      </w:r>
      <w:r>
        <w:rPr>
          <w:rFonts w:ascii="Times New Roman" w:hAnsi="Times New Roman" w:cs="Times New Roman"/>
          <w:sz w:val="24"/>
          <w:szCs w:val="24"/>
        </w:rPr>
        <w:lastRenderedPageBreak/>
        <w:t>must occur in peer settings and not just during interactions with adults (Criterion A).  When exposed to such social situations, the individual fears that he or she will be negatively evaluated.  The individual is concerned that he or she will be judged as anxious, weak, crazy, stupid, boring, intimidating, dirty, or unlikable.  The individual fears that he or she will act or appear in a certain way or show anxiety symptoms, such as blushing, trembling, sweating, stumbling over one's words, or staring, that will be negatively evaluated by others (Criterion B).  Some individuals fear offending others or being rejected as a result.  Fear of offending others—for example, by a gaze or by showing anxiety symptoms—may be the predominant fear in individuals from cultures with strong collectivistic orientations.  An individual with fear of trembling of the hands may avoid drinking, eating, writing, or pointing in public; an individual with fear of sweating may avoid shaking hands or eating spicy foods; and an individual with fear of blushing may avoid public performance, bright lights, or discussion about intimate topics.  Some individuals fear and avoid urinating in public restrooms when other individuals are present (i.e., paruresis, or "shy bladder syndrome").</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social situations almost always provoke fear or anxiety (Criterion C).  Thus, an individual who becomes anxious only occasionally in the social situationggness) would not be diagnosed with social anxiety disorder.  However, the degree and type of fear and anxiety may vary (e.g., anticipatory anxiety, a panic attack) across different occasions.  The anticipatory anxiety may occur sometimes far in advance of upcoming situations (e.g., worrying every day for weeks before attending a social event, repeating a speech for days in advance).  In children, the fear or anxiety may be expressed by crying, tantrums, freezing, clinging, or shrinking in social situations.  The individual will often avoid the feared social situations.  Alternatively, the situations are endured with intense fear or anxiety (Criterion D).  Avoidance ―――――――204</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can be extensive (e.g., not going to parties, refusing school) or subtle (e.g., overpre-paring the text of a speech, diverting attention to others, limiting eye contact).</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fear or anxiety is judged to be out of proportion to the actual risk of being negatively evaluated or to the consequences of such negative evaluation (Criterion E).  Sometimes, the anxiety may not be judged to be excessive, because it is related to an actual danger (e.g., being bullied or tormented by others).  However, individuals with social anxiety disorder often overestimate the negative consequences of social situations, and thus the judgment of being out of proportion is made by the clinician.  The individual's socio-cultural context needs to be taken into account when this judgment is being made.  For example, in certain cultures, behavior that might otherwise appear socially anxious may be considered appropriate in social situations (e.g., might be seen as a sign of respect).</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duration of the disturbance is typically at least 6 months (Criterion F).  This duration threshold helps distinguish the disorder from transient social fears that are common, particularly among children and in the community.  However, the duration criterion should be used as a general guide, with allowance for some degree of flexibility.  The fear, anxiety, and avoidance must interfere significantly with the individual's normal routine, occupational or academic functioning, or social activities or relationships, or must cause clinically significant distress or impairment in social, occupational, or other important areas of functioning (Criterion G).  For </w:t>
      </w:r>
      <w:r>
        <w:rPr>
          <w:rFonts w:ascii="Times New Roman" w:hAnsi="Times New Roman" w:cs="Times New Roman"/>
          <w:sz w:val="24"/>
          <w:szCs w:val="24"/>
        </w:rPr>
        <w:lastRenderedPageBreak/>
        <w:t>example, an individual who is afraid to speak in public would not receive a diagnosis of social anxiety disorder if this activity is not routinely encountered on the job or in classroom work, and if the individual is not significantly distressed about it.  However, if the individual avoids, or is passed over for, the job or education he or she really wants because of social anxiety symptoms, Criterion G is met.</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Associated Features Supporting Diagnosis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Individuals with social anxiety disorder may be inadequately assertive or excessively submissive or, less commonly, highly controlling of the conversation.  They may show overly rigid body posture or inadequate eye contact, or speak with an overly soft voice.  These individuals may be shy or withdrawn, and they may be less open in conversations and disclose little about themselves.  They may seek employment in jobs that do not require social contact, although this is not the case for individuals with social anxiety disorder, performance only.  They may live at home longer.  Men may be delayed in marrying and having a family, whereas women who would want to work outside the home may live a life as homemaker and mother.  Self-medication with substances is common (e.g., drinking before going to a party).  Social anxiety among older adults may also include exacerbation of symptoms of medical illnesses, such as increased tremor or tachycardia.  Blushing is a hallmark physical response of social anxiety disorder.</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Prevalence</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12-month prevalence estimate of social anxiety disorder for the United States is approximately 7%.  Lower 12-month prevalence estimates are seen in much of the world using the same diagnostic instrument, clustering around 0.5%combleb</w:t>
      </w:r>
      <w:r>
        <w:rPr>
          <w:rFonts w:ascii="Times New Roman" w:hAnsi="Times New Roman" w:cs="Times New Roman"/>
          <w:i/>
          <w:iCs/>
          <w:sz w:val="24"/>
          <w:szCs w:val="24"/>
        </w:rPr>
        <w:t>j%be</w:t>
      </w:r>
      <w:r>
        <w:rPr>
          <w:rFonts w:ascii="Times New Roman" w:hAnsi="Times New Roman" w:cs="Times New Roman"/>
          <w:sz w:val="24"/>
          <w:szCs w:val="24"/>
        </w:rPr>
        <w:t xml:space="preserve"> median prevalence in Europe is 2.3%.  The 12-month prevalence rates in children and adolescents are comparable to those in adults.  Prevalence rates decrease with age.  The 12-month prevalence for older adults ranges from 2% to 5%.  In general, higher rates of social anxiety disorder are found in females than in males in the general population (with odds ratios ranging from 1.5 to 2.2), and the gender difference in prevalence is more pronounced in adolescents and young adults.  Gender rates are equivalent or slightly higher for males in clinical samples, and it is assumed that gender roles and social expectations play a significant role in explaining the heightened help-seeking behavior in male patients.  Prevalence in the United States is higher in American Indians and lower in persons of Asian, Latino, African American, and Afro-Caribbean descent compared with non-Hispanic whites.  ―――――――205</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Median age at onset of social anxiety disorder in the United States is 13 years, and 75% of individuals have an age at onset between 8 and 15 years.  The disorder sometimes emerges out of a childhood history of social inhibition or shyness in U.S.  and European studies.  Onset can also occur in early childhood.  Onset of social anxiety disorder may follow a stressful or humiliating experience (e.g., being bullied, vomiting during a public speech), or it may be insidious, developing slowly.  First onset in adulthood is relatively rare and is more likely to occur after a stressful or humiliating event or after life changes that require new social roles (e.g., marrying someone from a different social class, receiving a job promotion).  Social anxiety disorder may diminish after an individual with fear of dating marries and may reemerge after divorce.  Among individuals presenting to clinical care, the disorder tends to be particularly persistent.</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Adolescents endorse a broader pattern of fear and avoidance, including of dating, compared with younger children.  Older adults express social anxiety at lower levels but across a broader range of situations, whereas younger adults express higher levels of social anxiety for specific situations.  In older adults, social anxiety may concern disability due to declining sensory functioning (hearing, vision) or embarrassment about one's appearance (e.g., tremor as a symptom of Parkinson's disease) or functioning due to medical conditions, incontinence, or cognitive impairment (e.g., forgetting people's names).  In the community approximately 30% of individuals with social anxiety disorder experience remission of symptoms within 1 year, and about 50% experience remission within a few years.  For approximately 60% of individuals without a specific treatment for social anxiety disorder, the course takes several years or longer.</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Detection of social anxiety disorder in older adults may be challenging because of several factors, including a focus on somatic symptoms, comorbid medical illness, limited insight, changes to social environment or roles that may obscure impairment in social functioning, or reticence about describing psychological distress.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Risk and Prognostic Factors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Temperamental.</w:t>
      </w:r>
      <w:r>
        <w:rPr>
          <w:rFonts w:ascii="Times New Roman" w:hAnsi="Times New Roman" w:cs="Times New Roman"/>
          <w:sz w:val="24"/>
          <w:szCs w:val="24"/>
        </w:rPr>
        <w:t xml:space="preserve">  Underlying traits that predispose individuals to social anxiety disorder include behavioral inhibition and fear of negative evaluation.</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Environmental.</w:t>
      </w:r>
      <w:r>
        <w:rPr>
          <w:rFonts w:ascii="Times New Roman" w:hAnsi="Times New Roman" w:cs="Times New Roman"/>
          <w:sz w:val="24"/>
          <w:szCs w:val="24"/>
        </w:rPr>
        <w:t xml:space="preserve">  There is no causative role of increased rates of childhood maltreatment or other early-onset psychosocial adversity in the development of social anxiety disorder.  However, childhood maltreatment and adversity are risk factors for social anxiety disorder.</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Genetic</w:t>
      </w:r>
      <w:r>
        <w:rPr>
          <w:rFonts w:ascii="Times New Roman" w:hAnsi="Times New Roman" w:cs="Times New Roman"/>
          <w:sz w:val="24"/>
          <w:szCs w:val="24"/>
        </w:rPr>
        <w:t xml:space="preserve"> </w:t>
      </w:r>
      <w:r>
        <w:rPr>
          <w:rFonts w:ascii="Times New Roman" w:hAnsi="Times New Roman" w:cs="Times New Roman"/>
          <w:i/>
          <w:iCs/>
          <w:sz w:val="24"/>
          <w:szCs w:val="24"/>
        </w:rPr>
        <w:t>and</w:t>
      </w:r>
      <w:r>
        <w:rPr>
          <w:rFonts w:ascii="Times New Roman" w:hAnsi="Times New Roman" w:cs="Times New Roman"/>
          <w:sz w:val="24"/>
          <w:szCs w:val="24"/>
        </w:rPr>
        <w:t xml:space="preserve"> </w:t>
      </w:r>
      <w:r>
        <w:rPr>
          <w:rFonts w:ascii="Times New Roman" w:hAnsi="Times New Roman" w:cs="Times New Roman"/>
          <w:i/>
          <w:iCs/>
          <w:sz w:val="24"/>
          <w:szCs w:val="24"/>
        </w:rPr>
        <w:t>physiological.</w:t>
      </w:r>
      <w:r>
        <w:rPr>
          <w:rFonts w:ascii="Times New Roman" w:hAnsi="Times New Roman" w:cs="Times New Roman"/>
          <w:sz w:val="24"/>
          <w:szCs w:val="24"/>
        </w:rPr>
        <w:t xml:space="preserve">  Traits predisposing individuals to social anxiety disorder, such as behavioral inhibition, are strongly genetically influenced.  The genetic influence is subject to gene-environment interaction; that is, children with high behavioral inhibition are more susceptible to environmental influences, such as socially anxious modeling by parents.  Also, social anxiety disorder is heritable (but performance-only anxiety less so).  First-degree relatives have a two to six times greater chance of having social anxiety disorder, and liability to the disorder involves the interplay of disorder-specific (e.g., fear of negative evaluation) and nonspecific (e.g., neuroticism) genetic factors.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Culture-Related Diagnostic Issues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syndrome of </w:t>
      </w:r>
      <w:r>
        <w:rPr>
          <w:rFonts w:ascii="Times New Roman" w:hAnsi="Times New Roman" w:cs="Times New Roman"/>
          <w:i/>
          <w:iCs/>
          <w:sz w:val="24"/>
          <w:szCs w:val="24"/>
        </w:rPr>
        <w:t>taijin</w:t>
      </w:r>
      <w:r>
        <w:rPr>
          <w:rFonts w:ascii="Times New Roman" w:hAnsi="Times New Roman" w:cs="Times New Roman"/>
          <w:sz w:val="24"/>
          <w:szCs w:val="24"/>
        </w:rPr>
        <w:t xml:space="preserve"> </w:t>
      </w:r>
      <w:r>
        <w:rPr>
          <w:rFonts w:ascii="Times New Roman" w:hAnsi="Times New Roman" w:cs="Times New Roman"/>
          <w:i/>
          <w:iCs/>
          <w:sz w:val="24"/>
          <w:szCs w:val="24"/>
        </w:rPr>
        <w:t>kyofusho</w:t>
      </w:r>
      <w:r>
        <w:rPr>
          <w:rFonts w:ascii="Times New Roman" w:hAnsi="Times New Roman" w:cs="Times New Roman"/>
          <w:sz w:val="24"/>
          <w:szCs w:val="24"/>
        </w:rPr>
        <w:t xml:space="preserve"> (e.g., in Japan and Korea) is often characterized by social-evaluative concerns, fulfilling criteria for social anxiety disorder, that are associated with the fear that the individual makes </w:t>
      </w:r>
      <w:r>
        <w:rPr>
          <w:rFonts w:ascii="Times New Roman" w:hAnsi="Times New Roman" w:cs="Times New Roman"/>
          <w:i/>
          <w:iCs/>
          <w:sz w:val="24"/>
          <w:szCs w:val="24"/>
        </w:rPr>
        <w:t>other</w:t>
      </w:r>
      <w:r>
        <w:rPr>
          <w:rFonts w:ascii="Times New Roman" w:hAnsi="Times New Roman" w:cs="Times New Roman"/>
          <w:sz w:val="24"/>
          <w:szCs w:val="24"/>
        </w:rPr>
        <w:t xml:space="preserve"> people uncomfortable (e.g., "My gaze upsets people so they look away and avoid me"), a fear that is at times experienced with delusional intensity.  This symptom may also be found in non-Asian settings.  Other presentations of </w:t>
      </w:r>
      <w:r>
        <w:rPr>
          <w:rFonts w:ascii="Times New Roman" w:hAnsi="Times New Roman" w:cs="Times New Roman"/>
          <w:i/>
          <w:iCs/>
          <w:sz w:val="24"/>
          <w:szCs w:val="24"/>
        </w:rPr>
        <w:t>taijin</w:t>
      </w:r>
      <w:r>
        <w:rPr>
          <w:rFonts w:ascii="Times New Roman" w:hAnsi="Times New Roman" w:cs="Times New Roman"/>
          <w:sz w:val="24"/>
          <w:szCs w:val="24"/>
        </w:rPr>
        <w:t xml:space="preserve"> </w:t>
      </w:r>
      <w:r>
        <w:rPr>
          <w:rFonts w:ascii="Times New Roman" w:hAnsi="Times New Roman" w:cs="Times New Roman"/>
          <w:i/>
          <w:iCs/>
          <w:sz w:val="24"/>
          <w:szCs w:val="24"/>
        </w:rPr>
        <w:t>kyofusho</w:t>
      </w:r>
      <w:r>
        <w:rPr>
          <w:rFonts w:ascii="Times New Roman" w:hAnsi="Times New Roman" w:cs="Times New Roman"/>
          <w:sz w:val="24"/>
          <w:szCs w:val="24"/>
        </w:rPr>
        <w:t xml:space="preserve"> may fulfill criteria for body dysmorphic disorder or delusional disorder.  ―――――――206</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Immigrant status is associated with significantly lower rates of social anxiety disorder in both Latino and non-Latino white groups.  Prevalence rates of social anxiety disorder may not be in </w:t>
      </w:r>
      <w:r>
        <w:rPr>
          <w:rFonts w:ascii="Times New Roman" w:hAnsi="Times New Roman" w:cs="Times New Roman"/>
          <w:sz w:val="24"/>
          <w:szCs w:val="24"/>
        </w:rPr>
        <w:lastRenderedPageBreak/>
        <w:t>line with self-reported social anxiety levels in the same culture—that is, societies with strong collectivistic orientations may report high levels of social anxiety but low prevalence of social anxiety disorder.</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Gender-Related Diagnostic Issues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Females with social anxiety disorder report a greater number of social fears and comorbid depressive, bipolar, and anxiety disorders, whereas males are more likely to fear dating, have oppositional defiant disorder or conduct disorder, and use alcohol and illicit drugs to relieve symptoms of the disorder.  Paruresis is more common in males.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Functional Consequences of Social Anxiety Disorder</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Social anxiety disorder is associated with elevated rates of school dropout and with decreased well-being, employment, workplace productivity, socioeconomic status, and quality of life.  Social anxiety disorder is also associated with being single, unmarried, or divorced and with not having children, particularly among men.  In older adults, there may be impairment in caregiving duties and volunteer activities.  Social anxiety disorder also impedes leisure activities.  Despite the extent of distress and social impairment associated with social anxiety disorder, only about half of individuals with the disorder in Western societies ever seek treatment, and they tend to do so only after 15-20 years of experiencing symptoms.  Not being employed is a strong predictor for the persistence of social anxiety disorder.</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Differential Diagnosis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Normative</w:t>
      </w:r>
      <w:r>
        <w:rPr>
          <w:rFonts w:ascii="Times New Roman" w:hAnsi="Times New Roman" w:cs="Times New Roman"/>
          <w:sz w:val="24"/>
          <w:szCs w:val="24"/>
        </w:rPr>
        <w:t xml:space="preserve"> </w:t>
      </w:r>
      <w:r>
        <w:rPr>
          <w:rFonts w:ascii="Times New Roman" w:hAnsi="Times New Roman" w:cs="Times New Roman"/>
          <w:i/>
          <w:iCs/>
          <w:sz w:val="24"/>
          <w:szCs w:val="24"/>
        </w:rPr>
        <w:t>shyness.</w:t>
      </w:r>
      <w:r>
        <w:rPr>
          <w:rFonts w:ascii="Times New Roman" w:hAnsi="Times New Roman" w:cs="Times New Roman"/>
          <w:sz w:val="24"/>
          <w:szCs w:val="24"/>
        </w:rPr>
        <w:t xml:space="preserve">  Shyness (i.e., social reticence) is a common personality trait and is not by itself pathological.  In some societies, shyness is even evaluated positively.  However, when there is a significant adverse impact on social, occupational, and other important areas of functioning, a diagnosis of social anxiety disorder should be considered, and when full diagnostic criteria for social anxiety disorder are met, the disorder should be diagnosed.  Only a minority (12%were of self-identified shy individuals in the United States have symptoms that meet diagnostic criteria for social anxiety disorder.</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Agoraphobia.</w:t>
      </w:r>
      <w:r>
        <w:rPr>
          <w:rFonts w:ascii="Times New Roman" w:hAnsi="Times New Roman" w:cs="Times New Roman"/>
          <w:sz w:val="24"/>
          <w:szCs w:val="24"/>
        </w:rPr>
        <w:t xml:space="preserve">  Individuals with agoraphobia may fear and avoid social situations (e.g., going to a movie) because escape might be difficult or help might not be available in the event of incapacitation or panic-like symptoms, whereas individuals with social anxiety disorder are most fearful of scrutiny by others.  Moreover, individuals with social anxiety disorder are likely to be calm when left entirely alone, which is often not the case in agoraphobia.</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Panic</w:t>
      </w:r>
      <w:r>
        <w:rPr>
          <w:rFonts w:ascii="Times New Roman" w:hAnsi="Times New Roman" w:cs="Times New Roman"/>
          <w:sz w:val="24"/>
          <w:szCs w:val="24"/>
        </w:rPr>
        <w:t xml:space="preserve"> </w:t>
      </w:r>
      <w:r>
        <w:rPr>
          <w:rFonts w:ascii="Times New Roman" w:hAnsi="Times New Roman" w:cs="Times New Roman"/>
          <w:i/>
          <w:iCs/>
          <w:sz w:val="24"/>
          <w:szCs w:val="24"/>
        </w:rPr>
        <w:t>disorder.</w:t>
      </w:r>
      <w:r>
        <w:rPr>
          <w:rFonts w:ascii="Times New Roman" w:hAnsi="Times New Roman" w:cs="Times New Roman"/>
          <w:sz w:val="24"/>
          <w:szCs w:val="24"/>
        </w:rPr>
        <w:t xml:space="preserve">  Individuals with social anxiety disorder may have panic attacks, but the concern is about fear of negative evaluation, whereas in panic disorder the concern is about the panic attacks themselves.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Generalized</w:t>
      </w:r>
      <w:r>
        <w:rPr>
          <w:rFonts w:ascii="Times New Roman" w:hAnsi="Times New Roman" w:cs="Times New Roman"/>
          <w:sz w:val="24"/>
          <w:szCs w:val="24"/>
        </w:rPr>
        <w:t xml:space="preserve"> </w:t>
      </w:r>
      <w:r>
        <w:rPr>
          <w:rFonts w:ascii="Times New Roman" w:hAnsi="Times New Roman" w:cs="Times New Roman"/>
          <w:i/>
          <w:iCs/>
          <w:sz w:val="24"/>
          <w:szCs w:val="24"/>
        </w:rPr>
        <w:t>anxiety</w:t>
      </w:r>
      <w:r>
        <w:rPr>
          <w:rFonts w:ascii="Times New Roman" w:hAnsi="Times New Roman" w:cs="Times New Roman"/>
          <w:sz w:val="24"/>
          <w:szCs w:val="24"/>
        </w:rPr>
        <w:t xml:space="preserve"> </w:t>
      </w:r>
      <w:r>
        <w:rPr>
          <w:rFonts w:ascii="Times New Roman" w:hAnsi="Times New Roman" w:cs="Times New Roman"/>
          <w:i/>
          <w:iCs/>
          <w:sz w:val="24"/>
          <w:szCs w:val="24"/>
        </w:rPr>
        <w:t>disorder.</w:t>
      </w:r>
      <w:r>
        <w:rPr>
          <w:rFonts w:ascii="Times New Roman" w:hAnsi="Times New Roman" w:cs="Times New Roman"/>
          <w:sz w:val="24"/>
          <w:szCs w:val="24"/>
        </w:rPr>
        <w:t xml:space="preserve">  Social worries are common in generalized anxiety disorder, but the focus is more on the nature of ongoing relationships rather than on fear of negative evaluation.  Individuals with generalized anxiety disorder, particularly children, may have </w:t>
      </w:r>
      <w:r>
        <w:rPr>
          <w:rFonts w:ascii="Times New Roman" w:hAnsi="Times New Roman" w:cs="Times New Roman"/>
          <w:sz w:val="24"/>
          <w:szCs w:val="24"/>
        </w:rPr>
        <w:lastRenderedPageBreak/>
        <w:t>excessive worries about the quality of their social performance, but these worries also pertain to nonsocial performance and when the individual is not being evaluated by others.  In social anxiety disorder, the worries focus on social performance and others' evaluation.</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Separation</w:t>
      </w:r>
      <w:r>
        <w:rPr>
          <w:rFonts w:ascii="Times New Roman" w:hAnsi="Times New Roman" w:cs="Times New Roman"/>
          <w:sz w:val="24"/>
          <w:szCs w:val="24"/>
        </w:rPr>
        <w:t xml:space="preserve"> </w:t>
      </w:r>
      <w:r>
        <w:rPr>
          <w:rFonts w:ascii="Times New Roman" w:hAnsi="Times New Roman" w:cs="Times New Roman"/>
          <w:i/>
          <w:iCs/>
          <w:sz w:val="24"/>
          <w:szCs w:val="24"/>
        </w:rPr>
        <w:t>anxiety</w:t>
      </w:r>
      <w:r>
        <w:rPr>
          <w:rFonts w:ascii="Times New Roman" w:hAnsi="Times New Roman" w:cs="Times New Roman"/>
          <w:sz w:val="24"/>
          <w:szCs w:val="24"/>
        </w:rPr>
        <w:t xml:space="preserve"> </w:t>
      </w:r>
      <w:r>
        <w:rPr>
          <w:rFonts w:ascii="Times New Roman" w:hAnsi="Times New Roman" w:cs="Times New Roman"/>
          <w:i/>
          <w:iCs/>
          <w:sz w:val="24"/>
          <w:szCs w:val="24"/>
        </w:rPr>
        <w:t>disorder.</w:t>
      </w:r>
      <w:r>
        <w:rPr>
          <w:rFonts w:ascii="Times New Roman" w:hAnsi="Times New Roman" w:cs="Times New Roman"/>
          <w:sz w:val="24"/>
          <w:szCs w:val="24"/>
        </w:rPr>
        <w:t xml:space="preserve">  Individuals with separation anxiety disorder may avoid social settings (including school refusal) because of concerns about being separated from attachment figures or, in children, about requiring the presence of a parent when it is not developmentally appropriate.  Individuals with separation anxiety disorder are usually comfortable in social settings when their attachment figure is present or when they are at ―――――――207</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home, whereas those with social anxiety disorder may be uncomfortable when social situations occur at home or in the presence of attachment figures.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Specific</w:t>
      </w:r>
      <w:r>
        <w:rPr>
          <w:rFonts w:ascii="Times New Roman" w:hAnsi="Times New Roman" w:cs="Times New Roman"/>
          <w:sz w:val="24"/>
          <w:szCs w:val="24"/>
        </w:rPr>
        <w:t xml:space="preserve"> </w:t>
      </w:r>
      <w:r>
        <w:rPr>
          <w:rFonts w:ascii="Times New Roman" w:hAnsi="Times New Roman" w:cs="Times New Roman"/>
          <w:i/>
          <w:iCs/>
          <w:sz w:val="24"/>
          <w:szCs w:val="24"/>
        </w:rPr>
        <w:t>phobias.</w:t>
      </w:r>
      <w:r>
        <w:rPr>
          <w:rFonts w:ascii="Times New Roman" w:hAnsi="Times New Roman" w:cs="Times New Roman"/>
          <w:sz w:val="24"/>
          <w:szCs w:val="24"/>
        </w:rPr>
        <w:t xml:space="preserve">  Individuals with specific phobias may fear embarrassment or humiliation (e.g., embarrassment about fainting when they have their blood drawn), but they do not generally fear negative evaluation in other social situations.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Selective</w:t>
      </w:r>
      <w:r>
        <w:rPr>
          <w:rFonts w:ascii="Times New Roman" w:hAnsi="Times New Roman" w:cs="Times New Roman"/>
          <w:sz w:val="24"/>
          <w:szCs w:val="24"/>
        </w:rPr>
        <w:t xml:space="preserve"> </w:t>
      </w:r>
      <w:r>
        <w:rPr>
          <w:rFonts w:ascii="Times New Roman" w:hAnsi="Times New Roman" w:cs="Times New Roman"/>
          <w:i/>
          <w:iCs/>
          <w:sz w:val="24"/>
          <w:szCs w:val="24"/>
        </w:rPr>
        <w:t>mutism.</w:t>
      </w:r>
      <w:r>
        <w:rPr>
          <w:rFonts w:ascii="Times New Roman" w:hAnsi="Times New Roman" w:cs="Times New Roman"/>
          <w:sz w:val="24"/>
          <w:szCs w:val="24"/>
        </w:rPr>
        <w:t xml:space="preserve">  Individuals with selective mutism may fail to speak because of fear of negative evaluation, but they do not fear negative evaluation in social situations where no speaking is required (e.g., nonverbal play).</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Major</w:t>
      </w:r>
      <w:r>
        <w:rPr>
          <w:rFonts w:ascii="Times New Roman" w:hAnsi="Times New Roman" w:cs="Times New Roman"/>
          <w:sz w:val="24"/>
          <w:szCs w:val="24"/>
        </w:rPr>
        <w:t xml:space="preserve"> </w:t>
      </w:r>
      <w:r>
        <w:rPr>
          <w:rFonts w:ascii="Times New Roman" w:hAnsi="Times New Roman" w:cs="Times New Roman"/>
          <w:i/>
          <w:iCs/>
          <w:sz w:val="24"/>
          <w:szCs w:val="24"/>
        </w:rPr>
        <w:t>depressive</w:t>
      </w:r>
      <w:r>
        <w:rPr>
          <w:rFonts w:ascii="Times New Roman" w:hAnsi="Times New Roman" w:cs="Times New Roman"/>
          <w:sz w:val="24"/>
          <w:szCs w:val="24"/>
        </w:rPr>
        <w:t xml:space="preserve"> </w:t>
      </w:r>
      <w:r>
        <w:rPr>
          <w:rFonts w:ascii="Times New Roman" w:hAnsi="Times New Roman" w:cs="Times New Roman"/>
          <w:i/>
          <w:iCs/>
          <w:sz w:val="24"/>
          <w:szCs w:val="24"/>
        </w:rPr>
        <w:t>disorder.</w:t>
      </w:r>
      <w:r>
        <w:rPr>
          <w:rFonts w:ascii="Times New Roman" w:hAnsi="Times New Roman" w:cs="Times New Roman"/>
          <w:sz w:val="24"/>
          <w:szCs w:val="24"/>
        </w:rPr>
        <w:t xml:space="preserve">  Individuals with major depressive disorder may be concerned about being negatively evaluated by others because they feel they are bad or not worthy of being liked.  In contrast, individuals with social anxiety disorder are worried about being negatively evaluated because of certain social behaviors or physical symptoms.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Body</w:t>
      </w:r>
      <w:r>
        <w:rPr>
          <w:rFonts w:ascii="Times New Roman" w:hAnsi="Times New Roman" w:cs="Times New Roman"/>
          <w:sz w:val="24"/>
          <w:szCs w:val="24"/>
        </w:rPr>
        <w:t xml:space="preserve"> </w:t>
      </w:r>
      <w:r>
        <w:rPr>
          <w:rFonts w:ascii="Times New Roman" w:hAnsi="Times New Roman" w:cs="Times New Roman"/>
          <w:i/>
          <w:iCs/>
          <w:sz w:val="24"/>
          <w:szCs w:val="24"/>
        </w:rPr>
        <w:t>dysmorphic</w:t>
      </w:r>
      <w:r>
        <w:rPr>
          <w:rFonts w:ascii="Times New Roman" w:hAnsi="Times New Roman" w:cs="Times New Roman"/>
          <w:sz w:val="24"/>
          <w:szCs w:val="24"/>
        </w:rPr>
        <w:t xml:space="preserve"> </w:t>
      </w:r>
      <w:r>
        <w:rPr>
          <w:rFonts w:ascii="Times New Roman" w:hAnsi="Times New Roman" w:cs="Times New Roman"/>
          <w:i/>
          <w:iCs/>
          <w:sz w:val="24"/>
          <w:szCs w:val="24"/>
        </w:rPr>
        <w:t>disorder.</w:t>
      </w:r>
      <w:r>
        <w:rPr>
          <w:rFonts w:ascii="Times New Roman" w:hAnsi="Times New Roman" w:cs="Times New Roman"/>
          <w:sz w:val="24"/>
          <w:szCs w:val="24"/>
        </w:rPr>
        <w:t xml:space="preserve">  Individuals with body dysmorphic disorder are preoccupied with one or more perceived defects or flaws in their physical appearance that are not observable or appear slight to others; this preoccupation often causes social anxiety and avoidance.  If their social fears and avoidance are caused only by their beliefs about their appearance, a separate diagnosis of social anxiety disorder is not warranted.</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Delusional</w:t>
      </w:r>
      <w:r>
        <w:rPr>
          <w:rFonts w:ascii="Times New Roman" w:hAnsi="Times New Roman" w:cs="Times New Roman"/>
          <w:sz w:val="24"/>
          <w:szCs w:val="24"/>
        </w:rPr>
        <w:t xml:space="preserve"> </w:t>
      </w:r>
      <w:r>
        <w:rPr>
          <w:rFonts w:ascii="Times New Roman" w:hAnsi="Times New Roman" w:cs="Times New Roman"/>
          <w:i/>
          <w:iCs/>
          <w:sz w:val="24"/>
          <w:szCs w:val="24"/>
        </w:rPr>
        <w:t>disorder.</w:t>
      </w:r>
      <w:r>
        <w:rPr>
          <w:rFonts w:ascii="Times New Roman" w:hAnsi="Times New Roman" w:cs="Times New Roman"/>
          <w:sz w:val="24"/>
          <w:szCs w:val="24"/>
        </w:rPr>
        <w:t xml:space="preserve">  Individuals with delusional disorder may have nonbizarre delusions and/or hallucinations related to the delusional theme that focus on being rejected by or offending others.  Although extent of insight into beliefs about social situations may vary, many individuals with social anxiety disorder have good insight that their beliefs are out of proportion to the actual threat posed by the social situation.</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Autism</w:t>
      </w:r>
      <w:r>
        <w:rPr>
          <w:rFonts w:ascii="Times New Roman" w:hAnsi="Times New Roman" w:cs="Times New Roman"/>
          <w:sz w:val="24"/>
          <w:szCs w:val="24"/>
        </w:rPr>
        <w:t xml:space="preserve"> </w:t>
      </w:r>
      <w:r>
        <w:rPr>
          <w:rFonts w:ascii="Times New Roman" w:hAnsi="Times New Roman" w:cs="Times New Roman"/>
          <w:i/>
          <w:iCs/>
          <w:sz w:val="24"/>
          <w:szCs w:val="24"/>
        </w:rPr>
        <w:t>spectrum</w:t>
      </w:r>
      <w:r>
        <w:rPr>
          <w:rFonts w:ascii="Times New Roman" w:hAnsi="Times New Roman" w:cs="Times New Roman"/>
          <w:sz w:val="24"/>
          <w:szCs w:val="24"/>
        </w:rPr>
        <w:t xml:space="preserve"> </w:t>
      </w:r>
      <w:r>
        <w:rPr>
          <w:rFonts w:ascii="Times New Roman" w:hAnsi="Times New Roman" w:cs="Times New Roman"/>
          <w:i/>
          <w:iCs/>
          <w:sz w:val="24"/>
          <w:szCs w:val="24"/>
        </w:rPr>
        <w:t>disorder.</w:t>
      </w:r>
      <w:r>
        <w:rPr>
          <w:rFonts w:ascii="Times New Roman" w:hAnsi="Times New Roman" w:cs="Times New Roman"/>
          <w:sz w:val="24"/>
          <w:szCs w:val="24"/>
        </w:rPr>
        <w:t xml:space="preserve">  Social anxiety and social communication deficits are hallmarks of autism spectrum disorder.  Individuals with social anxiety disorder typically have adequate age-appropriate social relationships and social communication capacity, although they may appear to have impairment in these areas when first interacting with unfamiliar peers or adults.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Personality</w:t>
      </w:r>
      <w:r>
        <w:rPr>
          <w:rFonts w:ascii="Times New Roman" w:hAnsi="Times New Roman" w:cs="Times New Roman"/>
          <w:sz w:val="24"/>
          <w:szCs w:val="24"/>
        </w:rPr>
        <w:t xml:space="preserve"> </w:t>
      </w:r>
      <w:r>
        <w:rPr>
          <w:rFonts w:ascii="Times New Roman" w:hAnsi="Times New Roman" w:cs="Times New Roman"/>
          <w:i/>
          <w:iCs/>
          <w:sz w:val="24"/>
          <w:szCs w:val="24"/>
        </w:rPr>
        <w:t>disorders.</w:t>
      </w:r>
      <w:r>
        <w:rPr>
          <w:rFonts w:ascii="Times New Roman" w:hAnsi="Times New Roman" w:cs="Times New Roman"/>
          <w:sz w:val="24"/>
          <w:szCs w:val="24"/>
        </w:rPr>
        <w:t xml:space="preserve">  Given its frequent onset in childhood and its persistence into and through adulthood, social anxiety disorder may resemble a personality disorder.  The most apparent overlap is with avoidant personality disorder.  Individuals with avoidant personality disorder </w:t>
      </w:r>
      <w:r>
        <w:rPr>
          <w:rFonts w:ascii="Times New Roman" w:hAnsi="Times New Roman" w:cs="Times New Roman"/>
          <w:sz w:val="24"/>
          <w:szCs w:val="24"/>
        </w:rPr>
        <w:lastRenderedPageBreak/>
        <w:t>have a broader avoidance pattern than those with social anxiety disorder.  Nonetheless, social anxiety disorder is typically more comorbid with avoidant personality disorder than with other personality disorders, and avoidant personality disorder is more comorbid with social anxiety disorder than with other anxiety disorders.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Other</w:t>
      </w:r>
      <w:r>
        <w:rPr>
          <w:rFonts w:ascii="Times New Roman" w:hAnsi="Times New Roman" w:cs="Times New Roman"/>
          <w:sz w:val="24"/>
          <w:szCs w:val="24"/>
        </w:rPr>
        <w:t xml:space="preserve"> </w:t>
      </w:r>
      <w:r>
        <w:rPr>
          <w:rFonts w:ascii="Times New Roman" w:hAnsi="Times New Roman" w:cs="Times New Roman"/>
          <w:i/>
          <w:iCs/>
          <w:sz w:val="24"/>
          <w:szCs w:val="24"/>
        </w:rPr>
        <w:t>mental</w:t>
      </w:r>
      <w:r>
        <w:rPr>
          <w:rFonts w:ascii="Times New Roman" w:hAnsi="Times New Roman" w:cs="Times New Roman"/>
          <w:sz w:val="24"/>
          <w:szCs w:val="24"/>
        </w:rPr>
        <w:t xml:space="preserve"> </w:t>
      </w:r>
      <w:r>
        <w:rPr>
          <w:rFonts w:ascii="Times New Roman" w:hAnsi="Times New Roman" w:cs="Times New Roman"/>
          <w:i/>
          <w:iCs/>
          <w:sz w:val="24"/>
          <w:szCs w:val="24"/>
        </w:rPr>
        <w:t>disorders.</w:t>
      </w:r>
      <w:r>
        <w:rPr>
          <w:rFonts w:ascii="Times New Roman" w:hAnsi="Times New Roman" w:cs="Times New Roman"/>
          <w:sz w:val="24"/>
          <w:szCs w:val="24"/>
        </w:rPr>
        <w:t xml:space="preserve">  Social fears and discomfort can occur as part of schizophrenia, but other evidence for psychotic symptoms is usually present.  In individuals with an eating disorder, it is important to determine that fear of negative evaluation about eating disorder symptoms or behaviors (e.g., purging and vomiting) is not the sole source of social anxiety before applying a diagnosis of social anxiety disorder.  Similarly, obsessive-compulsive disorder may be associated with social anxiety, but the additional diagnosis of social anxiety disorder is used only when social fears and avoidance are independent of the foci of the obsessions and compulsions.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Other</w:t>
      </w:r>
      <w:r>
        <w:rPr>
          <w:rFonts w:ascii="Times New Roman" w:hAnsi="Times New Roman" w:cs="Times New Roman"/>
          <w:sz w:val="24"/>
          <w:szCs w:val="24"/>
        </w:rPr>
        <w:t xml:space="preserve"> </w:t>
      </w:r>
      <w:r>
        <w:rPr>
          <w:rFonts w:ascii="Times New Roman" w:hAnsi="Times New Roman" w:cs="Times New Roman"/>
          <w:i/>
          <w:iCs/>
          <w:sz w:val="24"/>
          <w:szCs w:val="24"/>
        </w:rPr>
        <w:t>medical</w:t>
      </w:r>
      <w:r>
        <w:rPr>
          <w:rFonts w:ascii="Times New Roman" w:hAnsi="Times New Roman" w:cs="Times New Roman"/>
          <w:sz w:val="24"/>
          <w:szCs w:val="24"/>
        </w:rPr>
        <w:t xml:space="preserve"> </w:t>
      </w:r>
      <w:r>
        <w:rPr>
          <w:rFonts w:ascii="Times New Roman" w:hAnsi="Times New Roman" w:cs="Times New Roman"/>
          <w:i/>
          <w:iCs/>
          <w:sz w:val="24"/>
          <w:szCs w:val="24"/>
        </w:rPr>
        <w:t>conditions.</w:t>
      </w:r>
      <w:r>
        <w:rPr>
          <w:rFonts w:ascii="Times New Roman" w:hAnsi="Times New Roman" w:cs="Times New Roman"/>
          <w:sz w:val="24"/>
          <w:szCs w:val="24"/>
        </w:rPr>
        <w:t xml:space="preserve">  Medical conditions may produce symptoms that may be embarrassing (e.g.  trembling in Parkinson's disease).  When the fear of negative evaluation due to other medical conditions is excessive, a diagnosis of social anxiety disorder should be considered.</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Oppositional</w:t>
      </w:r>
      <w:r>
        <w:rPr>
          <w:rFonts w:ascii="Times New Roman" w:hAnsi="Times New Roman" w:cs="Times New Roman"/>
          <w:sz w:val="24"/>
          <w:szCs w:val="24"/>
        </w:rPr>
        <w:t xml:space="preserve"> </w:t>
      </w:r>
      <w:r>
        <w:rPr>
          <w:rFonts w:ascii="Times New Roman" w:hAnsi="Times New Roman" w:cs="Times New Roman"/>
          <w:i/>
          <w:iCs/>
          <w:sz w:val="24"/>
          <w:szCs w:val="24"/>
        </w:rPr>
        <w:t>defiant</w:t>
      </w:r>
      <w:r>
        <w:rPr>
          <w:rFonts w:ascii="Times New Roman" w:hAnsi="Times New Roman" w:cs="Times New Roman"/>
          <w:sz w:val="24"/>
          <w:szCs w:val="24"/>
        </w:rPr>
        <w:t xml:space="preserve"> </w:t>
      </w:r>
      <w:r>
        <w:rPr>
          <w:rFonts w:ascii="Times New Roman" w:hAnsi="Times New Roman" w:cs="Times New Roman"/>
          <w:i/>
          <w:iCs/>
          <w:sz w:val="24"/>
          <w:szCs w:val="24"/>
        </w:rPr>
        <w:t>disorder.</w:t>
      </w:r>
      <w:r>
        <w:rPr>
          <w:rFonts w:ascii="Times New Roman" w:hAnsi="Times New Roman" w:cs="Times New Roman"/>
          <w:sz w:val="24"/>
          <w:szCs w:val="24"/>
        </w:rPr>
        <w:t xml:space="preserve">  Refusal to speak due to opposition to authority figures should be differentiated from failure to speak due to fear of negative evaluation.  ―――――――208</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Social anxiety disorder is often comorbid with other anxiety disorders, major depressive disorder, and substance use disorders, and the onset of social anxiety disorder generally precedes that of the other disorders, except for specific phobia and separation anxiety disorder.  Chronic social isolation in the course of a social anxiety disorder may result in major depressive disorder.  Comorbidity with depression is high also in older adults.  Substances may be used as self-medication for social fears, but the symptoms of substance intoxication or withdrawal, such as trembling, may also be a source of (further) social fear.  Social anxiety disorder is frequently comorbid with bipolar disorder or body dysmorphic disorder; for example, an individual has body dysmorphic disorder concerning a preoccupation with a slight irregularity of her nose, as well as social anxiety disorder because of a severe fear of sounding unintelligent.  The more generalized form of social anxiety disorder, but not social anxiety disorder, performance only, is often comorbid with avoidant personality disorder.  In children, comorbidities with high-functioning autism and selective mutism are common.</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Panic Disorder</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Diagnostic Criteria</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300.01 (F41.0)</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A.</w:t>
      </w:r>
      <w:r>
        <w:rPr>
          <w:rFonts w:ascii="Times New Roman" w:hAnsi="Times New Roman" w:cs="Times New Roman"/>
          <w:sz w:val="24"/>
          <w:szCs w:val="24"/>
        </w:rPr>
        <w:t xml:space="preserve">  Recurrent unexpected panic attacks.  A panic attack is an abrupt surge of intense fear or intense discomfort that reaches a peak within minutes, and during which time four (or more) of the following symptoms occur:</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Note:</w:t>
      </w:r>
      <w:r>
        <w:rPr>
          <w:rFonts w:ascii="Times New Roman" w:hAnsi="Times New Roman" w:cs="Times New Roman"/>
          <w:sz w:val="24"/>
          <w:szCs w:val="24"/>
        </w:rPr>
        <w:t xml:space="preserve"> The abrupt surge can occur from a calm state or an anxious state.</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lastRenderedPageBreak/>
        <w:t>1.</w:t>
      </w:r>
      <w:r>
        <w:rPr>
          <w:rFonts w:ascii="Times New Roman" w:hAnsi="Times New Roman" w:cs="Times New Roman"/>
          <w:sz w:val="24"/>
          <w:szCs w:val="24"/>
        </w:rPr>
        <w:t xml:space="preserve">  Palpitations, pounding heart, or accelerated heart rate.</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2.</w:t>
      </w:r>
      <w:r>
        <w:rPr>
          <w:rFonts w:ascii="Times New Roman" w:hAnsi="Times New Roman" w:cs="Times New Roman"/>
          <w:sz w:val="24"/>
          <w:szCs w:val="24"/>
        </w:rPr>
        <w:t xml:space="preserve">  Sweating.</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3.</w:t>
      </w:r>
      <w:r>
        <w:rPr>
          <w:rFonts w:ascii="Times New Roman" w:hAnsi="Times New Roman" w:cs="Times New Roman"/>
          <w:sz w:val="24"/>
          <w:szCs w:val="24"/>
        </w:rPr>
        <w:t xml:space="preserve">  Trembling or shaking.</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4.</w:t>
      </w:r>
      <w:r>
        <w:rPr>
          <w:rFonts w:ascii="Times New Roman" w:hAnsi="Times New Roman" w:cs="Times New Roman"/>
          <w:sz w:val="24"/>
          <w:szCs w:val="24"/>
        </w:rPr>
        <w:t xml:space="preserve">  Sensations of shortness of breath or smothering.</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5.</w:t>
      </w:r>
      <w:r>
        <w:rPr>
          <w:rFonts w:ascii="Times New Roman" w:hAnsi="Times New Roman" w:cs="Times New Roman"/>
          <w:sz w:val="24"/>
          <w:szCs w:val="24"/>
        </w:rPr>
        <w:t xml:space="preserve">  Feelings of choking.</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6.</w:t>
      </w:r>
      <w:r>
        <w:rPr>
          <w:rFonts w:ascii="Times New Roman" w:hAnsi="Times New Roman" w:cs="Times New Roman"/>
          <w:sz w:val="24"/>
          <w:szCs w:val="24"/>
        </w:rPr>
        <w:t xml:space="preserve">  Chest pain or discomfort.</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7.</w:t>
      </w:r>
      <w:r>
        <w:rPr>
          <w:rFonts w:ascii="Times New Roman" w:hAnsi="Times New Roman" w:cs="Times New Roman"/>
          <w:sz w:val="24"/>
          <w:szCs w:val="24"/>
        </w:rPr>
        <w:t xml:space="preserve">  Nausea or abdominal distress.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8.</w:t>
      </w:r>
      <w:r>
        <w:rPr>
          <w:rFonts w:ascii="Times New Roman" w:hAnsi="Times New Roman" w:cs="Times New Roman"/>
          <w:sz w:val="24"/>
          <w:szCs w:val="24"/>
        </w:rPr>
        <w:t xml:space="preserve">  Feeling dizzy, unsteady, light-headed, or faint.</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9.</w:t>
      </w:r>
      <w:r>
        <w:rPr>
          <w:rFonts w:ascii="Times New Roman" w:hAnsi="Times New Roman" w:cs="Times New Roman"/>
          <w:sz w:val="24"/>
          <w:szCs w:val="24"/>
        </w:rPr>
        <w:t xml:space="preserve">  Chills or heat sensations.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10.</w:t>
      </w:r>
      <w:r>
        <w:rPr>
          <w:rFonts w:ascii="Times New Roman" w:hAnsi="Times New Roman" w:cs="Times New Roman"/>
          <w:sz w:val="24"/>
          <w:szCs w:val="24"/>
        </w:rPr>
        <w:t xml:space="preserve">  Paresthesias (numbness or tingling sensations).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11.</w:t>
      </w:r>
      <w:r>
        <w:rPr>
          <w:rFonts w:ascii="Times New Roman" w:hAnsi="Times New Roman" w:cs="Times New Roman"/>
          <w:sz w:val="24"/>
          <w:szCs w:val="24"/>
        </w:rPr>
        <w:t xml:space="preserve">  Derealization (feelings of unreality) or depersonalization (being detached from oneself).</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12.</w:t>
      </w:r>
      <w:r>
        <w:rPr>
          <w:rFonts w:ascii="Times New Roman" w:hAnsi="Times New Roman" w:cs="Times New Roman"/>
          <w:sz w:val="24"/>
          <w:szCs w:val="24"/>
        </w:rPr>
        <w:t xml:space="preserve">  Fear of losing control or "going crazy."</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13.</w:t>
      </w:r>
      <w:r>
        <w:rPr>
          <w:rFonts w:ascii="Times New Roman" w:hAnsi="Times New Roman" w:cs="Times New Roman"/>
          <w:sz w:val="24"/>
          <w:szCs w:val="24"/>
        </w:rPr>
        <w:t xml:space="preserve">  Fear of dying.</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Note:</w:t>
      </w:r>
      <w:r>
        <w:rPr>
          <w:rFonts w:ascii="Times New Roman" w:hAnsi="Times New Roman" w:cs="Times New Roman"/>
          <w:sz w:val="24"/>
          <w:szCs w:val="24"/>
        </w:rPr>
        <w:t xml:space="preserve"> Culture-specific symptoms (e.g., tinnitus, neck soreness, headache, uncontrollable screaming or crying) may be seen.  Such symptoms should not count as one of the four required symptoms.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B.</w:t>
      </w:r>
      <w:r>
        <w:rPr>
          <w:rFonts w:ascii="Times New Roman" w:hAnsi="Times New Roman" w:cs="Times New Roman"/>
          <w:sz w:val="24"/>
          <w:szCs w:val="24"/>
        </w:rPr>
        <w:t xml:space="preserve">  At least one of the attacks has been followed by 1 month (or more) of one or both of the following:</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1.</w:t>
      </w:r>
      <w:r>
        <w:rPr>
          <w:rFonts w:ascii="Times New Roman" w:hAnsi="Times New Roman" w:cs="Times New Roman"/>
          <w:sz w:val="24"/>
          <w:szCs w:val="24"/>
        </w:rPr>
        <w:t xml:space="preserve">  Persistent concern or worry about additional panic attacks or their consequences (e.g., losing control, having a heart attack, "going crazy").</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2.</w:t>
      </w:r>
      <w:r>
        <w:rPr>
          <w:rFonts w:ascii="Times New Roman" w:hAnsi="Times New Roman" w:cs="Times New Roman"/>
          <w:sz w:val="24"/>
          <w:szCs w:val="24"/>
        </w:rPr>
        <w:t xml:space="preserve">  A significant maladaptive change in behavior related to the attacks (e.g., behaviors designed to avoid having panic attacks, such as avoidance of exercise or unfamiliar situations).  ―――――――209</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w:t>
      </w:r>
      <w:r>
        <w:rPr>
          <w:rFonts w:ascii="Times New Roman" w:hAnsi="Times New Roman" w:cs="Times New Roman"/>
          <w:sz w:val="24"/>
          <w:szCs w:val="24"/>
        </w:rPr>
        <w:t xml:space="preserve">  The disturbance is not attributable to the physiological effects of a substance (e.g., a drug of abuse, a medication) or another medical condition (e.g., hyperthyroidism, cardiopulmonary disorders).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D.</w:t>
      </w:r>
      <w:r>
        <w:rPr>
          <w:rFonts w:ascii="Times New Roman" w:hAnsi="Times New Roman" w:cs="Times New Roman"/>
          <w:sz w:val="24"/>
          <w:szCs w:val="24"/>
        </w:rPr>
        <w:t xml:space="preserve">  The disturbance is not better explained by another mental disorder (e.g., the panic attacks do not occur only in response to feared social situations, as in social anxiety disorder; in response to </w:t>
      </w:r>
      <w:r>
        <w:rPr>
          <w:rFonts w:ascii="Times New Roman" w:hAnsi="Times New Roman" w:cs="Times New Roman"/>
          <w:sz w:val="24"/>
          <w:szCs w:val="24"/>
        </w:rPr>
        <w:lastRenderedPageBreak/>
        <w:t>circumscribed phobic objects or situations, as in specific phobia; in response to obsessions, as in obsessive-compulsive disorder; in response to reminders of traumatic events, as in posttraumatic stress disorder; or in response to separation from attachment figures, as in separation anxiety disorder).</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Diagnostic Features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Panic</w:t>
      </w:r>
      <w:r>
        <w:rPr>
          <w:rFonts w:ascii="Times New Roman" w:hAnsi="Times New Roman" w:cs="Times New Roman"/>
          <w:sz w:val="24"/>
          <w:szCs w:val="24"/>
        </w:rPr>
        <w:t xml:space="preserve"> </w:t>
      </w:r>
      <w:r>
        <w:rPr>
          <w:rFonts w:ascii="Times New Roman" w:hAnsi="Times New Roman" w:cs="Times New Roman"/>
          <w:i/>
          <w:iCs/>
          <w:sz w:val="24"/>
          <w:szCs w:val="24"/>
        </w:rPr>
        <w:t>disorder</w:t>
      </w:r>
      <w:r>
        <w:rPr>
          <w:rFonts w:ascii="Times New Roman" w:hAnsi="Times New Roman" w:cs="Times New Roman"/>
          <w:sz w:val="24"/>
          <w:szCs w:val="24"/>
        </w:rPr>
        <w:t xml:space="preserve"> refers to recurrent unexpected panic attacks (Criterion A).  A panic attack is an abrupt surge of intense fear or intense discomfort that reaches a peak within minutes, and during which time four or more of a list of 13 physical and cognitive symptoms occur.  The term </w:t>
      </w:r>
      <w:r>
        <w:rPr>
          <w:rFonts w:ascii="Times New Roman" w:hAnsi="Times New Roman" w:cs="Times New Roman"/>
          <w:i/>
          <w:iCs/>
          <w:sz w:val="24"/>
          <w:szCs w:val="24"/>
        </w:rPr>
        <w:t>recurrent</w:t>
      </w:r>
      <w:r>
        <w:rPr>
          <w:rFonts w:ascii="Times New Roman" w:hAnsi="Times New Roman" w:cs="Times New Roman"/>
          <w:sz w:val="24"/>
          <w:szCs w:val="24"/>
        </w:rPr>
        <w:t xml:space="preserve"> literally means more than one unexpected panic attack.  The term </w:t>
      </w:r>
      <w:r>
        <w:rPr>
          <w:rFonts w:ascii="Times New Roman" w:hAnsi="Times New Roman" w:cs="Times New Roman"/>
          <w:i/>
          <w:iCs/>
          <w:sz w:val="24"/>
          <w:szCs w:val="24"/>
        </w:rPr>
        <w:t>unexpected</w:t>
      </w:r>
      <w:r>
        <w:rPr>
          <w:rFonts w:ascii="Times New Roman" w:hAnsi="Times New Roman" w:cs="Times New Roman"/>
          <w:sz w:val="24"/>
          <w:szCs w:val="24"/>
        </w:rPr>
        <w:t xml:space="preserve"> refers to a panic attack for which there is no obvious cue or trigger at the time of occurrence—that is, the attack appears to occur from out of the blue, such as when the individual is relaxing or emerging from sleep (nocturnal panic attack).  In contrast, </w:t>
      </w:r>
      <w:r>
        <w:rPr>
          <w:rFonts w:ascii="Times New Roman" w:hAnsi="Times New Roman" w:cs="Times New Roman"/>
          <w:i/>
          <w:iCs/>
          <w:sz w:val="24"/>
          <w:szCs w:val="24"/>
        </w:rPr>
        <w:t>expected</w:t>
      </w:r>
      <w:r>
        <w:rPr>
          <w:rFonts w:ascii="Times New Roman" w:hAnsi="Times New Roman" w:cs="Times New Roman"/>
          <w:sz w:val="24"/>
          <w:szCs w:val="24"/>
        </w:rPr>
        <w:t xml:space="preserve"> panic attacks are attacks for which there is an obvious cue or trigger, such as a situation in which panic attacks typically occur.  The determination of whether panic attacks are expected or unexpected is made by the clinician, who makes this judgment based on a combination of careful questioning as to the sequence of events preceding or leading up to the attack and the individual's own judgment of whether or not the attack seemed to occur for no apparent reason.  Cultural interpretations may influence the assignment of panic attacks as expected or unexpected (see section "Culture-Related Diagnostic Issues" for this disorder).  In the United States and Europe, approximately one-half of individuals with panic disorder have expected panic attacks as well as unexpected panic attacks.  Thus, the presence of expected panic attacks does not rule out the diagnosis of panic disorder.  For more details regarding expected versus unexpected panic attacks, see the text accompanying panic attacks (pp.  214-217).</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frequency and severity of panic attacks vary widely.  In terms of frequency, there may be moderately frequent attacks (e.g., one per week) for months at a time, or short bursts of more frequent attacks (e.g., daily) separated by weeks or months without any attacks or with less frequent attacks (e.g., two per month) over many years.  Persons who have infrequent panic attacks resemble persons with more frequent panic attacks in terms of panic attack symptoms, demographic characteristics, comorbidity with other disorders, family history, and biological data.  In terms of severity, individuals with panic disorder may have both full-symptom (four or more symptoms) and limited-symptom (fewer than four symptoms) attacks, and the number and type of panic attack symptoms frequently differ from one panic attack to the next.  However, more than one unexpected full-symptom panic attack is required for the diagnosis of panic disorder.</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worries about panic attacks or their consequences usually pertain to physical concerns, such as worry that panic attacks reflect the presence of life-threatening illnesses (e.g., cardiac disease, seizure disorder); social concerns, such as embarrassment or fear of being judged negatively by others because of visible panic symptoms; and concerns about mental functioning, such as "going crazy" or losing control (Criterion B).  The maladaptive changes in behavior represent attempts to minimize or avoid panic attacks or their consequences.  Examples include avoiding physical exertion, reorganizing daily life to ensure that help is available in the event of a panic attack, restricting usual daily activities, and avoiding agoraphobia-type situations, such as </w:t>
      </w:r>
      <w:r>
        <w:rPr>
          <w:rFonts w:ascii="Times New Roman" w:hAnsi="Times New Roman" w:cs="Times New Roman"/>
          <w:sz w:val="24"/>
          <w:szCs w:val="24"/>
        </w:rPr>
        <w:lastRenderedPageBreak/>
        <w:t>leaving home, using public transportation, or shopping.  If agoraphobia is present, a separate diagnosis of agoraphobia is given.  ―――――――210</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type of unexpected panic attack is a </w:t>
      </w:r>
      <w:r>
        <w:rPr>
          <w:rFonts w:ascii="Times New Roman" w:hAnsi="Times New Roman" w:cs="Times New Roman"/>
          <w:i/>
          <w:iCs/>
          <w:sz w:val="24"/>
          <w:szCs w:val="24"/>
        </w:rPr>
        <w:t>nocturnal</w:t>
      </w:r>
      <w:r>
        <w:rPr>
          <w:rFonts w:ascii="Times New Roman" w:hAnsi="Times New Roman" w:cs="Times New Roman"/>
          <w:sz w:val="24"/>
          <w:szCs w:val="24"/>
        </w:rPr>
        <w:t xml:space="preserve"> panic attack (i.e., waking from sleep in a state of panic, which differs from panicking after fully waking from sleep).  In the United States, this type of panic attack has been estimated to occur at least one time in roughly one-quarter to one-third of individuals with panic disorder, of whom the majority also have daytime panic attacks.  In addition to worry about panic attacks and their consequences, many individuals with panic disorder report constant or intermittent feelings of anxiety that are more broadly related to health and mental health concerns.  For example, individuals with panic disorder often anticipate a catastrophic outcome from a mild physical symptom or medication side effect (e.g., thinking that they may have heart disease or that a headache means presence of a brain tumor).  Such individuals often are relatively intolerant of medication side effects.  In addition, there may be pervasive concerns about abilities to complete daily tasks or withstand daily stressors, excessive use of drugs (e.g., alcohol, prescribed medications or illicit drugs) to control panic attacks, or extreme behaviors aimed at controlling panic attacks (e.g., severe restrictions on food intake or avoidance of specific foods or medications because of concerns about physical symptoms that provoke panic attacks).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Prevalence</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the general population, the 12-month prevalence estimate for panic disorder across the United States and several European countries is about 2%comblec% in adults and adolescents.  In the United States, significantly lower rates of panic disorder are reported among Latinos, African Americans, Caribbean blacks, and Asian Americans, compared with non-Latino whites; American Indians, by contrast, have significantly higher rates.  Lower estimates have been reported for Asian, African, and Latin American countries, ranging from 0.1% to 0.8%.  Females are more frequently affected than males, at a rate of approximately 2:1.  The gender differentiation occurs in adolescence and is already observable before age 14 years.  Although panic attacks occur in children, the overall prevalence of panic disorder is low before age 14 years (knowblejound%(.  The rates of panic disorder show a gradual increase during adolescence, particularly in females, and possibly following the onset of puberty, and peak during adulthood.  The prevalence rates decline in older individuals (i.e., 0.7% in adults over the age of 64), possibly reflecting diminishing severity to subclinical levels.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Development and Course</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median age at onset for panic disorder in the United States is 20-24 years.  A small number of cases begin in childhood, and onset after age 45 years is unusual but can occur.  The usual course, if the disorder is untreated, is chronic but waxing and waning.  Some individuals may have episodic outbreaks with years of remission in between, and others may have continuous severe symptomatology.  Only a minority of individuals have full remission without subsequent relapse within a few years.  The course of panic disorder typically is complicated by a range of other disorders, in particular other anxiety disorders, depressive disorders, and substance use disorders (see section "Comorbidity" for this disorder).</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Although panic disorder is very rare in childhood, first occurrence of "fearful spells" is often dated retrospectively back to childhood.  As in adults, panic disorder in adolescents tends to have a chronic course and is frequently comorbid with other anxiety, depressive, and bipolar disorders.  To date, no differences in the clinical presentation between adolescents and adults have been found.  However, adolescents may be less worried about additional panic attacks than are young adults.  Lower prevalence of panic disorder in older adults appears to be attributable to age-related "dampening" of the autonomic nervous system response.  Many older individuals with "panicky feelings" are observed to have a "hybrid" of limited-symptom panic attacks and generalized anxiety.  Also, older adults ―――――――211</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tend to attribute their panic attacks to certain stressful situations, such as a medical procedure or social setting.  Older individuals may retrospectively endorse explanations for the panic attack (which would preclude the diagnosis of panic disorder), even if an attack might actually have been unexpected in the moment (and thus qualify as the basis for a panic disorder diagnosis).  This may result in under-endorsement of unexpected panic attacks in older individuals.  Thus, careful questioning of older adults is required to assess whether panic attacks were expected before entering the situation, so that unexpected panic attacks and the diagnosis of panic disorder are not overlooked.</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While the low rate of panic disorder in children could relate to difficulties in symptom reporting, this seems unlikely given that children are capable of reporting intense fear or panic in relation to separation and to phobic objects or phobic situations.  Adolescents might be less willing than adults to openly discuss panic attacks.  Therefore, clinicians should be aware that unexpected panic attacks do occur in adolescents, much as they do in adults, and be attuned to this possibility when encountering adolescents presenting with episodes of intense fear or distress.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Risk and Prognostic Factors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Temperamental.</w:t>
      </w:r>
      <w:r>
        <w:rPr>
          <w:rFonts w:ascii="Times New Roman" w:hAnsi="Times New Roman" w:cs="Times New Roman"/>
          <w:sz w:val="24"/>
          <w:szCs w:val="24"/>
        </w:rPr>
        <w:t xml:space="preserve">  Negative affectivity (neuroticism) (i.e., proneness to experiencing negative emotions) and anxiety sensitivity (i.e., the disposition to believe that symptoms of anxiety are harmful) are risk factors for the onset of panic attacks and, separately, for worry about panic, although their risk status for the diagnosis of panic disorder is unknown.  History of "fearful spells" (i.e., limited-symptom attacks that do not meet full criteria for a panic attack) may be a risk factor for later panic attacks and panic disorder.  Although separation anxiety in childhood, especially when severe, may precede the later development of panic disorder, it is not a consistent risk factor.</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Environmental.</w:t>
      </w:r>
      <w:r>
        <w:rPr>
          <w:rFonts w:ascii="Times New Roman" w:hAnsi="Times New Roman" w:cs="Times New Roman"/>
          <w:sz w:val="24"/>
          <w:szCs w:val="24"/>
        </w:rPr>
        <w:t xml:space="preserve">  Reports of childhood experiences of sexual and physical abuse are more common in panic disorder than in certain other anxiety disorders.  Smoking is a risk factor for panic attacks and panic disorder.  Most individuals report identifiable stressors in the months before their first panic attack (e.g., interpersonal stressors and stressors related to physical well-being, such as negative experiences with illicit or prescription drugs, disease, or death in the family).</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Genetic</w:t>
      </w:r>
      <w:r>
        <w:rPr>
          <w:rFonts w:ascii="Times New Roman" w:hAnsi="Times New Roman" w:cs="Times New Roman"/>
          <w:sz w:val="24"/>
          <w:szCs w:val="24"/>
        </w:rPr>
        <w:t xml:space="preserve"> </w:t>
      </w:r>
      <w:r>
        <w:rPr>
          <w:rFonts w:ascii="Times New Roman" w:hAnsi="Times New Roman" w:cs="Times New Roman"/>
          <w:i/>
          <w:iCs/>
          <w:sz w:val="24"/>
          <w:szCs w:val="24"/>
        </w:rPr>
        <w:t>and</w:t>
      </w:r>
      <w:r>
        <w:rPr>
          <w:rFonts w:ascii="Times New Roman" w:hAnsi="Times New Roman" w:cs="Times New Roman"/>
          <w:sz w:val="24"/>
          <w:szCs w:val="24"/>
        </w:rPr>
        <w:t xml:space="preserve"> </w:t>
      </w:r>
      <w:r>
        <w:rPr>
          <w:rFonts w:ascii="Times New Roman" w:hAnsi="Times New Roman" w:cs="Times New Roman"/>
          <w:i/>
          <w:iCs/>
          <w:sz w:val="24"/>
          <w:szCs w:val="24"/>
        </w:rPr>
        <w:t>physiological.</w:t>
      </w:r>
      <w:r>
        <w:rPr>
          <w:rFonts w:ascii="Times New Roman" w:hAnsi="Times New Roman" w:cs="Times New Roman"/>
          <w:sz w:val="24"/>
          <w:szCs w:val="24"/>
        </w:rPr>
        <w:t xml:space="preserve">  It is believed that multiple genes confer vulnerability to panic disorder.  However, the exact genes, gene products, or functions related to the genetic regions </w:t>
      </w:r>
      <w:r>
        <w:rPr>
          <w:rFonts w:ascii="Times New Roman" w:hAnsi="Times New Roman" w:cs="Times New Roman"/>
          <w:sz w:val="24"/>
          <w:szCs w:val="24"/>
        </w:rPr>
        <w:lastRenderedPageBreak/>
        <w:t>implicated remain unknown.  Current neural systems models for panic disorder emphasize the amygdala and related structures, much as in other anxiety disorders.  There is an increased risk for panic disorder among offspring of parents with anxiety, depressive, and bipolar disorders.  Respiratory disturbance, such as asthma, is associated with panic disorder, in terms of past history, comorbidity, and family history.</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Culture-Related Diagnostic Issues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rate of fears about mental and somatic symptoms of anxiety appears to vary across cultures and may influence the rate of panic attacks and panic disorder.  Also, cultural expectations may influence the classification of panic attacks as expected or unexpected.  For example, a Vietnamese individual who has a panic attack after walking out into a windy environment 7 </w:t>
      </w:r>
      <w:r>
        <w:rPr>
          <w:rFonts w:ascii="Times New Roman" w:hAnsi="Times New Roman" w:cs="Times New Roman"/>
          <w:i/>
          <w:iCs/>
          <w:sz w:val="24"/>
          <w:szCs w:val="24"/>
        </w:rPr>
        <w:t>trúng</w:t>
      </w:r>
      <w:r>
        <w:rPr>
          <w:rFonts w:ascii="Times New Roman" w:hAnsi="Times New Roman" w:cs="Times New Roman"/>
          <w:sz w:val="24"/>
          <w:szCs w:val="24"/>
        </w:rPr>
        <w:t xml:space="preserve"> </w:t>
      </w:r>
      <w:r>
        <w:rPr>
          <w:rFonts w:ascii="Times New Roman" w:hAnsi="Times New Roman" w:cs="Times New Roman"/>
          <w:i/>
          <w:iCs/>
          <w:sz w:val="24"/>
          <w:szCs w:val="24"/>
        </w:rPr>
        <w:t>gió;</w:t>
      </w:r>
      <w:r>
        <w:rPr>
          <w:rFonts w:ascii="Times New Roman" w:hAnsi="Times New Roman" w:cs="Times New Roman"/>
          <w:sz w:val="24"/>
          <w:szCs w:val="24"/>
        </w:rPr>
        <w:t xml:space="preserve"> "</w:t>
      </w:r>
      <w:r>
        <w:rPr>
          <w:rFonts w:ascii="Times New Roman" w:hAnsi="Times New Roman" w:cs="Times New Roman"/>
          <w:i/>
          <w:iCs/>
          <w:sz w:val="24"/>
          <w:szCs w:val="24"/>
        </w:rPr>
        <w:t>hit</w:t>
      </w:r>
      <w:r>
        <w:rPr>
          <w:rFonts w:ascii="Times New Roman" w:hAnsi="Times New Roman" w:cs="Times New Roman"/>
          <w:sz w:val="24"/>
          <w:szCs w:val="24"/>
        </w:rPr>
        <w:t xml:space="preserve"> by the wind") may attribute the panic attack to exposure to wind as a result of the cultural syndrome that links these two experiences, resulting in classification of the panic attack as expected.  Various other cultural syndromes are associated with panic disorder, including </w:t>
      </w:r>
      <w:r>
        <w:rPr>
          <w:rFonts w:ascii="Times New Roman" w:hAnsi="Times New Roman" w:cs="Times New Roman"/>
          <w:i/>
          <w:iCs/>
          <w:sz w:val="24"/>
          <w:szCs w:val="24"/>
        </w:rPr>
        <w:t>ataque</w:t>
      </w:r>
      <w:r>
        <w:rPr>
          <w:rFonts w:ascii="Times New Roman" w:hAnsi="Times New Roman" w:cs="Times New Roman"/>
          <w:sz w:val="24"/>
          <w:szCs w:val="24"/>
        </w:rPr>
        <w:t xml:space="preserve"> </w:t>
      </w:r>
      <w:r>
        <w:rPr>
          <w:rFonts w:ascii="Times New Roman" w:hAnsi="Times New Roman" w:cs="Times New Roman"/>
          <w:i/>
          <w:iCs/>
          <w:sz w:val="24"/>
          <w:szCs w:val="24"/>
        </w:rPr>
        <w:t>de</w:t>
      </w:r>
      <w:r>
        <w:rPr>
          <w:rFonts w:ascii="Times New Roman" w:hAnsi="Times New Roman" w:cs="Times New Roman"/>
          <w:sz w:val="24"/>
          <w:szCs w:val="24"/>
        </w:rPr>
        <w:t xml:space="preserve"> </w:t>
      </w:r>
      <w:r>
        <w:rPr>
          <w:rFonts w:ascii="Times New Roman" w:hAnsi="Times New Roman" w:cs="Times New Roman"/>
          <w:i/>
          <w:iCs/>
          <w:sz w:val="24"/>
          <w:szCs w:val="24"/>
        </w:rPr>
        <w:t>nervios</w:t>
      </w:r>
      <w:r>
        <w:rPr>
          <w:rFonts w:ascii="Times New Roman" w:hAnsi="Times New Roman" w:cs="Times New Roman"/>
          <w:sz w:val="24"/>
          <w:szCs w:val="24"/>
        </w:rPr>
        <w:t xml:space="preserve"> ("attack of nerves") among Latin Americans and </w:t>
      </w:r>
      <w:r>
        <w:rPr>
          <w:rFonts w:ascii="Times New Roman" w:hAnsi="Times New Roman" w:cs="Times New Roman"/>
          <w:i/>
          <w:iCs/>
          <w:sz w:val="24"/>
          <w:szCs w:val="24"/>
        </w:rPr>
        <w:t>khyál</w:t>
      </w:r>
      <w:r>
        <w:rPr>
          <w:rFonts w:ascii="Times New Roman" w:hAnsi="Times New Roman" w:cs="Times New Roman"/>
          <w:sz w:val="24"/>
          <w:szCs w:val="24"/>
        </w:rPr>
        <w:t xml:space="preserve"> </w:t>
      </w:r>
      <w:r>
        <w:rPr>
          <w:rFonts w:ascii="Times New Roman" w:hAnsi="Times New Roman" w:cs="Times New Roman"/>
          <w:i/>
          <w:iCs/>
          <w:sz w:val="24"/>
          <w:szCs w:val="24"/>
        </w:rPr>
        <w:t>attacks</w:t>
      </w:r>
      <w:r>
        <w:rPr>
          <w:rFonts w:ascii="Times New Roman" w:hAnsi="Times New Roman" w:cs="Times New Roman"/>
          <w:sz w:val="24"/>
          <w:szCs w:val="24"/>
        </w:rPr>
        <w:t xml:space="preserve"> and "soul loss" among Cambodians. </w:t>
      </w:r>
      <w:r>
        <w:rPr>
          <w:rFonts w:ascii="Times New Roman" w:hAnsi="Times New Roman" w:cs="Times New Roman"/>
          <w:i/>
          <w:iCs/>
          <w:sz w:val="24"/>
          <w:szCs w:val="24"/>
        </w:rPr>
        <w:t xml:space="preserve"> Ataque</w:t>
      </w:r>
      <w:r>
        <w:rPr>
          <w:rFonts w:ascii="Times New Roman" w:hAnsi="Times New Roman" w:cs="Times New Roman"/>
          <w:sz w:val="24"/>
          <w:szCs w:val="24"/>
        </w:rPr>
        <w:t xml:space="preserve"> </w:t>
      </w:r>
      <w:r>
        <w:rPr>
          <w:rFonts w:ascii="Times New Roman" w:hAnsi="Times New Roman" w:cs="Times New Roman"/>
          <w:i/>
          <w:iCs/>
          <w:sz w:val="24"/>
          <w:szCs w:val="24"/>
        </w:rPr>
        <w:t>de</w:t>
      </w:r>
      <w:r>
        <w:rPr>
          <w:rFonts w:ascii="Times New Roman" w:hAnsi="Times New Roman" w:cs="Times New Roman"/>
          <w:sz w:val="24"/>
          <w:szCs w:val="24"/>
        </w:rPr>
        <w:t xml:space="preserve"> </w:t>
      </w:r>
      <w:r>
        <w:rPr>
          <w:rFonts w:ascii="Times New Roman" w:hAnsi="Times New Roman" w:cs="Times New Roman"/>
          <w:i/>
          <w:iCs/>
          <w:sz w:val="24"/>
          <w:szCs w:val="24"/>
        </w:rPr>
        <w:t>nervios</w:t>
      </w:r>
      <w:r>
        <w:rPr>
          <w:rFonts w:ascii="Times New Roman" w:hAnsi="Times New Roman" w:cs="Times New Roman"/>
          <w:sz w:val="24"/>
          <w:szCs w:val="24"/>
        </w:rPr>
        <w:t xml:space="preserve"> may involve trembling, uncontrollable screaming or crying, aggressive or suicidal behavior, and depersonalization or derealization, which may be experienced longer than the few minutes typical ―――――――212</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 panic attacks.  Some clinical presentations of </w:t>
      </w:r>
      <w:r>
        <w:rPr>
          <w:rFonts w:ascii="Times New Roman" w:hAnsi="Times New Roman" w:cs="Times New Roman"/>
          <w:i/>
          <w:iCs/>
          <w:sz w:val="24"/>
          <w:szCs w:val="24"/>
        </w:rPr>
        <w:t>ataque</w:t>
      </w:r>
      <w:r>
        <w:rPr>
          <w:rFonts w:ascii="Times New Roman" w:hAnsi="Times New Roman" w:cs="Times New Roman"/>
          <w:sz w:val="24"/>
          <w:szCs w:val="24"/>
        </w:rPr>
        <w:t xml:space="preserve"> </w:t>
      </w:r>
      <w:r>
        <w:rPr>
          <w:rFonts w:ascii="Times New Roman" w:hAnsi="Times New Roman" w:cs="Times New Roman"/>
          <w:i/>
          <w:iCs/>
          <w:sz w:val="24"/>
          <w:szCs w:val="24"/>
        </w:rPr>
        <w:t>de</w:t>
      </w:r>
      <w:r>
        <w:rPr>
          <w:rFonts w:ascii="Times New Roman" w:hAnsi="Times New Roman" w:cs="Times New Roman"/>
          <w:sz w:val="24"/>
          <w:szCs w:val="24"/>
        </w:rPr>
        <w:t xml:space="preserve"> </w:t>
      </w:r>
      <w:r>
        <w:rPr>
          <w:rFonts w:ascii="Times New Roman" w:hAnsi="Times New Roman" w:cs="Times New Roman"/>
          <w:i/>
          <w:iCs/>
          <w:sz w:val="24"/>
          <w:szCs w:val="24"/>
        </w:rPr>
        <w:t>nervios</w:t>
      </w:r>
      <w:r>
        <w:rPr>
          <w:rFonts w:ascii="Times New Roman" w:hAnsi="Times New Roman" w:cs="Times New Roman"/>
          <w:sz w:val="24"/>
          <w:szCs w:val="24"/>
        </w:rPr>
        <w:t xml:space="preserve"> fulfill criteria for conditions other than panic attack (e.g., other specified dissociative disorder).  These syndromes impact the symptoms and frequency of panic disorder, including the individual's attribution of unexpectedness, as cultural syndromes may create fear of certain situations, ranging from interpersonal arguments (associated with </w:t>
      </w:r>
      <w:r>
        <w:rPr>
          <w:rFonts w:ascii="Times New Roman" w:hAnsi="Times New Roman" w:cs="Times New Roman"/>
          <w:i/>
          <w:iCs/>
          <w:sz w:val="24"/>
          <w:szCs w:val="24"/>
        </w:rPr>
        <w:t>ataque</w:t>
      </w:r>
      <w:r>
        <w:rPr>
          <w:rFonts w:ascii="Times New Roman" w:hAnsi="Times New Roman" w:cs="Times New Roman"/>
          <w:sz w:val="24"/>
          <w:szCs w:val="24"/>
        </w:rPr>
        <w:t xml:space="preserve"> </w:t>
      </w:r>
      <w:r>
        <w:rPr>
          <w:rFonts w:ascii="Times New Roman" w:hAnsi="Times New Roman" w:cs="Times New Roman"/>
          <w:i/>
          <w:iCs/>
          <w:sz w:val="24"/>
          <w:szCs w:val="24"/>
        </w:rPr>
        <w:t>de</w:t>
      </w:r>
      <w:r>
        <w:rPr>
          <w:rFonts w:ascii="Times New Roman" w:hAnsi="Times New Roman" w:cs="Times New Roman"/>
          <w:sz w:val="24"/>
          <w:szCs w:val="24"/>
        </w:rPr>
        <w:t xml:space="preserve"> </w:t>
      </w:r>
      <w:r>
        <w:rPr>
          <w:rFonts w:ascii="Times New Roman" w:hAnsi="Times New Roman" w:cs="Times New Roman"/>
          <w:i/>
          <w:iCs/>
          <w:sz w:val="24"/>
          <w:szCs w:val="24"/>
        </w:rPr>
        <w:t>nervios),</w:t>
      </w:r>
      <w:r>
        <w:rPr>
          <w:rFonts w:ascii="Times New Roman" w:hAnsi="Times New Roman" w:cs="Times New Roman"/>
          <w:sz w:val="24"/>
          <w:szCs w:val="24"/>
        </w:rPr>
        <w:t xml:space="preserve"> to types of exertion (associated with </w:t>
      </w:r>
      <w:r>
        <w:rPr>
          <w:rFonts w:ascii="Times New Roman" w:hAnsi="Times New Roman" w:cs="Times New Roman"/>
          <w:i/>
          <w:iCs/>
          <w:sz w:val="24"/>
          <w:szCs w:val="24"/>
        </w:rPr>
        <w:t>khyál</w:t>
      </w:r>
      <w:r>
        <w:rPr>
          <w:rFonts w:ascii="Times New Roman" w:hAnsi="Times New Roman" w:cs="Times New Roman"/>
          <w:sz w:val="24"/>
          <w:szCs w:val="24"/>
        </w:rPr>
        <w:t xml:space="preserve"> </w:t>
      </w:r>
      <w:r>
        <w:rPr>
          <w:rFonts w:ascii="Times New Roman" w:hAnsi="Times New Roman" w:cs="Times New Roman"/>
          <w:i/>
          <w:iCs/>
          <w:sz w:val="24"/>
          <w:szCs w:val="24"/>
        </w:rPr>
        <w:t>attacks),</w:t>
      </w:r>
      <w:r>
        <w:rPr>
          <w:rFonts w:ascii="Times New Roman" w:hAnsi="Times New Roman" w:cs="Times New Roman"/>
          <w:sz w:val="24"/>
          <w:szCs w:val="24"/>
        </w:rPr>
        <w:t xml:space="preserve"> to atmospheric wind (associated with </w:t>
      </w:r>
      <w:r>
        <w:rPr>
          <w:rFonts w:ascii="Times New Roman" w:hAnsi="Times New Roman" w:cs="Times New Roman"/>
          <w:i/>
          <w:iCs/>
          <w:sz w:val="24"/>
          <w:szCs w:val="24"/>
        </w:rPr>
        <w:t>trúng</w:t>
      </w:r>
      <w:r>
        <w:rPr>
          <w:rFonts w:ascii="Times New Roman" w:hAnsi="Times New Roman" w:cs="Times New Roman"/>
          <w:sz w:val="24"/>
          <w:szCs w:val="24"/>
        </w:rPr>
        <w:t xml:space="preserve"> </w:t>
      </w:r>
      <w:r>
        <w:rPr>
          <w:rFonts w:ascii="Times New Roman" w:hAnsi="Times New Roman" w:cs="Times New Roman"/>
          <w:i/>
          <w:iCs/>
          <w:sz w:val="24"/>
          <w:szCs w:val="24"/>
        </w:rPr>
        <w:t>gió</w:t>
      </w:r>
      <w:r>
        <w:rPr>
          <w:rFonts w:ascii="Times New Roman" w:hAnsi="Times New Roman" w:cs="Times New Roman"/>
          <w:sz w:val="24"/>
          <w:szCs w:val="24"/>
        </w:rPr>
        <w:t xml:space="preserve"> </w:t>
      </w:r>
      <w:r>
        <w:rPr>
          <w:rFonts w:ascii="Times New Roman" w:hAnsi="Times New Roman" w:cs="Times New Roman"/>
          <w:i/>
          <w:iCs/>
          <w:sz w:val="24"/>
          <w:szCs w:val="24"/>
        </w:rPr>
        <w:t>attacks).</w:t>
      </w:r>
      <w:r>
        <w:rPr>
          <w:rFonts w:ascii="Times New Roman" w:hAnsi="Times New Roman" w:cs="Times New Roman"/>
          <w:sz w:val="24"/>
          <w:szCs w:val="24"/>
        </w:rPr>
        <w:t xml:space="preserve">  Clarification of the details of cultural attributions may aid in distinguishing expected and unexpected panic attacks.  For more information regarding cultural syndromes, refer to the "Glossary of Cultural Concepts of Distress" in the Appendix.</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specific worries about panic attacks or their consequences are likely to vary from one culture to another (and across different age groups and gender).  For panic disorder, U.S.  community samples of non-Latino whites have significantly less functional impairment than African Americans.  There are also higher rates of objectively defined severity in non-Latino Caribbean blacks with panic disorder, and lower rates of panic disorder overall in both African American and Afro-Caribbean groups, suggesting that among individuals of African descent, the criteria for panic disorder may be met only when there is substantial severity and impairment.</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Gender-Related Diagnostic Issues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clinical features of panic disorder do not appear to differ between males and females.  There is some evidence for sexual dimorphism, with an association between panic disorder and the catechol-O-methyltransferase (COMT) gene in females only.</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Diagnostic Markers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Agents with disparate mechanisms of action, such as sodium lactate, caffeine, isoproterenol, yohimbine, carbon dioxide, and cholecystokinin, provoke panic attacks in individuals with panic disorder to a much greater extent than in healthy control subjects (and in some cases, than in individuals with other anxiety, depressive, or bipolar disorders without panic attacks).  Also, for a proportion of individuals with panic disorder, panic attacks are related to hypersensitive medullary carbon dioxide detectors, resulting in hypocapnia and other respiratory irregularities.  However, none of these laboratory findings are considered diagnostic of panic disorder.</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Suicide Risk</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Panic attacks and a diagnosis of panic disorder in the past 12 months are related to a higher rate of suicide attempts and suicidal ideation in the past 12 months even when comorbidity and a history of childhood abuse and other suicide risk factors are taken into account.</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Functional Consequences of Panic Disorder</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Panic disorder is associated with high levels of social, occupational, and physical disability; considerable economic costs; and the highest number of medical visits among the anxiety disorders, although the effects are strongest with the presence of agoraphobia.  Individuals with panic disorder may be frequently absent from work or school for doctor and emergency room visits, which can lead to unemployment or dropping out of school.  In older adults, impairment may be seen in caregiving duties or volunteer activities.  Full-symptom panic attacks typically are associated with greater morbidity (e.g., greater health care utilization, more disability, poorer quality of life) than limited-symptom attacks.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Differential Diagnosis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Other specified anxiety disorder or unspecified anxiety disorder.</w:t>
      </w:r>
      <w:r>
        <w:rPr>
          <w:rFonts w:ascii="Times New Roman" w:hAnsi="Times New Roman" w:cs="Times New Roman"/>
          <w:sz w:val="24"/>
          <w:szCs w:val="24"/>
        </w:rPr>
        <w:t xml:space="preserve">  Panic disorder should not be diagnosed if full-symptom (unexpected) panic attacks have never been experienced.  In ―――――――213</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case of only limited-symptom unexpected panic attacks, an other specified anxiety disorder or unspecified anxiety disorder diagnosis should be considered.</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Anxiety disorder due to another medical condition.</w:t>
      </w:r>
      <w:r>
        <w:rPr>
          <w:rFonts w:ascii="Times New Roman" w:hAnsi="Times New Roman" w:cs="Times New Roman"/>
          <w:sz w:val="24"/>
          <w:szCs w:val="24"/>
        </w:rPr>
        <w:t xml:space="preserve">  Panic disorder is not diagnosed if the panic attacks are judged to be a direct physiological consequence of another medical condition.  Examples of medical conditions that can cause panic attacks include hyperthyroidism, hyperparathyroidism, pheochromocytoma, vestibular dysfunctions, seizure disorders, and cardiopulmonary conditions (e.g., arrhythmias, supraventricular tachycardia, asthma, chronic obstructive pulmonary disease [COPAID]).  Appropriate laboratory tests (e.g., serum calcium levels for hyperparathyroidism; Holter monitor for arrhythmias) or physical examinations (e.g., for cardiac conditions) may be helpful in determining the etiological role of another medical condition.</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Substance/medication-induced</w:t>
      </w:r>
      <w:r>
        <w:rPr>
          <w:rFonts w:ascii="Times New Roman" w:hAnsi="Times New Roman" w:cs="Times New Roman"/>
          <w:sz w:val="24"/>
          <w:szCs w:val="24"/>
        </w:rPr>
        <w:t xml:space="preserve"> </w:t>
      </w:r>
      <w:r>
        <w:rPr>
          <w:rFonts w:ascii="Times New Roman" w:hAnsi="Times New Roman" w:cs="Times New Roman"/>
          <w:i/>
          <w:iCs/>
          <w:sz w:val="24"/>
          <w:szCs w:val="24"/>
        </w:rPr>
        <w:t>anxiety</w:t>
      </w:r>
      <w:r>
        <w:rPr>
          <w:rFonts w:ascii="Times New Roman" w:hAnsi="Times New Roman" w:cs="Times New Roman"/>
          <w:sz w:val="24"/>
          <w:szCs w:val="24"/>
        </w:rPr>
        <w:t xml:space="preserve"> </w:t>
      </w:r>
      <w:r>
        <w:rPr>
          <w:rFonts w:ascii="Times New Roman" w:hAnsi="Times New Roman" w:cs="Times New Roman"/>
          <w:i/>
          <w:iCs/>
          <w:sz w:val="24"/>
          <w:szCs w:val="24"/>
        </w:rPr>
        <w:t>disorder.</w:t>
      </w:r>
      <w:r>
        <w:rPr>
          <w:rFonts w:ascii="Times New Roman" w:hAnsi="Times New Roman" w:cs="Times New Roman"/>
          <w:sz w:val="24"/>
          <w:szCs w:val="24"/>
        </w:rPr>
        <w:t xml:space="preserve">  Panic disorder is not diagnosed if the panic attacks are judged to be a direct physiological consequence of a substance.  Intoxication with </w:t>
      </w:r>
      <w:r>
        <w:rPr>
          <w:rFonts w:ascii="Times New Roman" w:hAnsi="Times New Roman" w:cs="Times New Roman"/>
          <w:sz w:val="24"/>
          <w:szCs w:val="24"/>
        </w:rPr>
        <w:lastRenderedPageBreak/>
        <w:t>central nervous system stimulants (e.g., cocaine, amphetamines, caffeine) or cannabis and withdrawal from central nervous system depressants (e.g., alcohol, barbiturates) can precipitate a panic attack.  However, if panic attacks continue to occur outside of the context of substance use (e.g., long after the effects of intoxication or withdrawal have ended), a diagnosis of panic disorder should be considered.  In addition, because panic disorder may precede substance use in some individuals and may be associated with increased substance use, especially for purposes of self-medication, a detailed history should be taken to determine if the individual had panic attacks prior to excessive substance use.  If this is the case, a diagnosis of panic disorder should be considered in addition to a diagnosis of substance use disorder.  Features such as onset after age 45 years or the presence of atypical symptoms during a panic attack (e.g., vertigo, loss of consciousness, loss of bladder or bowel control, slurred speech, amnesia) suggest the possibility that another medical condition or a substance may be causing the panic attack symptoms.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Other mental disorders with panic attacks as an associated feature (e.g., other anxiety disorders and psychotic disorders).</w:t>
      </w:r>
      <w:r>
        <w:rPr>
          <w:rFonts w:ascii="Times New Roman" w:hAnsi="Times New Roman" w:cs="Times New Roman"/>
          <w:sz w:val="24"/>
          <w:szCs w:val="24"/>
        </w:rPr>
        <w:t xml:space="preserve">  Panic attacks that occur as a symptom of other anxiety disorders are expected (e.g., triggered by social situations in social anxiety disorder, by phobic objects or situations in specific phobia or agoraphobia, by worry in generalized anxiety disorder, by separation from home or attachment figures in separation anxiety disorder) and thus would not meet criteria for panic disorder.  (Note: Sometimes an unexpected panic attack is associated with the onset of another anxiety disorder, but then the attacks become expected, whereas panic disorder is characterized by recurrent unexpected panic attacks.) If the panic attacks occur only in response to specific triggers, then only the relevant anxiety disorder is assigned.  However, if the individual experiences unexpected panic attacks as well and shows persistent concern and worry or behavioral change because of the attacks, then an additional diagnosis of panic disorder should be considered.</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Comorbidity</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Panic disorder infrequently occurs in clinical settings in the absence of other psychopathology.  The prevalence of panic disorder is elevated in individuals with other disorders, particularly other anxiety disorders (and especially agoraphobia), major depression, bipolar disorder, and possibly mild alcohol use disorder.  While panic disorder often has an earlier age at onset than the comorbid disorderggness), onset sometimes occurs after the comorbid disorder and may be seen as a severity marker of the comorbid illness.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Reported lifetime rates of comorbidity between major depressive disorder and panic disorder vary widely, ranging from 10% to 65% in individuals with panic disorder.  In approximately one-third of individuals with both disorders, the depression precedes the onset of panic disorder.  In the remaining two-thirds, depression occurs coincident with or following the onset of panic disorder.  A subset of individuals with panic disorder develop a substance-related disorder, which for some represents an attempt to treat their anxiety ―――――――214</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with alcohol or medications.  Comorbidity with other anxiety disorders and illness anxiety disorder is also common.</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Panic disorder is significantly comorbid with numerous general medical symptoms and </w:t>
      </w:r>
      <w:r>
        <w:rPr>
          <w:rFonts w:ascii="Times New Roman" w:hAnsi="Times New Roman" w:cs="Times New Roman"/>
          <w:sz w:val="24"/>
          <w:szCs w:val="24"/>
        </w:rPr>
        <w:lastRenderedPageBreak/>
        <w:t>conditions, including, but not limited to, dizziness, cardiac arrhythmias, hyperthyroidism, asthma, COPAID, and irritable bowel syndrome.  However, the nature of the association (e.g., cause and effect) between panic disorder and these conditions remains unclear.  Although mitral valve prolapse and thyroid disease are more common among individuals with panic disorder than in the general population, the differences in prevalence are not consistent.</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Panic Attack Specifier</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Note:</w:t>
      </w:r>
      <w:r>
        <w:rPr>
          <w:rFonts w:ascii="Times New Roman" w:hAnsi="Times New Roman" w:cs="Times New Roman"/>
          <w:sz w:val="24"/>
          <w:szCs w:val="24"/>
        </w:rPr>
        <w:t xml:space="preserve"> Symptoms are presented for the purpose of identifying a panic attack; however, panic attack is not a mental disorder and cannot be coded.  Panic attacks can occur in the context of any anxiety disorder as well as other mental disorders (e.g., depressive disorders, posttraumatic stress disorder, substance use disorders) and some medical conditions (e.g., cardiac, respiratory, vestibular, gastrointestinal).  When the presence of a panic attack is identified, it should be noted as a specifier (e.g., "posttraumatic stress disorder with panic attacks").  For panic disorder, the presence of panic attack is contained within the criteria for the disorder and panic attack is not used as a specifier.  An abrupt surge of intense fear or intense discomfort that reaches a peak within minutes, and during which time four (or more) of the following symptoms occur:</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Note:</w:t>
      </w:r>
      <w:r>
        <w:rPr>
          <w:rFonts w:ascii="Times New Roman" w:hAnsi="Times New Roman" w:cs="Times New Roman"/>
          <w:sz w:val="24"/>
          <w:szCs w:val="24"/>
        </w:rPr>
        <w:t xml:space="preserve"> The abrupt surge can occur from a calm state or an anxious state.</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1.</w:t>
      </w:r>
      <w:r>
        <w:rPr>
          <w:rFonts w:ascii="Times New Roman" w:hAnsi="Times New Roman" w:cs="Times New Roman"/>
          <w:sz w:val="24"/>
          <w:szCs w:val="24"/>
        </w:rPr>
        <w:t xml:space="preserve">  Palpitations, pounding heart, or accelerated heart rate.</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2.</w:t>
      </w:r>
      <w:r>
        <w:rPr>
          <w:rFonts w:ascii="Times New Roman" w:hAnsi="Times New Roman" w:cs="Times New Roman"/>
          <w:sz w:val="24"/>
          <w:szCs w:val="24"/>
        </w:rPr>
        <w:t xml:space="preserve">  Sweating.</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3.</w:t>
      </w:r>
      <w:r>
        <w:rPr>
          <w:rFonts w:ascii="Times New Roman" w:hAnsi="Times New Roman" w:cs="Times New Roman"/>
          <w:sz w:val="24"/>
          <w:szCs w:val="24"/>
        </w:rPr>
        <w:t xml:space="preserve">  Trembling or shaking.</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4.</w:t>
      </w:r>
      <w:r>
        <w:rPr>
          <w:rFonts w:ascii="Times New Roman" w:hAnsi="Times New Roman" w:cs="Times New Roman"/>
          <w:sz w:val="24"/>
          <w:szCs w:val="24"/>
        </w:rPr>
        <w:t xml:space="preserve">  Sensations of shortness of breath or smothering.</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5.</w:t>
      </w:r>
      <w:r>
        <w:rPr>
          <w:rFonts w:ascii="Times New Roman" w:hAnsi="Times New Roman" w:cs="Times New Roman"/>
          <w:sz w:val="24"/>
          <w:szCs w:val="24"/>
        </w:rPr>
        <w:t xml:space="preserve">  Feelings of choking.</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6.</w:t>
      </w:r>
      <w:r>
        <w:rPr>
          <w:rFonts w:ascii="Times New Roman" w:hAnsi="Times New Roman" w:cs="Times New Roman"/>
          <w:sz w:val="24"/>
          <w:szCs w:val="24"/>
        </w:rPr>
        <w:t xml:space="preserve">  Chest pain or discomfort.</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7.</w:t>
      </w:r>
      <w:r>
        <w:rPr>
          <w:rFonts w:ascii="Times New Roman" w:hAnsi="Times New Roman" w:cs="Times New Roman"/>
          <w:sz w:val="24"/>
          <w:szCs w:val="24"/>
        </w:rPr>
        <w:t xml:space="preserve">  Nausea or abdominal distress.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8.</w:t>
      </w:r>
      <w:r>
        <w:rPr>
          <w:rFonts w:ascii="Times New Roman" w:hAnsi="Times New Roman" w:cs="Times New Roman"/>
          <w:sz w:val="24"/>
          <w:szCs w:val="24"/>
        </w:rPr>
        <w:t xml:space="preserve">  Feeling dizzy, unsteady, light-headed, or faint.</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9.</w:t>
      </w:r>
      <w:r>
        <w:rPr>
          <w:rFonts w:ascii="Times New Roman" w:hAnsi="Times New Roman" w:cs="Times New Roman"/>
          <w:sz w:val="24"/>
          <w:szCs w:val="24"/>
        </w:rPr>
        <w:t xml:space="preserve">  Chills or heat sensations.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10.</w:t>
      </w:r>
      <w:r>
        <w:rPr>
          <w:rFonts w:ascii="Times New Roman" w:hAnsi="Times New Roman" w:cs="Times New Roman"/>
          <w:sz w:val="24"/>
          <w:szCs w:val="24"/>
        </w:rPr>
        <w:t xml:space="preserve">  Paresthesias (numbness or tingling sensations).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11.</w:t>
      </w:r>
      <w:r>
        <w:rPr>
          <w:rFonts w:ascii="Times New Roman" w:hAnsi="Times New Roman" w:cs="Times New Roman"/>
          <w:sz w:val="24"/>
          <w:szCs w:val="24"/>
        </w:rPr>
        <w:t xml:space="preserve">  Derealization (feelings of unreality) or depersonalization (being detached from oneself).</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12.</w:t>
      </w:r>
      <w:r>
        <w:rPr>
          <w:rFonts w:ascii="Times New Roman" w:hAnsi="Times New Roman" w:cs="Times New Roman"/>
          <w:sz w:val="24"/>
          <w:szCs w:val="24"/>
        </w:rPr>
        <w:t xml:space="preserve">  Fear of losing control or "going crazy."</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13.</w:t>
      </w:r>
      <w:r>
        <w:rPr>
          <w:rFonts w:ascii="Times New Roman" w:hAnsi="Times New Roman" w:cs="Times New Roman"/>
          <w:sz w:val="24"/>
          <w:szCs w:val="24"/>
        </w:rPr>
        <w:t xml:space="preserve">  Fear of dying.</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lastRenderedPageBreak/>
        <w:t>Note:</w:t>
      </w:r>
      <w:r>
        <w:rPr>
          <w:rFonts w:ascii="Times New Roman" w:hAnsi="Times New Roman" w:cs="Times New Roman"/>
          <w:sz w:val="24"/>
          <w:szCs w:val="24"/>
        </w:rPr>
        <w:t xml:space="preserve"> Culture-specific symptoms (e.g., tinnitus, neck soreness, headache, uncontrollable screaming or crying) may be seen.  Such symptoms should not count as one of the four required symptoms.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Features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essential feature of a panic attack is an abrupt surge of intense fear or intense discomfort that reaches a peak within minutes and during which time four or more of 13 physical and cognitive symptoms occur.  Eleven of these 13 symptoms are physical (e.g., palpitations, sweating), while two are cognitive (i.e., fear of losing control or going crazy, fear of dying).  "Fear of going crazy" is a colloquialism often used by individuals with panic attacks and is not intended as a pejorative or diagnostic term.  The term </w:t>
      </w:r>
      <w:r>
        <w:rPr>
          <w:rFonts w:ascii="Times New Roman" w:hAnsi="Times New Roman" w:cs="Times New Roman"/>
          <w:i/>
          <w:iCs/>
          <w:sz w:val="24"/>
          <w:szCs w:val="24"/>
        </w:rPr>
        <w:t>within</w:t>
      </w:r>
      <w:r>
        <w:rPr>
          <w:rFonts w:ascii="Times New Roman" w:hAnsi="Times New Roman" w:cs="Times New Roman"/>
          <w:sz w:val="24"/>
          <w:szCs w:val="24"/>
        </w:rPr>
        <w:t xml:space="preserve"> </w:t>
      </w:r>
      <w:r>
        <w:rPr>
          <w:rFonts w:ascii="Times New Roman" w:hAnsi="Times New Roman" w:cs="Times New Roman"/>
          <w:i/>
          <w:iCs/>
          <w:sz w:val="24"/>
          <w:szCs w:val="24"/>
        </w:rPr>
        <w:t>minutes</w:t>
      </w:r>
      <w:r>
        <w:rPr>
          <w:rFonts w:ascii="Times New Roman" w:hAnsi="Times New Roman" w:cs="Times New Roman"/>
          <w:sz w:val="24"/>
          <w:szCs w:val="24"/>
        </w:rPr>
        <w:t xml:space="preserve"> means that the time to peak ―――――――215</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intensity is literally only a few minutes.  A panic attack can arise from either a calm state or an anxious state, and time to peak intensity should be assessed independently of any preceding anxiety.  That is, the start of the panic attack is the point at which there is an abrupt increase in discomfort rather than the point at which anxiety first developed.  Likewise, a panic attack can return to either an anxious state or a calm state and possibly peak again.  A panic attack is distinguished from ongoing anxiety by its time to peak intensity, which occurs within minutes; its discrete nature; and its typically greater severity.  Attacks that meet all other criteria but have fewer than four physical and/or cognitive symptoms are referred to as </w:t>
      </w:r>
      <w:r>
        <w:rPr>
          <w:rFonts w:ascii="Times New Roman" w:hAnsi="Times New Roman" w:cs="Times New Roman"/>
          <w:i/>
          <w:iCs/>
          <w:sz w:val="24"/>
          <w:szCs w:val="24"/>
        </w:rPr>
        <w:t>limited-symptom</w:t>
      </w:r>
      <w:r>
        <w:rPr>
          <w:rFonts w:ascii="Times New Roman" w:hAnsi="Times New Roman" w:cs="Times New Roman"/>
          <w:sz w:val="24"/>
          <w:szCs w:val="24"/>
        </w:rPr>
        <w:t xml:space="preserve"> </w:t>
      </w:r>
      <w:r>
        <w:rPr>
          <w:rFonts w:ascii="Times New Roman" w:hAnsi="Times New Roman" w:cs="Times New Roman"/>
          <w:i/>
          <w:iCs/>
          <w:sz w:val="24"/>
          <w:szCs w:val="24"/>
        </w:rPr>
        <w:t>attacks.</w:t>
      </w:r>
      <w:r>
        <w:rPr>
          <w:rFonts w:ascii="Times New Roman" w:hAnsi="Times New Roman" w:cs="Times New Roman"/>
          <w:sz w:val="24"/>
          <w:szCs w:val="24"/>
        </w:rPr>
        <w:t xml:space="preserve">  There are two characteristic types of panic attacks: expected and unexpected. </w:t>
      </w:r>
      <w:r>
        <w:rPr>
          <w:rFonts w:ascii="Times New Roman" w:hAnsi="Times New Roman" w:cs="Times New Roman"/>
          <w:i/>
          <w:iCs/>
          <w:sz w:val="24"/>
          <w:szCs w:val="24"/>
        </w:rPr>
        <w:t xml:space="preserve"> Expected</w:t>
      </w:r>
      <w:r>
        <w:rPr>
          <w:rFonts w:ascii="Times New Roman" w:hAnsi="Times New Roman" w:cs="Times New Roman"/>
          <w:sz w:val="24"/>
          <w:szCs w:val="24"/>
        </w:rPr>
        <w:t xml:space="preserve"> </w:t>
      </w:r>
      <w:r>
        <w:rPr>
          <w:rFonts w:ascii="Times New Roman" w:hAnsi="Times New Roman" w:cs="Times New Roman"/>
          <w:i/>
          <w:iCs/>
          <w:sz w:val="24"/>
          <w:szCs w:val="24"/>
        </w:rPr>
        <w:t>panic</w:t>
      </w:r>
      <w:r>
        <w:rPr>
          <w:rFonts w:ascii="Times New Roman" w:hAnsi="Times New Roman" w:cs="Times New Roman"/>
          <w:sz w:val="24"/>
          <w:szCs w:val="24"/>
        </w:rPr>
        <w:t xml:space="preserve"> </w:t>
      </w:r>
      <w:r>
        <w:rPr>
          <w:rFonts w:ascii="Times New Roman" w:hAnsi="Times New Roman" w:cs="Times New Roman"/>
          <w:i/>
          <w:iCs/>
          <w:sz w:val="24"/>
          <w:szCs w:val="24"/>
        </w:rPr>
        <w:t>attacks</w:t>
      </w:r>
      <w:r>
        <w:rPr>
          <w:rFonts w:ascii="Times New Roman" w:hAnsi="Times New Roman" w:cs="Times New Roman"/>
          <w:sz w:val="24"/>
          <w:szCs w:val="24"/>
        </w:rPr>
        <w:t xml:space="preserve"> are attacks for which there is an obvious cue or trigger, such as situations in which panic attacks have typically occurred. </w:t>
      </w:r>
      <w:r>
        <w:rPr>
          <w:rFonts w:ascii="Times New Roman" w:hAnsi="Times New Roman" w:cs="Times New Roman"/>
          <w:i/>
          <w:iCs/>
          <w:sz w:val="24"/>
          <w:szCs w:val="24"/>
        </w:rPr>
        <w:t xml:space="preserve"> Unexpected</w:t>
      </w:r>
      <w:r>
        <w:rPr>
          <w:rFonts w:ascii="Times New Roman" w:hAnsi="Times New Roman" w:cs="Times New Roman"/>
          <w:sz w:val="24"/>
          <w:szCs w:val="24"/>
        </w:rPr>
        <w:t xml:space="preserve"> </w:t>
      </w:r>
      <w:r>
        <w:rPr>
          <w:rFonts w:ascii="Times New Roman" w:hAnsi="Times New Roman" w:cs="Times New Roman"/>
          <w:i/>
          <w:iCs/>
          <w:sz w:val="24"/>
          <w:szCs w:val="24"/>
        </w:rPr>
        <w:t>panic</w:t>
      </w:r>
      <w:r>
        <w:rPr>
          <w:rFonts w:ascii="Times New Roman" w:hAnsi="Times New Roman" w:cs="Times New Roman"/>
          <w:sz w:val="24"/>
          <w:szCs w:val="24"/>
        </w:rPr>
        <w:t xml:space="preserve"> </w:t>
      </w:r>
      <w:r>
        <w:rPr>
          <w:rFonts w:ascii="Times New Roman" w:hAnsi="Times New Roman" w:cs="Times New Roman"/>
          <w:i/>
          <w:iCs/>
          <w:sz w:val="24"/>
          <w:szCs w:val="24"/>
        </w:rPr>
        <w:t>attacks</w:t>
      </w:r>
      <w:r>
        <w:rPr>
          <w:rFonts w:ascii="Times New Roman" w:hAnsi="Times New Roman" w:cs="Times New Roman"/>
          <w:sz w:val="24"/>
          <w:szCs w:val="24"/>
        </w:rPr>
        <w:t xml:space="preserve"> are those for which there is no obvious cue or trigger at the time of occurrence (e.g., when relaxing or out of sleep [nocturnal panic attack]).  The determination of whether panic attacks are expected or unexpected is made by the clinician, who makes this judgment based on a combination of careful questioning as to the sequence of events preceding or leading up to the attack and the individual's own judgment of whether or not the attack seemed to occur for no apparent reason.  Cultural interpretations may influence their determination as expected or unexpected.  Culture-specific symptoms (e.g., tinnitus, neck soreness, headache, uncontrollable screaming or crying) may be seen; however, such symptoms should not count as one of the four required symptoms.  Panic attacks can occur in the context of any mental disorder (e.g., anxiety disorders, depressive disorders, bipolar disorders, eating disorders, obsessive-compulsive and related disorders, personality disorders, psychotic disorders, substance use disorders) and some medical conditions (e.g., cardiac, respiratory, vestibular, gastrointestinal), with the majority never meeting criteria for panic disorder.  Recurrent unexpected panic attacks are required for a diagnosis of panic disorder.</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Associated Features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type of unexpected panic attack is a </w:t>
      </w:r>
      <w:r>
        <w:rPr>
          <w:rFonts w:ascii="Times New Roman" w:hAnsi="Times New Roman" w:cs="Times New Roman"/>
          <w:i/>
          <w:iCs/>
          <w:sz w:val="24"/>
          <w:szCs w:val="24"/>
        </w:rPr>
        <w:t>nocturnal</w:t>
      </w:r>
      <w:r>
        <w:rPr>
          <w:rFonts w:ascii="Times New Roman" w:hAnsi="Times New Roman" w:cs="Times New Roman"/>
          <w:sz w:val="24"/>
          <w:szCs w:val="24"/>
        </w:rPr>
        <w:t xml:space="preserve"> </w:t>
      </w:r>
      <w:r>
        <w:rPr>
          <w:rFonts w:ascii="Times New Roman" w:hAnsi="Times New Roman" w:cs="Times New Roman"/>
          <w:i/>
          <w:iCs/>
          <w:sz w:val="24"/>
          <w:szCs w:val="24"/>
        </w:rPr>
        <w:t>panic</w:t>
      </w:r>
      <w:r>
        <w:rPr>
          <w:rFonts w:ascii="Times New Roman" w:hAnsi="Times New Roman" w:cs="Times New Roman"/>
          <w:sz w:val="24"/>
          <w:szCs w:val="24"/>
        </w:rPr>
        <w:t xml:space="preserve"> </w:t>
      </w:r>
      <w:r>
        <w:rPr>
          <w:rFonts w:ascii="Times New Roman" w:hAnsi="Times New Roman" w:cs="Times New Roman"/>
          <w:i/>
          <w:iCs/>
          <w:sz w:val="24"/>
          <w:szCs w:val="24"/>
        </w:rPr>
        <w:t>attack</w:t>
      </w:r>
      <w:r>
        <w:rPr>
          <w:rFonts w:ascii="Times New Roman" w:hAnsi="Times New Roman" w:cs="Times New Roman"/>
          <w:sz w:val="24"/>
          <w:szCs w:val="24"/>
        </w:rPr>
        <w:t xml:space="preserve"> (i.e., waking from sleep in a state of panic), which differs from panicking after fully waking from sleep.  Panic attacks are related to a higher rate of suicide attempts and suicidal ideation even when comorbidity and other suicide risk factors are taken into account.</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Prevalence</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the general population, 12-month prevalence estimates for panic attacks in the United States is 11.2% in adults.  Twelve-month prevalence estimates do not appear to differ significantly among African Americans, Asian Americans, and Latinos.  Lower 12-month prevalence estimates for European countries appear to range from 2.7% to 3.3%.  Females are more frequently affected than males, although this gender difference is more pronounced for panic disorder.  Panic attacks can occur in children but are relatively rare until the age of puberty, when the prevalence rates increase.  The prevalence rates decline in older individuals, possibly reflecting diminishing severity to subclinical levels.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Development and Course</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mean age at onset for panic attacks in the United States is approximately 22-23 years among adults.  However, the course of panic attacks is likely influenced by the course of any co-occurring mental disorderggness) and stressful life events.  Panic attacks are uncommon, and unexpected panic attacks are rare, in preadolescent children.  Adolescents might be less willing than adults to openly discuss panic attacks, even though they present with episodes of intense fear or discomfort.  Lower prevalence of panic attacks in older individuals may be related to a weaker autonomic response to emotional states relative to younger individuals.  Older individuals may be less inclined to use the word "fear" and more inclined ―――――――216</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 use the word "discomfort" to describe panic attacks.  Older individuals with "panicky feelings" may have a hybrid of limited-symptom attacks and generalized anxiety.  In addition, older individuals tend to attribute panic attacks to certain situations that are stressful (e.g., medical procedures, social settings) and may retrospectively endorse explanations for the panic attack even if it was unexpected in the moment.  This may result in un-der-endorsement of unexpected panic attacks in older individuals.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Risk and Prognostic Factors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Temperamental.</w:t>
      </w:r>
      <w:r>
        <w:rPr>
          <w:rFonts w:ascii="Times New Roman" w:hAnsi="Times New Roman" w:cs="Times New Roman"/>
          <w:sz w:val="24"/>
          <w:szCs w:val="24"/>
        </w:rPr>
        <w:t xml:space="preserve">  Negative affectivity (neuroticism) (i.e., proneness to experiencing negative emotions) and anxiety sensitivity (i.e., the disposition to believe that symptoms of anxiety are harmful) are risk factors for the onset of panic attacks.  History of "fearful spells" (i.e., limited-symptom attacks that do not meet full criteria for a panic attack) may be a risk factor for later panic attacks.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Environmental.</w:t>
      </w:r>
      <w:r>
        <w:rPr>
          <w:rFonts w:ascii="Times New Roman" w:hAnsi="Times New Roman" w:cs="Times New Roman"/>
          <w:sz w:val="24"/>
          <w:szCs w:val="24"/>
        </w:rPr>
        <w:t xml:space="preserve">  Smoking is a risk factor for panic attacks.  Most individuals report identifiable stressors in the months before their first panic attack (e.g., interpersonal stressors and stressors related to physical well-being, such as negative experiences with illicit or prescription drugs, disease, or death in the family).</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Culture-Related Diagnostic Issues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Cultural interpretations may influence the determination of panic attacks as expected or unexpected.  Culture-specific symptoms (e.g., tinnitus, neck soreness, headache, and </w:t>
      </w:r>
      <w:r>
        <w:rPr>
          <w:rFonts w:ascii="Times New Roman" w:hAnsi="Times New Roman" w:cs="Times New Roman"/>
          <w:sz w:val="24"/>
          <w:szCs w:val="24"/>
        </w:rPr>
        <w:lastRenderedPageBreak/>
        <w:t xml:space="preserve">uncontrollable screaming or crying) may be seen; however, such symptoms should not count as one of the four required symptoms.  Frequency of each of the 13 symptoms varies cross-culturally (e.g., higher rates of paresthesias in African Americans and of dizziness in several Asian groups).  Cultural syndromes also influence the cross-cultural presentation of panic attacks, resulting in different symptom profiles across different cultural groups.  Examples include </w:t>
      </w:r>
      <w:r>
        <w:rPr>
          <w:rFonts w:ascii="Times New Roman" w:hAnsi="Times New Roman" w:cs="Times New Roman"/>
          <w:i/>
          <w:iCs/>
          <w:sz w:val="24"/>
          <w:szCs w:val="24"/>
        </w:rPr>
        <w:t>khyál</w:t>
      </w:r>
      <w:r>
        <w:rPr>
          <w:rFonts w:ascii="Times New Roman" w:hAnsi="Times New Roman" w:cs="Times New Roman"/>
          <w:sz w:val="24"/>
          <w:szCs w:val="24"/>
        </w:rPr>
        <w:t xml:space="preserve"> (wind) attacks, a Cambodian cultural syndrome involving dizziness, tinnitus, and neck soreness; and </w:t>
      </w:r>
      <w:r>
        <w:rPr>
          <w:rFonts w:ascii="Times New Roman" w:hAnsi="Times New Roman" w:cs="Times New Roman"/>
          <w:i/>
          <w:iCs/>
          <w:sz w:val="24"/>
          <w:szCs w:val="24"/>
        </w:rPr>
        <w:t>trúng</w:t>
      </w:r>
      <w:r>
        <w:rPr>
          <w:rFonts w:ascii="Times New Roman" w:hAnsi="Times New Roman" w:cs="Times New Roman"/>
          <w:sz w:val="24"/>
          <w:szCs w:val="24"/>
        </w:rPr>
        <w:t xml:space="preserve"> </w:t>
      </w:r>
      <w:r>
        <w:rPr>
          <w:rFonts w:ascii="Times New Roman" w:hAnsi="Times New Roman" w:cs="Times New Roman"/>
          <w:i/>
          <w:iCs/>
          <w:sz w:val="24"/>
          <w:szCs w:val="24"/>
        </w:rPr>
        <w:t>gió</w:t>
      </w:r>
      <w:r>
        <w:rPr>
          <w:rFonts w:ascii="Times New Roman" w:hAnsi="Times New Roman" w:cs="Times New Roman"/>
          <w:sz w:val="24"/>
          <w:szCs w:val="24"/>
        </w:rPr>
        <w:t xml:space="preserve"> (</w:t>
      </w:r>
      <w:r>
        <w:rPr>
          <w:rFonts w:ascii="Times New Roman" w:hAnsi="Times New Roman" w:cs="Times New Roman"/>
          <w:i/>
          <w:iCs/>
          <w:sz w:val="24"/>
          <w:szCs w:val="24"/>
        </w:rPr>
        <w:t>wind-related)</w:t>
      </w:r>
      <w:r>
        <w:rPr>
          <w:rFonts w:ascii="Times New Roman" w:hAnsi="Times New Roman" w:cs="Times New Roman"/>
          <w:sz w:val="24"/>
          <w:szCs w:val="24"/>
        </w:rPr>
        <w:t xml:space="preserve"> attacks, a Vietnamese cultural syndrome associated with headaches. </w:t>
      </w:r>
      <w:r>
        <w:rPr>
          <w:rFonts w:ascii="Times New Roman" w:hAnsi="Times New Roman" w:cs="Times New Roman"/>
          <w:i/>
          <w:iCs/>
          <w:sz w:val="24"/>
          <w:szCs w:val="24"/>
        </w:rPr>
        <w:t xml:space="preserve"> Ataque</w:t>
      </w:r>
      <w:r>
        <w:rPr>
          <w:rFonts w:ascii="Times New Roman" w:hAnsi="Times New Roman" w:cs="Times New Roman"/>
          <w:sz w:val="24"/>
          <w:szCs w:val="24"/>
        </w:rPr>
        <w:t xml:space="preserve"> </w:t>
      </w:r>
      <w:r>
        <w:rPr>
          <w:rFonts w:ascii="Times New Roman" w:hAnsi="Times New Roman" w:cs="Times New Roman"/>
          <w:i/>
          <w:iCs/>
          <w:sz w:val="24"/>
          <w:szCs w:val="24"/>
        </w:rPr>
        <w:t>de</w:t>
      </w:r>
      <w:r>
        <w:rPr>
          <w:rFonts w:ascii="Times New Roman" w:hAnsi="Times New Roman" w:cs="Times New Roman"/>
          <w:sz w:val="24"/>
          <w:szCs w:val="24"/>
        </w:rPr>
        <w:t xml:space="preserve"> </w:t>
      </w:r>
      <w:r>
        <w:rPr>
          <w:rFonts w:ascii="Times New Roman" w:hAnsi="Times New Roman" w:cs="Times New Roman"/>
          <w:i/>
          <w:iCs/>
          <w:sz w:val="24"/>
          <w:szCs w:val="24"/>
        </w:rPr>
        <w:t>nervios</w:t>
      </w:r>
      <w:r>
        <w:rPr>
          <w:rFonts w:ascii="Times New Roman" w:hAnsi="Times New Roman" w:cs="Times New Roman"/>
          <w:sz w:val="24"/>
          <w:szCs w:val="24"/>
        </w:rPr>
        <w:t xml:space="preserve"> (attack of nerves) is a cultural syndrome among Latin Americans that may involve trembling, uncontrollable screaming or crying, aggressive or suicidal behavior, and depersonalization or derealization, and which may be experienced for longer than only a few minutes.  Some clinical presentations of </w:t>
      </w:r>
      <w:r>
        <w:rPr>
          <w:rFonts w:ascii="Times New Roman" w:hAnsi="Times New Roman" w:cs="Times New Roman"/>
          <w:i/>
          <w:iCs/>
          <w:sz w:val="24"/>
          <w:szCs w:val="24"/>
        </w:rPr>
        <w:t>ataque</w:t>
      </w:r>
      <w:r>
        <w:rPr>
          <w:rFonts w:ascii="Times New Roman" w:hAnsi="Times New Roman" w:cs="Times New Roman"/>
          <w:sz w:val="24"/>
          <w:szCs w:val="24"/>
        </w:rPr>
        <w:t xml:space="preserve"> </w:t>
      </w:r>
      <w:r>
        <w:rPr>
          <w:rFonts w:ascii="Times New Roman" w:hAnsi="Times New Roman" w:cs="Times New Roman"/>
          <w:i/>
          <w:iCs/>
          <w:sz w:val="24"/>
          <w:szCs w:val="24"/>
        </w:rPr>
        <w:t>de</w:t>
      </w:r>
      <w:r>
        <w:rPr>
          <w:rFonts w:ascii="Times New Roman" w:hAnsi="Times New Roman" w:cs="Times New Roman"/>
          <w:sz w:val="24"/>
          <w:szCs w:val="24"/>
        </w:rPr>
        <w:t xml:space="preserve"> </w:t>
      </w:r>
      <w:r>
        <w:rPr>
          <w:rFonts w:ascii="Times New Roman" w:hAnsi="Times New Roman" w:cs="Times New Roman"/>
          <w:i/>
          <w:iCs/>
          <w:sz w:val="24"/>
          <w:szCs w:val="24"/>
        </w:rPr>
        <w:t>nervios</w:t>
      </w:r>
      <w:r>
        <w:rPr>
          <w:rFonts w:ascii="Times New Roman" w:hAnsi="Times New Roman" w:cs="Times New Roman"/>
          <w:sz w:val="24"/>
          <w:szCs w:val="24"/>
        </w:rPr>
        <w:t xml:space="preserve"> fulfill criteria for conditions other than panic attack (e.g., other specified dissociative disorder).  Also, cultural expectations may influence the classification of panic attacks as expected or unexpected, as cultural syndromes may create fear of certain situations, ranging from interpersonal arguments (associated with </w:t>
      </w:r>
      <w:r>
        <w:rPr>
          <w:rFonts w:ascii="Times New Roman" w:hAnsi="Times New Roman" w:cs="Times New Roman"/>
          <w:i/>
          <w:iCs/>
          <w:sz w:val="24"/>
          <w:szCs w:val="24"/>
        </w:rPr>
        <w:t>ataque</w:t>
      </w:r>
      <w:r>
        <w:rPr>
          <w:rFonts w:ascii="Times New Roman" w:hAnsi="Times New Roman" w:cs="Times New Roman"/>
          <w:sz w:val="24"/>
          <w:szCs w:val="24"/>
        </w:rPr>
        <w:t xml:space="preserve"> </w:t>
      </w:r>
      <w:r>
        <w:rPr>
          <w:rFonts w:ascii="Times New Roman" w:hAnsi="Times New Roman" w:cs="Times New Roman"/>
          <w:i/>
          <w:iCs/>
          <w:sz w:val="24"/>
          <w:szCs w:val="24"/>
        </w:rPr>
        <w:t>de</w:t>
      </w:r>
      <w:r>
        <w:rPr>
          <w:rFonts w:ascii="Times New Roman" w:hAnsi="Times New Roman" w:cs="Times New Roman"/>
          <w:sz w:val="24"/>
          <w:szCs w:val="24"/>
        </w:rPr>
        <w:t xml:space="preserve"> </w:t>
      </w:r>
      <w:r>
        <w:rPr>
          <w:rFonts w:ascii="Times New Roman" w:hAnsi="Times New Roman" w:cs="Times New Roman"/>
          <w:i/>
          <w:iCs/>
          <w:sz w:val="24"/>
          <w:szCs w:val="24"/>
        </w:rPr>
        <w:t>nervios</w:t>
      </w:r>
      <w:r>
        <w:rPr>
          <w:rFonts w:ascii="Times New Roman" w:hAnsi="Times New Roman" w:cs="Times New Roman"/>
          <w:sz w:val="24"/>
          <w:szCs w:val="24"/>
        </w:rPr>
        <w:t xml:space="preserve"> 71 to types of exertion (associated with </w:t>
      </w:r>
      <w:r>
        <w:rPr>
          <w:rFonts w:ascii="Times New Roman" w:hAnsi="Times New Roman" w:cs="Times New Roman"/>
          <w:i/>
          <w:iCs/>
          <w:sz w:val="24"/>
          <w:szCs w:val="24"/>
        </w:rPr>
        <w:t>khyál</w:t>
      </w:r>
      <w:r>
        <w:rPr>
          <w:rFonts w:ascii="Times New Roman" w:hAnsi="Times New Roman" w:cs="Times New Roman"/>
          <w:sz w:val="24"/>
          <w:szCs w:val="24"/>
        </w:rPr>
        <w:t xml:space="preserve"> </w:t>
      </w:r>
      <w:r>
        <w:rPr>
          <w:rFonts w:ascii="Times New Roman" w:hAnsi="Times New Roman" w:cs="Times New Roman"/>
          <w:i/>
          <w:iCs/>
          <w:sz w:val="24"/>
          <w:szCs w:val="24"/>
        </w:rPr>
        <w:t>attacks),</w:t>
      </w:r>
      <w:r>
        <w:rPr>
          <w:rFonts w:ascii="Times New Roman" w:hAnsi="Times New Roman" w:cs="Times New Roman"/>
          <w:sz w:val="24"/>
          <w:szCs w:val="24"/>
        </w:rPr>
        <w:t xml:space="preserve"> to atmospheric wind (associated with </w:t>
      </w:r>
      <w:r>
        <w:rPr>
          <w:rFonts w:ascii="Times New Roman" w:hAnsi="Times New Roman" w:cs="Times New Roman"/>
          <w:i/>
          <w:iCs/>
          <w:sz w:val="24"/>
          <w:szCs w:val="24"/>
        </w:rPr>
        <w:t>trúng</w:t>
      </w:r>
      <w:r>
        <w:rPr>
          <w:rFonts w:ascii="Times New Roman" w:hAnsi="Times New Roman" w:cs="Times New Roman"/>
          <w:sz w:val="24"/>
          <w:szCs w:val="24"/>
        </w:rPr>
        <w:t xml:space="preserve"> </w:t>
      </w:r>
      <w:r>
        <w:rPr>
          <w:rFonts w:ascii="Times New Roman" w:hAnsi="Times New Roman" w:cs="Times New Roman"/>
          <w:i/>
          <w:iCs/>
          <w:sz w:val="24"/>
          <w:szCs w:val="24"/>
        </w:rPr>
        <w:t>gió</w:t>
      </w:r>
      <w:r>
        <w:rPr>
          <w:rFonts w:ascii="Times New Roman" w:hAnsi="Times New Roman" w:cs="Times New Roman"/>
          <w:sz w:val="24"/>
          <w:szCs w:val="24"/>
        </w:rPr>
        <w:t xml:space="preserve"> </w:t>
      </w:r>
      <w:r>
        <w:rPr>
          <w:rFonts w:ascii="Times New Roman" w:hAnsi="Times New Roman" w:cs="Times New Roman"/>
          <w:i/>
          <w:iCs/>
          <w:sz w:val="24"/>
          <w:szCs w:val="24"/>
        </w:rPr>
        <w:t>attacks).</w:t>
      </w:r>
      <w:r>
        <w:rPr>
          <w:rFonts w:ascii="Times New Roman" w:hAnsi="Times New Roman" w:cs="Times New Roman"/>
          <w:sz w:val="24"/>
          <w:szCs w:val="24"/>
        </w:rPr>
        <w:t xml:space="preserve">  Clarification of the details of cultural attributions may aid in distinguishing expected and unexpected panic attacks.  For more information about cultural syndromes, see "Glossary of Cultural Concepts of Distress" in the Appendix to this manual.</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Gender-Related Diagnostic Issues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Panic attacks are more common in females than in males, but clinical features or symptoms of panic attacks do not differ between males and females.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Diagnostic Markers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Physiological recordings of naturally occurring panic attacks in individuals with panic disorder indicate abrupt surges of arousal, usually of heart rate, that reach a peak within minutes and subside within minutes, and for a proportion of these individuals the panic attack may be preceded by cardiorespiratory instabilities.  ―――――――217</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Functional Consequences of Panic Attacks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the context of co-occurring mental disorders, including anxiety disorders, depressive disorders, bipolar disorder, substance use disorders, psychotic disorders, and personality disorders, panic attacks are associated with increased symptom severity, higher rates of comorbidity and suicidality, and poorer treatment response.  Also, full-symptom panic attacks typically are associated with greater morbidity (e.g., greater health care utilization, more disability, poorer quality of life) than limited-symptom attacks.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Differential Diagnosis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Other paroxysmal episodes (e.g., "anger attacks").</w:t>
      </w:r>
      <w:r>
        <w:rPr>
          <w:rFonts w:ascii="Times New Roman" w:hAnsi="Times New Roman" w:cs="Times New Roman"/>
          <w:sz w:val="24"/>
          <w:szCs w:val="24"/>
        </w:rPr>
        <w:t xml:space="preserve">  Panic attacks should not be diagnosed if the episodes do not involve the essential feature of an abrupt surge of intense fear or intense discomfort, but rather other emotional states (e.g., anger, grief).</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Anxiety disorder due to another medical condition.</w:t>
      </w:r>
      <w:r>
        <w:rPr>
          <w:rFonts w:ascii="Times New Roman" w:hAnsi="Times New Roman" w:cs="Times New Roman"/>
          <w:sz w:val="24"/>
          <w:szCs w:val="24"/>
        </w:rPr>
        <w:t xml:space="preserve">  Medical conditions that can cause or be misdiagnosed as panic attacks include hyperthyroidism, hyperparathyroidism, pheo-chromocytoma, vestibular dysfunctions, seizure disorders, and cardiopulmonary conditions (e.g., arrhythmias, supraventricular tachycardia, asthma, chronic obstructive pulmonary disease).  Appropriate laboratory tests (e.g., serum calcium levels for hyperparathyroidism; Holter monitor for arrhythmias) or physical examinations (e.g., for cardiac conditions) may be helpful in determining the etiological role of another medical condition.</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Substance/medication-induced</w:t>
      </w:r>
      <w:r>
        <w:rPr>
          <w:rFonts w:ascii="Times New Roman" w:hAnsi="Times New Roman" w:cs="Times New Roman"/>
          <w:sz w:val="24"/>
          <w:szCs w:val="24"/>
        </w:rPr>
        <w:t xml:space="preserve"> </w:t>
      </w:r>
      <w:r>
        <w:rPr>
          <w:rFonts w:ascii="Times New Roman" w:hAnsi="Times New Roman" w:cs="Times New Roman"/>
          <w:i/>
          <w:iCs/>
          <w:sz w:val="24"/>
          <w:szCs w:val="24"/>
        </w:rPr>
        <w:t>anxiety</w:t>
      </w:r>
      <w:r>
        <w:rPr>
          <w:rFonts w:ascii="Times New Roman" w:hAnsi="Times New Roman" w:cs="Times New Roman"/>
          <w:sz w:val="24"/>
          <w:szCs w:val="24"/>
        </w:rPr>
        <w:t xml:space="preserve"> </w:t>
      </w:r>
      <w:r>
        <w:rPr>
          <w:rFonts w:ascii="Times New Roman" w:hAnsi="Times New Roman" w:cs="Times New Roman"/>
          <w:i/>
          <w:iCs/>
          <w:sz w:val="24"/>
          <w:szCs w:val="24"/>
        </w:rPr>
        <w:t>disorder.</w:t>
      </w:r>
      <w:r>
        <w:rPr>
          <w:rFonts w:ascii="Times New Roman" w:hAnsi="Times New Roman" w:cs="Times New Roman"/>
          <w:sz w:val="24"/>
          <w:szCs w:val="24"/>
        </w:rPr>
        <w:t xml:space="preserve">  Intoxication with central nervous system stimulants (e.g., cocaine, amphetamines, caffeine) or cannabis and withdrawal from central nervous system depressants (e.g., alcohol, barbiturates) can precipitate a panic attack.  A detailed history should be taken to determine if the individual had panic attacks prior to excessive substance use.  Features such as onset after age 45 years or the presence of atypical symptoms during a panic attack (e.g., vertigo, loss of consciousness, loss of bladder or bowel control, slurred speech, or amnesia) suggest the possibility that a medical condition or a substance may be causing the panic attack symptoms.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Panic</w:t>
      </w:r>
      <w:r>
        <w:rPr>
          <w:rFonts w:ascii="Times New Roman" w:hAnsi="Times New Roman" w:cs="Times New Roman"/>
          <w:sz w:val="24"/>
          <w:szCs w:val="24"/>
        </w:rPr>
        <w:t xml:space="preserve"> </w:t>
      </w:r>
      <w:r>
        <w:rPr>
          <w:rFonts w:ascii="Times New Roman" w:hAnsi="Times New Roman" w:cs="Times New Roman"/>
          <w:i/>
          <w:iCs/>
          <w:sz w:val="24"/>
          <w:szCs w:val="24"/>
        </w:rPr>
        <w:t>disorder.</w:t>
      </w:r>
      <w:r>
        <w:rPr>
          <w:rFonts w:ascii="Times New Roman" w:hAnsi="Times New Roman" w:cs="Times New Roman"/>
          <w:sz w:val="24"/>
          <w:szCs w:val="24"/>
        </w:rPr>
        <w:t xml:space="preserve">  Repeated unexpected panic attacks are required but are not sufficient for the diagnosis of panic disorder (i.e., full diagnostic criteria for panic disorder must be met).</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Comorbidity</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Panic attacks are associated with increased likelihood of various comorbid mental disorders, including anxiety disorders, depressive disorders, bipolar disorders, impulse-control disorders, and substance use disorders.  Panic attacks are associated with increased likelihood of later developing anxiety disorders, depressive disorders, bipolar disorders, and possibly other disorders.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Agoraphobia</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Diagnostic Criteria</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300.22 (F40.00)</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A.</w:t>
      </w:r>
      <w:r>
        <w:rPr>
          <w:rFonts w:ascii="Times New Roman" w:hAnsi="Times New Roman" w:cs="Times New Roman"/>
          <w:sz w:val="24"/>
          <w:szCs w:val="24"/>
        </w:rPr>
        <w:t xml:space="preserve">  Marked fear or anxiety about two (or more) of the following five situations: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1.</w:t>
      </w:r>
      <w:r>
        <w:rPr>
          <w:rFonts w:ascii="Times New Roman" w:hAnsi="Times New Roman" w:cs="Times New Roman"/>
          <w:sz w:val="24"/>
          <w:szCs w:val="24"/>
        </w:rPr>
        <w:t xml:space="preserve">  Using public transportation (e.g., automobiles, buses, trains, ships, planes).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2.</w:t>
      </w:r>
      <w:r>
        <w:rPr>
          <w:rFonts w:ascii="Times New Roman" w:hAnsi="Times New Roman" w:cs="Times New Roman"/>
          <w:sz w:val="24"/>
          <w:szCs w:val="24"/>
        </w:rPr>
        <w:t xml:space="preserve">  Being in open spaces (e.g., parking lots, marketplaces, bridges).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3.</w:t>
      </w:r>
      <w:r>
        <w:rPr>
          <w:rFonts w:ascii="Times New Roman" w:hAnsi="Times New Roman" w:cs="Times New Roman"/>
          <w:sz w:val="24"/>
          <w:szCs w:val="24"/>
        </w:rPr>
        <w:t xml:space="preserve">  Being in enclosed places (e.g., shops, theaters, cinemas).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4.</w:t>
      </w:r>
      <w:r>
        <w:rPr>
          <w:rFonts w:ascii="Times New Roman" w:hAnsi="Times New Roman" w:cs="Times New Roman"/>
          <w:sz w:val="24"/>
          <w:szCs w:val="24"/>
        </w:rPr>
        <w:t xml:space="preserve">  Standing in line or being in a crowd.</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5.</w:t>
      </w:r>
      <w:r>
        <w:rPr>
          <w:rFonts w:ascii="Times New Roman" w:hAnsi="Times New Roman" w:cs="Times New Roman"/>
          <w:sz w:val="24"/>
          <w:szCs w:val="24"/>
        </w:rPr>
        <w:t xml:space="preserve">  Being outside of the home alone.</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B.</w:t>
      </w:r>
      <w:r>
        <w:rPr>
          <w:rFonts w:ascii="Times New Roman" w:hAnsi="Times New Roman" w:cs="Times New Roman"/>
          <w:sz w:val="24"/>
          <w:szCs w:val="24"/>
        </w:rPr>
        <w:t xml:space="preserve">  The individual fears or avoids these situations because of thoughts that escape might be difficult or help might not be available in the event of developing panic-like symptoms ―――――――218</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 other incapacitating or embarrassing symptoms (e.g., fear of falling in the elderly; fear of incontinence).</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w:t>
      </w:r>
      <w:r>
        <w:rPr>
          <w:rFonts w:ascii="Times New Roman" w:hAnsi="Times New Roman" w:cs="Times New Roman"/>
          <w:sz w:val="24"/>
          <w:szCs w:val="24"/>
        </w:rPr>
        <w:t xml:space="preserve">  The agoraphobic situations almost always provoke fear or anxiety.</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D.</w:t>
      </w:r>
      <w:r>
        <w:rPr>
          <w:rFonts w:ascii="Times New Roman" w:hAnsi="Times New Roman" w:cs="Times New Roman"/>
          <w:sz w:val="24"/>
          <w:szCs w:val="24"/>
        </w:rPr>
        <w:t xml:space="preserve">  The agoraphobic situations are actively avoided, require the presence of a companion, or are endured with intense fear or anxiety.</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E.</w:t>
      </w:r>
      <w:r>
        <w:rPr>
          <w:rFonts w:ascii="Times New Roman" w:hAnsi="Times New Roman" w:cs="Times New Roman"/>
          <w:sz w:val="24"/>
          <w:szCs w:val="24"/>
        </w:rPr>
        <w:t xml:space="preserve">  The fear or anxiety is out of proportion to the actual danger posed by the agoraphobic situations and to the sociocultural context.</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F.</w:t>
      </w:r>
      <w:r>
        <w:rPr>
          <w:rFonts w:ascii="Times New Roman" w:hAnsi="Times New Roman" w:cs="Times New Roman"/>
          <w:sz w:val="24"/>
          <w:szCs w:val="24"/>
        </w:rPr>
        <w:t xml:space="preserve">  The fear, anxiety, or avoidance is persistent, typically lasting for 6 months or more.</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G.</w:t>
      </w:r>
      <w:r>
        <w:rPr>
          <w:rFonts w:ascii="Times New Roman" w:hAnsi="Times New Roman" w:cs="Times New Roman"/>
          <w:sz w:val="24"/>
          <w:szCs w:val="24"/>
        </w:rPr>
        <w:t xml:space="preserve">  The fear, anxiety, or avoidance causes clinically significant distress or impairment in social, occupational, or other important areas of functioning.</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H.</w:t>
      </w:r>
      <w:r>
        <w:rPr>
          <w:rFonts w:ascii="Times New Roman" w:hAnsi="Times New Roman" w:cs="Times New Roman"/>
          <w:sz w:val="24"/>
          <w:szCs w:val="24"/>
        </w:rPr>
        <w:t xml:space="preserve">  If another medical condition (e.g., inflammatory bowel disease, Parkinson's disease) is present, the fear, anxiety, or avoidance is clearly excessive.</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w:t>
      </w:r>
      <w:r>
        <w:rPr>
          <w:rFonts w:ascii="Times New Roman" w:hAnsi="Times New Roman" w:cs="Times New Roman"/>
          <w:sz w:val="24"/>
          <w:szCs w:val="24"/>
        </w:rPr>
        <w:t xml:space="preserve">  The fear, anxiety, or avoidance is not better explained by the symptoms of another mental disorder—for example, the symptoms are not confined to specific phobia, situational type; do not involve only social situations (as in social anxiety disorder); and are not related exclusively to obsessions (as in obsessive-compulsive disorder), perceived defects or flaws in physical appearance (as in body dysmorphic disorder), reminders of traumatic events (as in posttraumatic stress disorder), or fear of separation (as in separation anxiety disorder).</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Note:</w:t>
      </w:r>
      <w:r>
        <w:rPr>
          <w:rFonts w:ascii="Times New Roman" w:hAnsi="Times New Roman" w:cs="Times New Roman"/>
          <w:sz w:val="24"/>
          <w:szCs w:val="24"/>
        </w:rPr>
        <w:t xml:space="preserve"> Agoraphobia is diagnosed irrespective of the presence of panic disorder.  If an individual's presentation meets criteria for panic disorder and agoraphobia, both diagnoses should be assigned.</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Diagnostic Features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essential feature of agoraphobia is marked, or intense, fear or anxiety triggered by the real or anticipated exposure to a wide range of situations (Criterion A).  The diagnosis requires endorsement of symptoms occurring in at least two of the following five situations: 1) using public transporation, such as automobiles, buses, trains, ships, or planes; 2) being in open spaces, such as parking lots, marketplaces, or bridges; 3) being in enclosed spaces, such as shops, theaters, or cinemas; 4) standing in line or being in a crowd; or 5) being outside of the home alone.  The examples for each situation are not exhaustive; other situations may be feared.  When experiencing fear and anxiety cued by such situations, individuals typically experience thoughts that something terrible might happen (Criterion B).  Individuals frequently believe that escape </w:t>
      </w:r>
      <w:r>
        <w:rPr>
          <w:rFonts w:ascii="Times New Roman" w:hAnsi="Times New Roman" w:cs="Times New Roman"/>
          <w:sz w:val="24"/>
          <w:szCs w:val="24"/>
        </w:rPr>
        <w:lastRenderedPageBreak/>
        <w:t>from such situations might be difficult (e.g., "can't get out of here") or that help might be unavailable (e.g., "there is nobody to help me") when panic-like symptoms or other incapacitating or embarrassing symptoms occur.  "Panic-like symptoms" refer to any of the 13 symptoms included in the criteria for panic attack, such as dizziness, faintness, and fear of dying.  "Other incapacitating or embarrassing symptoms" include symptoms such as vomiting and inflammatory bowel symptoms, as well as, in older adults, a fear of falling or, in children, a sense of disorientation and getting lost.</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amount of fear experienced may vary with proximity to the feared situation and may occur in anticipation of or in the actual presence of the agoraphobic situation.  Also, the fear or anxiety may take the form of a full- or limited-symptom panic attack (i.e., an expected panic attack).  Fear or anxiety is evoked nearly every time the individual comes into contact with the feared situation (Criterion C).  Thus, an individual who becomes anxious only occasionally in an agoraphobic situation (e.g., becomes anxious when standing in line on only one out of every five occasions) would not be diagnosed with agoraphobia.  The individual actively avoids the situation or, if he or she either is unable or decides not to avoid it, the situation evokes intense fear or anxiety (Criterion D). </w:t>
      </w:r>
      <w:r>
        <w:rPr>
          <w:rFonts w:ascii="Times New Roman" w:hAnsi="Times New Roman" w:cs="Times New Roman"/>
          <w:i/>
          <w:iCs/>
          <w:sz w:val="24"/>
          <w:szCs w:val="24"/>
        </w:rPr>
        <w:t xml:space="preserve"> Active</w:t>
      </w:r>
      <w:r>
        <w:rPr>
          <w:rFonts w:ascii="Times New Roman" w:hAnsi="Times New Roman" w:cs="Times New Roman"/>
          <w:sz w:val="24"/>
          <w:szCs w:val="24"/>
        </w:rPr>
        <w:t xml:space="preserve"> </w:t>
      </w:r>
      <w:r>
        <w:rPr>
          <w:rFonts w:ascii="Times New Roman" w:hAnsi="Times New Roman" w:cs="Times New Roman"/>
          <w:i/>
          <w:iCs/>
          <w:sz w:val="24"/>
          <w:szCs w:val="24"/>
        </w:rPr>
        <w:t>avoidance</w:t>
      </w:r>
      <w:r>
        <w:rPr>
          <w:rFonts w:ascii="Times New Roman" w:hAnsi="Times New Roman" w:cs="Times New Roman"/>
          <w:sz w:val="24"/>
          <w:szCs w:val="24"/>
        </w:rPr>
        <w:t xml:space="preserve"> means the individual is currently behaving in ways that are intentionally designed to prevent or minimize contact with agoraphobic situations.  Avoidance can be behavioral (e.g., changing ―――――――219</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daily routines, choosing a job nearby to avoid using public transportation, arranging for food delivery to avoid entering shops and supermarkets) as well as cognitive (e.g., using distraction to get through agoraphobic situations) in nature.  The avoidance can become so severe that the person is completely homebound.  Often, an individual is better able to confront a feared situation when accompanied by a companion, such as a partner, friend, or health professional.</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fear, anxiety, or avoidance must be out of proportion to the actual danger posed by the agoraphobic situations and to the sociocultural context (Criterion E).  Differentiating clinically significant agoraphobic fears from reasonable fears (e.g., leaving the house during a bad storm) or from situations that are deemed dangerous (e.g., walking in a parking lot or using public transportation in a high-crime area) is important for a number of reasons.  First, what constitutes avoidance may be difficult to judge across cultures and sociocultural contexts (e.g., it is socioculturally appropriate for orthodox Muslim women in certain parts of the world to avoid leaving the house alone, and thus such avoidance would not be considered indicative of agoraphobia).  Second, older adults are likely to overattribute their fears to age-related constraints and are less likely to judge their fears as being out of proportion to the actual risk.  Third, individuals with agoraphobia are likely to overestimate danger in relation to panic-like or other bodily symptoms.  Agoraphobia should be diagnosed only if the fear, anxiety, or avoidance persists (Criterion F) and if it causes clinically significant distress or impairment in social, occupational, or other important areas of functioning (Criterion G).  The duration of "typically lasting for 6 months or more" is meant to exclude individuals with short-lived, transient problems.  However, the duration criterion should be used as a general guide, with allowance for some degree of flexibility.</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Associated Features Supporting Diagnosis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In its most severe forms, agoraphobia can cause individuals to become completely home-bound, unable to leave their home and dependent on others for services or assistance to provide even for basic needs.  Demoralization and depressive symptoms, as well as abuse of alcohol and sedative medication as inappropriate self-medication strategies, are common.</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Prevalence</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Every year approximately 1.7% of adolescents and adults have a diagnosis of agoraphobia.  Females are twice as likely as males to experience agoraphobia.  Agoraphobia may occur in childhood, but incidence peaks in late adolescence and early adulthood.  Twelve-month prevalence in individuals older than 65 years is 0.4%.  Prevalence rates do not appear to vary systematically across cultural/racial groups.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Development and Course</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percentage of individuals with agoraphobia reporting panic attacks or panic disorder preceding the onset of agoraphobia ranges from 30% in community samples to more than 50% in clinic samples.  The majority of individuals with panic disorder show signs of anxiety and agoraphobia before the onset of panic disorder.</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two-thirds of all cases of agoraphobia, initial onset is before age 35 years.  There is a substantial incidence risk in late adolescence and early adulthood, with indications for a second high incidence risk phase after age 40 years.  First onset in childhood is rare.  The overall mean age at onset for agoraphobia is 17 years, although the age at onset without preceding panic attacks or panic disorder is 25-29 years.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course of agoraphobia is typically persistent and chronic.  Complete remission is rare (10%(, unless the agoraphobia is treated.  With more severe agoraphobia, rates of full remission decrease, whereas rates of relapse and chronicity increase.  A range of other disorders, in particular other anxiety disorders, depressive disorders, substance use disorders, and personality disorders, may complicate the course of agoraphobia.  The long-term ―――――――220</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course and outcome of agoraphobia are associated with substantially elevated risk of secondary major depressive disorder, persistent depressive disorder (dysthymia), and substance use disorders.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clinical features of agoraphobia are relatively consistent across the lifespan, although the type of agoraphobic situations triggering fear, anxiety, or avoidance, as well as the type of cognitions, may vary.  For example, in children, being outside of the home alone is the most frequent situation feared, whereas in older adults, being in shops, standing in line, and being in open spaces are most often feared.  Also, cognitions often pertain to becoming lost (in children), to experiencing panic-like symptoms (in adults), to falling (in older adults).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low prevalence of agoraphobia in children could reflect difficulties in symptom reporting, and thus assessments in young children may require solicitation of information from multiple sources, including parents or teachers.  Adolescents, particularly males, may be less willing than </w:t>
      </w:r>
      <w:r>
        <w:rPr>
          <w:rFonts w:ascii="Times New Roman" w:hAnsi="Times New Roman" w:cs="Times New Roman"/>
          <w:sz w:val="24"/>
          <w:szCs w:val="24"/>
        </w:rPr>
        <w:lastRenderedPageBreak/>
        <w:t>adults to openly discuss agoraphobic fears and avoidance; however, agoraphobia can occur prior to adulthood and should be assessed in children and adolescents.  In older adults, comorbid somatic symptom disorders, as well as motor disturbances (e.g., sense of falling or having medical complications), are frequently mentioned by individuals as the reason for their fear and avoidance.  In these instances, care is to be taken in evaluating whether the fear and avoidance are out of proportion to the real danger involved.</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Risk and Prognostic Factors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Temperamental.</w:t>
      </w:r>
      <w:r>
        <w:rPr>
          <w:rFonts w:ascii="Times New Roman" w:hAnsi="Times New Roman" w:cs="Times New Roman"/>
          <w:sz w:val="24"/>
          <w:szCs w:val="24"/>
        </w:rPr>
        <w:t xml:space="preserve">  Behavioral inhibition and neurotic disposition (i.e., negative affectivity [neuroticism] and anxiety sensitivity) are closely associated with agoraphobia but are relevant to most anxiety disorders (phobic disorders, panic disorder, generalized anxiety disorder).  Anxiety sensitivity (the disposition to believe that symptoms of anxiety are harmful) is also characteristic of individuals with agoraphobia.</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Environmental.</w:t>
      </w:r>
      <w:r>
        <w:rPr>
          <w:rFonts w:ascii="Times New Roman" w:hAnsi="Times New Roman" w:cs="Times New Roman"/>
          <w:sz w:val="24"/>
          <w:szCs w:val="24"/>
        </w:rPr>
        <w:t xml:space="preserve">  Negative events in childhood (e.g., separation, death of parent) and other stressful events, such as being attacked or mugged, are associated with the onset of agoraphobia.  Furthermore, individuals with agoraphobia describe the family climate and child-rearing behavior as being characterized by reduced warmth and increased overprotection.</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Genetic</w:t>
      </w:r>
      <w:r>
        <w:rPr>
          <w:rFonts w:ascii="Times New Roman" w:hAnsi="Times New Roman" w:cs="Times New Roman"/>
          <w:sz w:val="24"/>
          <w:szCs w:val="24"/>
        </w:rPr>
        <w:t xml:space="preserve"> </w:t>
      </w:r>
      <w:r>
        <w:rPr>
          <w:rFonts w:ascii="Times New Roman" w:hAnsi="Times New Roman" w:cs="Times New Roman"/>
          <w:i/>
          <w:iCs/>
          <w:sz w:val="24"/>
          <w:szCs w:val="24"/>
        </w:rPr>
        <w:t>and</w:t>
      </w:r>
      <w:r>
        <w:rPr>
          <w:rFonts w:ascii="Times New Roman" w:hAnsi="Times New Roman" w:cs="Times New Roman"/>
          <w:sz w:val="24"/>
          <w:szCs w:val="24"/>
        </w:rPr>
        <w:t xml:space="preserve"> </w:t>
      </w:r>
      <w:r>
        <w:rPr>
          <w:rFonts w:ascii="Times New Roman" w:hAnsi="Times New Roman" w:cs="Times New Roman"/>
          <w:i/>
          <w:iCs/>
          <w:sz w:val="24"/>
          <w:szCs w:val="24"/>
        </w:rPr>
        <w:t>physiological.</w:t>
      </w:r>
      <w:r>
        <w:rPr>
          <w:rFonts w:ascii="Times New Roman" w:hAnsi="Times New Roman" w:cs="Times New Roman"/>
          <w:sz w:val="24"/>
          <w:szCs w:val="24"/>
        </w:rPr>
        <w:t xml:space="preserve">  Heritability for agoraphobia is 61%.  Of the various phobias, agoraphobia has the strongest and most specific association with the genetic factor that represents proneness to phobias.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Gender-Related Diagnostic Issues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Females have different patterns of comorbid disorders than males.  Consistent with gender differences in the prevalence of mental disorders, males have higher rates of comorbid substance use disorders.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Functional Consequences of Agoraphobia</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Agoraphobia is associated with considerable impairment and disability in terms of role functioning, work productivity, and disability days.  Agoraphobia severity is a strong determinant of the degree of disability, irrespective of the presence of comorbid panic disorder, panic attacks, and other comorbid conditions.  More than one-third of individuals with agoraphobia are completely homebound and unable to work.</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Differential Diagnosis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When diagnostic criteria for agoraphobia and another disorder are fully met, both diagnoses should be assigned, unless the fear, anxiety, or avoidance of agoraphobia is attributable to the other disorder.  Weighting of criteria and clinical judgment may be helpful in some cases.  ―――――――221</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Specific phobia, situational type.</w:t>
      </w:r>
      <w:r>
        <w:rPr>
          <w:rFonts w:ascii="Times New Roman" w:hAnsi="Times New Roman" w:cs="Times New Roman"/>
          <w:sz w:val="24"/>
          <w:szCs w:val="24"/>
        </w:rPr>
        <w:t xml:space="preserve">  Differentiating agoraphobia from situational specific phobia </w:t>
      </w:r>
      <w:r>
        <w:rPr>
          <w:rFonts w:ascii="Times New Roman" w:hAnsi="Times New Roman" w:cs="Times New Roman"/>
          <w:sz w:val="24"/>
          <w:szCs w:val="24"/>
        </w:rPr>
        <w:lastRenderedPageBreak/>
        <w:t>can be challenging in some cases, because these conditions share several symptom characteristics and criteria.  Specific phobia, situational type, should be diagnosed versus agoraphobia if the fear, anxiety, or avoidance is limited to one of the agoraphobic situations.  Requiring fears from two or more of the agoraphobic situations is a robust means for differentiating agoraphobia from specific phobias, particularly the situational subtype.  Additional differentiating features include the cognitive ideation.  Thus, if the situation is feared for reasons other than panic-like symptoms or other incapacitating or embarrassing symptoms (e.g., fears of being directly harmed by the situation itself, such as fear of the plane crashing for individuals who fear flying), then a diagnosis of specific phobia may be more appropriate.</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Separation</w:t>
      </w:r>
      <w:r>
        <w:rPr>
          <w:rFonts w:ascii="Times New Roman" w:hAnsi="Times New Roman" w:cs="Times New Roman"/>
          <w:sz w:val="24"/>
          <w:szCs w:val="24"/>
        </w:rPr>
        <w:t xml:space="preserve"> </w:t>
      </w:r>
      <w:r>
        <w:rPr>
          <w:rFonts w:ascii="Times New Roman" w:hAnsi="Times New Roman" w:cs="Times New Roman"/>
          <w:i/>
          <w:iCs/>
          <w:sz w:val="24"/>
          <w:szCs w:val="24"/>
        </w:rPr>
        <w:t>anxiety</w:t>
      </w:r>
      <w:r>
        <w:rPr>
          <w:rFonts w:ascii="Times New Roman" w:hAnsi="Times New Roman" w:cs="Times New Roman"/>
          <w:sz w:val="24"/>
          <w:szCs w:val="24"/>
        </w:rPr>
        <w:t xml:space="preserve"> </w:t>
      </w:r>
      <w:r>
        <w:rPr>
          <w:rFonts w:ascii="Times New Roman" w:hAnsi="Times New Roman" w:cs="Times New Roman"/>
          <w:i/>
          <w:iCs/>
          <w:sz w:val="24"/>
          <w:szCs w:val="24"/>
        </w:rPr>
        <w:t>disorder.</w:t>
      </w:r>
      <w:r>
        <w:rPr>
          <w:rFonts w:ascii="Times New Roman" w:hAnsi="Times New Roman" w:cs="Times New Roman"/>
          <w:sz w:val="24"/>
          <w:szCs w:val="24"/>
        </w:rPr>
        <w:t xml:space="preserve">  Separation anxiety disorder can be best differentiated from agoraphobia by examining cognitive ideation.  In separation anxiety disorder, the thoughts are about detachment from significant others and the home environment (i.e., parents or other attachment figures), whereas in agoraphobia the focus is on panic-like symptoms or other incapacitating or embarrassing symptoms in the feared situations.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Social anxiety disorder (social phobia).</w:t>
      </w:r>
      <w:r>
        <w:rPr>
          <w:rFonts w:ascii="Times New Roman" w:hAnsi="Times New Roman" w:cs="Times New Roman"/>
          <w:sz w:val="24"/>
          <w:szCs w:val="24"/>
        </w:rPr>
        <w:t xml:space="preserve">  Agoraphobia should be differentiated from social anxiety disorder based primarily on the situational clusters that trigger fear, anxiety, or avoidance and the cognitive ideation.  In social anxiety disorder, the focus is on fear of being negatively evaluated.</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Panic</w:t>
      </w:r>
      <w:r>
        <w:rPr>
          <w:rFonts w:ascii="Times New Roman" w:hAnsi="Times New Roman" w:cs="Times New Roman"/>
          <w:sz w:val="24"/>
          <w:szCs w:val="24"/>
        </w:rPr>
        <w:t xml:space="preserve"> </w:t>
      </w:r>
      <w:r>
        <w:rPr>
          <w:rFonts w:ascii="Times New Roman" w:hAnsi="Times New Roman" w:cs="Times New Roman"/>
          <w:i/>
          <w:iCs/>
          <w:sz w:val="24"/>
          <w:szCs w:val="24"/>
        </w:rPr>
        <w:t>disorder.</w:t>
      </w:r>
      <w:r>
        <w:rPr>
          <w:rFonts w:ascii="Times New Roman" w:hAnsi="Times New Roman" w:cs="Times New Roman"/>
          <w:sz w:val="24"/>
          <w:szCs w:val="24"/>
        </w:rPr>
        <w:t xml:space="preserve">  When criteria for panic disorder are met, agoraphobia should not be diagnosed if the avoidance behaviors associated with the panic attacks do not extend to avoidance of two or more agoraphobic situations.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Acute stress disorder and posttraumatic stress disorder.</w:t>
      </w:r>
      <w:r>
        <w:rPr>
          <w:rFonts w:ascii="Times New Roman" w:hAnsi="Times New Roman" w:cs="Times New Roman"/>
          <w:sz w:val="24"/>
          <w:szCs w:val="24"/>
        </w:rPr>
        <w:t xml:space="preserve">  Acute stress disorder and posttraumatic stress disorder (PTSAID) can be differentiated from agoraphobia by examining whether the fear, anxiety, or avoidance is related only to situations that remind the individual of a traumatic event.  If the fear, anxiety, or avoidance is restricted to trauma reminders, and if the avoidance behavior does not extend to two or more agoraphobic situations, then a diagnosis of agoraphobia is not warranted.</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Major</w:t>
      </w:r>
      <w:r>
        <w:rPr>
          <w:rFonts w:ascii="Times New Roman" w:hAnsi="Times New Roman" w:cs="Times New Roman"/>
          <w:sz w:val="24"/>
          <w:szCs w:val="24"/>
        </w:rPr>
        <w:t xml:space="preserve"> </w:t>
      </w:r>
      <w:r>
        <w:rPr>
          <w:rFonts w:ascii="Times New Roman" w:hAnsi="Times New Roman" w:cs="Times New Roman"/>
          <w:i/>
          <w:iCs/>
          <w:sz w:val="24"/>
          <w:szCs w:val="24"/>
        </w:rPr>
        <w:t>depressive</w:t>
      </w:r>
      <w:r>
        <w:rPr>
          <w:rFonts w:ascii="Times New Roman" w:hAnsi="Times New Roman" w:cs="Times New Roman"/>
          <w:sz w:val="24"/>
          <w:szCs w:val="24"/>
        </w:rPr>
        <w:t xml:space="preserve"> </w:t>
      </w:r>
      <w:r>
        <w:rPr>
          <w:rFonts w:ascii="Times New Roman" w:hAnsi="Times New Roman" w:cs="Times New Roman"/>
          <w:i/>
          <w:iCs/>
          <w:sz w:val="24"/>
          <w:szCs w:val="24"/>
        </w:rPr>
        <w:t>disorder.</w:t>
      </w:r>
      <w:r>
        <w:rPr>
          <w:rFonts w:ascii="Times New Roman" w:hAnsi="Times New Roman" w:cs="Times New Roman"/>
          <w:sz w:val="24"/>
          <w:szCs w:val="24"/>
        </w:rPr>
        <w:t xml:space="preserve">  In major depressive disorder, the individual may avoid leaving home because of apathy, loss of energy, low self-esteem, and anhedonia.  If the avoidance is unrelated to fears of panic-like or other incapacitating or embarrassing symptoms, then agoraphobia should not be diagnosed.</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Other</w:t>
      </w:r>
      <w:r>
        <w:rPr>
          <w:rFonts w:ascii="Times New Roman" w:hAnsi="Times New Roman" w:cs="Times New Roman"/>
          <w:sz w:val="24"/>
          <w:szCs w:val="24"/>
        </w:rPr>
        <w:t xml:space="preserve"> </w:t>
      </w:r>
      <w:r>
        <w:rPr>
          <w:rFonts w:ascii="Times New Roman" w:hAnsi="Times New Roman" w:cs="Times New Roman"/>
          <w:i/>
          <w:iCs/>
          <w:sz w:val="24"/>
          <w:szCs w:val="24"/>
        </w:rPr>
        <w:t>medical</w:t>
      </w:r>
      <w:r>
        <w:rPr>
          <w:rFonts w:ascii="Times New Roman" w:hAnsi="Times New Roman" w:cs="Times New Roman"/>
          <w:sz w:val="24"/>
          <w:szCs w:val="24"/>
        </w:rPr>
        <w:t xml:space="preserve"> </w:t>
      </w:r>
      <w:r>
        <w:rPr>
          <w:rFonts w:ascii="Times New Roman" w:hAnsi="Times New Roman" w:cs="Times New Roman"/>
          <w:i/>
          <w:iCs/>
          <w:sz w:val="24"/>
          <w:szCs w:val="24"/>
        </w:rPr>
        <w:t>conditions.</w:t>
      </w:r>
      <w:r>
        <w:rPr>
          <w:rFonts w:ascii="Times New Roman" w:hAnsi="Times New Roman" w:cs="Times New Roman"/>
          <w:sz w:val="24"/>
          <w:szCs w:val="24"/>
        </w:rPr>
        <w:t xml:space="preserve">  Agoraphobia is not diagnosed if the avoidance of situations is judged to be a physiological consequence of a medical condition.  This determination is based on history, laboratory findings, and a physical examination.  Other relevant medical conditions may include neurodegenerative disorders with associated motor disturbances (e.g., Parkinson's disease, multiple sclerosis), as well as cardiovascular disorders.  Individuals with certain medical conditions may avoid situations because of realistic concerns about being incapacitated (e.g., fainting in an individual with transient ischemic attacks) or being embarrassed (e.g., diarrhea in an individual with Crohn's disease).  The diagnosis of agoraphobia should be given only when the fear or avoidance is clearly in excess of that usually associated with these medical conditions.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Comorbidity</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majority of individuals with agoraphobia also have other mental disorders.  The most frequent additional diagnoses are other anxiety disorders (e.g., specific phobias, panic disorder, social anxiety disorder), depressive disorders (major depressive disorder), PTSAID, and alcohol use disorder.  Whereas other anxiety disorders (e.g., separation anxiety disorder, specific phobias, panic disorder) frequently precede onset of agoraphobia, depressive disorders and substance use disorders typically occur secondary to agoraphobia.  ―――――――222</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Generalized Anxiety Disorder</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Diagnostic Criteria</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300.02 (F41.1)</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A.</w:t>
      </w:r>
      <w:r>
        <w:rPr>
          <w:rFonts w:ascii="Times New Roman" w:hAnsi="Times New Roman" w:cs="Times New Roman"/>
          <w:sz w:val="24"/>
          <w:szCs w:val="24"/>
        </w:rPr>
        <w:t xml:space="preserve">  Excessive anxiety and worry (apprehensive expectation), occurring more days than not for at least 6 months, about a number of events or activities (such as work or school performance).</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B.</w:t>
      </w:r>
      <w:r>
        <w:rPr>
          <w:rFonts w:ascii="Times New Roman" w:hAnsi="Times New Roman" w:cs="Times New Roman"/>
          <w:sz w:val="24"/>
          <w:szCs w:val="24"/>
        </w:rPr>
        <w:t xml:space="preserve">  The individual finds it difficult to control the worry.</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w:t>
      </w:r>
      <w:r>
        <w:rPr>
          <w:rFonts w:ascii="Times New Roman" w:hAnsi="Times New Roman" w:cs="Times New Roman"/>
          <w:sz w:val="24"/>
          <w:szCs w:val="24"/>
        </w:rPr>
        <w:t xml:space="preserve">  The anxiety and worry are associated with three (or more) of the following six symptoms (with at least some symptoms having been present for more days than not for the past 6 months):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Note:</w:t>
      </w:r>
      <w:r>
        <w:rPr>
          <w:rFonts w:ascii="Times New Roman" w:hAnsi="Times New Roman" w:cs="Times New Roman"/>
          <w:sz w:val="24"/>
          <w:szCs w:val="24"/>
        </w:rPr>
        <w:t xml:space="preserve"> Only one item is required in children.</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1.</w:t>
      </w:r>
      <w:r>
        <w:rPr>
          <w:rFonts w:ascii="Times New Roman" w:hAnsi="Times New Roman" w:cs="Times New Roman"/>
          <w:sz w:val="24"/>
          <w:szCs w:val="24"/>
        </w:rPr>
        <w:t xml:space="preserve">  Restlessness or feeling keyed up or on edge.</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2.</w:t>
      </w:r>
      <w:r>
        <w:rPr>
          <w:rFonts w:ascii="Times New Roman" w:hAnsi="Times New Roman" w:cs="Times New Roman"/>
          <w:sz w:val="24"/>
          <w:szCs w:val="24"/>
        </w:rPr>
        <w:t xml:space="preserve">  Being easily fatigued.</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3.</w:t>
      </w:r>
      <w:r>
        <w:rPr>
          <w:rFonts w:ascii="Times New Roman" w:hAnsi="Times New Roman" w:cs="Times New Roman"/>
          <w:sz w:val="24"/>
          <w:szCs w:val="24"/>
        </w:rPr>
        <w:t xml:space="preserve">  Difficulty concentrating or mind going blank.</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4.</w:t>
      </w:r>
      <w:r>
        <w:rPr>
          <w:rFonts w:ascii="Times New Roman" w:hAnsi="Times New Roman" w:cs="Times New Roman"/>
          <w:sz w:val="24"/>
          <w:szCs w:val="24"/>
        </w:rPr>
        <w:t xml:space="preserve">  Irritability.</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5.</w:t>
      </w:r>
      <w:r>
        <w:rPr>
          <w:rFonts w:ascii="Times New Roman" w:hAnsi="Times New Roman" w:cs="Times New Roman"/>
          <w:sz w:val="24"/>
          <w:szCs w:val="24"/>
        </w:rPr>
        <w:t xml:space="preserve">  Muscle tension.</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6.</w:t>
      </w:r>
      <w:r>
        <w:rPr>
          <w:rFonts w:ascii="Times New Roman" w:hAnsi="Times New Roman" w:cs="Times New Roman"/>
          <w:sz w:val="24"/>
          <w:szCs w:val="24"/>
        </w:rPr>
        <w:t xml:space="preserve">  Sleep disturbance (difficulty falling or staying asleep, or restless, unsatisfying sleep).</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D.</w:t>
      </w:r>
      <w:r>
        <w:rPr>
          <w:rFonts w:ascii="Times New Roman" w:hAnsi="Times New Roman" w:cs="Times New Roman"/>
          <w:sz w:val="24"/>
          <w:szCs w:val="24"/>
        </w:rPr>
        <w:t xml:space="preserve">  The anxiety, worry, or physical symptoms cause clinically significant distress or impairment in social, occupational, or other important areas of functioning.</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E.</w:t>
      </w:r>
      <w:r>
        <w:rPr>
          <w:rFonts w:ascii="Times New Roman" w:hAnsi="Times New Roman" w:cs="Times New Roman"/>
          <w:sz w:val="24"/>
          <w:szCs w:val="24"/>
        </w:rPr>
        <w:t xml:space="preserve">  The disturbance is not attributable to the physiological effects of a substance (e.g., a drug of abuse, a medication) or another medical condition (e.g., hyperthyroidism).</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F.</w:t>
      </w:r>
      <w:r>
        <w:rPr>
          <w:rFonts w:ascii="Times New Roman" w:hAnsi="Times New Roman" w:cs="Times New Roman"/>
          <w:sz w:val="24"/>
          <w:szCs w:val="24"/>
        </w:rPr>
        <w:t xml:space="preserve">  The disturbance is not better explained by another mental disorder (e.g., anxiety or worry about having panic attacks in panic disorder, negative evaluation in social anxiety disorder </w:t>
      </w:r>
      <w:r>
        <w:rPr>
          <w:rFonts w:ascii="Times New Roman" w:hAnsi="Times New Roman" w:cs="Times New Roman"/>
          <w:sz w:val="24"/>
          <w:szCs w:val="24"/>
        </w:rPr>
        <w:lastRenderedPageBreak/>
        <w:t>[social phobia], contamination or other obsessions in obsessive-compulsive disorder, separation from attachment figures in separation anxiety disorder, reminders of traumatic events in posttraumatic stress disorder, gaining weight in anorexia nervosa, physical complaints in somatic symptom disorder, perceived appearance flaws in body dysmorphic disorder, having a serious illness in illness anxiety disorder, or the content of delusional beliefs in schizophrenia or delusional disorder)</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Diagnostic Features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essential feature of generalized anxiety disorder is excessive anxiety and worry (apprehensive expectation) about a number of events or activities.  The intensity, duration, or frequency of the anxiety and worry is out of proportion to the actual likelihood or impact of the anticipated event.  The individual finds it difficult to control the worry and to keep worrisome thoughts from interfering with attention to tasks at hand.  Adults with generalized anxiety disorder often worry about everyday, routine life circumstances, such as possible job responsibilities, health and finances, the health of family members, misfortune to their children, or minor matters (e.g., doing household chores or being late for appointments).  Children with generalized anxiety disorder tend to worry excessively about their competence or the quality of their performance.  During the course of the disorder, the focus of worry may shift from one concern to another.</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Several features distinguish generalized anxiety disorder from nonpathological anxiety.  First, the worries associated with generalized anxiety disorder are excessive and typically interfere significantly with psychosocial functioning, whereas the worries of everyday life are not excessive and are perceived as more manageable and may be put off when more pressing matters arise.  Second, the worries associated with generalized anxiety disorder are ―――――――223</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more pervasive, pronounced, and distressing; have longer duration; and frequently occur without precipitants.  The greater the range of life circumstances about which a person worries (e.g., finances, children's safety, job performance), the more likely his or her symptoms are to meet criteria for generalized anxiety disorder.  Third, everyday worries are much less likely to be accompanied by physical symptoms (e.g., restlessness or feeling keyed up or on edge).  Individuals with generalized anxiety disorder report subjective distress due to constant worry and related impairment in social, occupational, or other important areas of functioning.</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anxiety and worry are accompanied by at least three of the following additional symptoms: restlessness or feeling keyed up or on edge, being easily fatigued, difficulty concentrating or mind going blank, irritability, muscle tension, and disturbed sleep, although only one additional symptom is required in children.</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Associated Features Supporting Diagnosis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Associated with muscle tension, there may be trembling, twitching, feeling shaky, and muscle aches or soreness.  Many individuals with generalized anxiety disorder also experience somatic </w:t>
      </w:r>
      <w:r>
        <w:rPr>
          <w:rFonts w:ascii="Times New Roman" w:hAnsi="Times New Roman" w:cs="Times New Roman"/>
          <w:sz w:val="24"/>
          <w:szCs w:val="24"/>
        </w:rPr>
        <w:lastRenderedPageBreak/>
        <w:t>symptoms (e.g., sweating, nausea, diarrhea) and an exaggerated startle response.  Symptoms of autonomic hyperarousal (e.g., accelerated heart rate, shortness of breath, dizziness) are less prominent in generalized anxiety disorder than in other anxiety disorders, such as panic disorder.  Other conditions that may be associated with stress (e.g., irritable bowel syndrome, headaches) frequently accompany generalized anxiety disorder.</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Prevalence</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12-month prevalence of generalized anxiety disorder is 0.9% among adolescents and 2.9% among adults in the general community of the United States.  The 12-month prevalence for the disorder in other countries ranges from 0.4% to 3.6%.  The lifetime morbid risk is 9.0%.  Females are twice as likely as males to experience generalized anxiety disorder.  The prevalence of the diagnosis peaks in middle age and declines across the later years of life.  Individuals of European descent tend to experience generalized anxiety disorder more frequently than do individuals of non-European descent (i.e., Asian, African, Native American and Pacific Islander).  Furthermore, individuals from developed countries are more likely than individuals from nondeveloped countries to report that they have experienced symptoms that meet criteria for generalized anxiety disorder in their lifetime.</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Development and Course</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Many individuals with generalized anxiety disorder report that they have felt anxious and nervous all of their lives.  The median age at onset for generalized anxiety disorder is 30 years; however, age at onset is spread over a very broad range.  The median age at onset is later than that for the other anxiety disorders.  The symptoms of excessive worry and anxiety may occur early in life but are then manifested as an anxious temperament.  Onset of the disorder rarely occurs prior to adolescence.  The symptoms of generalized anxiety disorder tend to be chronic and wax and wane across the lifespan, fluctuating between syndromal and subsyndromal forms of the disorder.  Rates of full remission are very low.</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clinical expression of generalized anxiety disorder is relatively consistent across the lifespan.  The primary difference across age groups is in the content of the individual's worry.  Children and adolescents tend to worry more about school and sporting performance, whereas older adults report greater concern about the well-being of family or their own physical heath.  Thus, the content of an individual's worry tends to be age appropriate.  Younger adults experience greater severity of symptoms than do older adults.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earlier in life individuals have symptoms that meet criteria for generalized anxiety disorder, the more comorbidity they tend to have and the more impaired they are likely to ―――――――224</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  The advent of chronic physical disease can be a potent issue for excessive worry in the elderly.  In the frail elderly, worries about safety—and especially about falling—may limit activities.  In those with early cognitive impairment, what appears to be excessive worry about, for example, the whereabouts of things is probably better regarded as realistic given the cognitive impairment.</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children and adolescents with generalized anxiety disorder, the anxieties and worries often concern the quality of their performance or competence at school or in sporting events, even when their performance is not being evaluated by others.  There may be excessive concerns about punctuality.  They may also worry about catastrophic events, such as earthquakes or nuclear war.  Children with the disorder may be overly conforming, perfectionist, and unsure of themselves and tend to redo tasks because of excessive dissatisfaction with less-than-perfect performance.  They are typically overzealous in seeking reassurance and approval and require excessive reassurance about their performance and other things they are worried about.</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Generalized anxiety disorder may be overdiagnosed in children.  When this diagnosis is being considered in children, a thorough evaluation for the presence of other childhood anxiety disorders and other mental disorders should be done to determine whether the worries may be better explained by one of these disorders.  Separation anxiety disorder, social anxiety disorder (social phobia), and obsessive-compulsive disorder are often accompanied by worries that may mimic those described in generalized anxiety disorder.  For example, a child with social anxiety disorder may be concerned about school performance because of fear of humiliation.  Worries about illness may also be better explained by separation anxiety disorder or obsessive-compulsive disorder.</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Risk and Prognostic Factors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Temperamental.</w:t>
      </w:r>
      <w:r>
        <w:rPr>
          <w:rFonts w:ascii="Times New Roman" w:hAnsi="Times New Roman" w:cs="Times New Roman"/>
          <w:sz w:val="24"/>
          <w:szCs w:val="24"/>
        </w:rPr>
        <w:t xml:space="preserve">  Behavioral inhibition, negative affectivity (neuroticism), and harm avoidance have been associated with generalized anxiety disorder.</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Environmental.</w:t>
      </w:r>
      <w:r>
        <w:rPr>
          <w:rFonts w:ascii="Times New Roman" w:hAnsi="Times New Roman" w:cs="Times New Roman"/>
          <w:sz w:val="24"/>
          <w:szCs w:val="24"/>
        </w:rPr>
        <w:t xml:space="preserve">  Although childhood adversities and parental overprotection have been associated with generalized anxiety disorder, no environmental factors have been identified as specific to generalized anxiety disorder or necessary or sufficient for making the diagnosis.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Genetic</w:t>
      </w:r>
      <w:r>
        <w:rPr>
          <w:rFonts w:ascii="Times New Roman" w:hAnsi="Times New Roman" w:cs="Times New Roman"/>
          <w:sz w:val="24"/>
          <w:szCs w:val="24"/>
        </w:rPr>
        <w:t xml:space="preserve"> </w:t>
      </w:r>
      <w:r>
        <w:rPr>
          <w:rFonts w:ascii="Times New Roman" w:hAnsi="Times New Roman" w:cs="Times New Roman"/>
          <w:i/>
          <w:iCs/>
          <w:sz w:val="24"/>
          <w:szCs w:val="24"/>
        </w:rPr>
        <w:t>and</w:t>
      </w:r>
      <w:r>
        <w:rPr>
          <w:rFonts w:ascii="Times New Roman" w:hAnsi="Times New Roman" w:cs="Times New Roman"/>
          <w:sz w:val="24"/>
          <w:szCs w:val="24"/>
        </w:rPr>
        <w:t xml:space="preserve"> </w:t>
      </w:r>
      <w:r>
        <w:rPr>
          <w:rFonts w:ascii="Times New Roman" w:hAnsi="Times New Roman" w:cs="Times New Roman"/>
          <w:i/>
          <w:iCs/>
          <w:sz w:val="24"/>
          <w:szCs w:val="24"/>
        </w:rPr>
        <w:t>physiological.</w:t>
      </w:r>
      <w:r>
        <w:rPr>
          <w:rFonts w:ascii="Times New Roman" w:hAnsi="Times New Roman" w:cs="Times New Roman"/>
          <w:sz w:val="24"/>
          <w:szCs w:val="24"/>
        </w:rPr>
        <w:t xml:space="preserve">  One-third of the risk of experiencing generalized anxiety disorder is genetic, and these genetic factors overlap with the risk of neuroticism and are shared with other anxiety and mood disorders, particularly major depressive disorder.</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Culture-Related Diagnostic Issues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There is considerable cultural variation in the expression of generalized anxiety disorder.  For example, in some cultures, somatic symptoms predominate in the expression of the disorder, whereas in other cultures cognitive symptoms tend to predominate.  This difference may be more evident on initial presentation than subsequently, as more symptoms are reported over time.  There is no information as to whether the propensity for excessive worrying is related to culture, although the topic being worried about can be culture specific.  It is important to consider the social and cultural context when evaluating whether worries about certain situations are excessive.</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Gender-Related Diagnostic Issues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In clinical settings, generalized anxiety disorder is diagnosed somewhat more frequently in females than in males (about 55%comblefj% of those presenting with the disorder are female).  In epidemiological studies, approximately two-thirds are female.  Females and males who experience generalized anxiety disorder appear to have similar symptoms but ―――――――225</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demonstrate different patterns of comorbidity consistent with gender differences in the prevalence of disorders.  In females, comorbidity is largely confined to the anxiety disorders and unipolar depression, whereas in males, comorbidity is more likely to extend to the substance use disorders as well.</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Functional Consequences of Generalized Anxiety Disorder</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Excessive worrying impairs the individual's capacity to do things quickly and efficiently, whether at home or at work.  The worrying takes time and energy; the associated symptoms of muscle tension and feeling keyed up or on edge, tiredness, difficulty concentrating, and disturbed sleep contribute to the impairment.  Importantly the excessive worrying may impair the ability of individuals with generalized anxiety disorder to encourage confidence in their children.</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Generalized anxiety disorder is associated with significant disability and distress that is independent of comorbid disorders, and most non-institutionalized adults with the disorder are moderately to seriously disabled.  Generalized anxiety disorder accounts for 110 million disability days per annum in the U.S.  population.</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Differential Diagnosis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Anxiety disorder due to another medical condition.</w:t>
      </w:r>
      <w:r>
        <w:rPr>
          <w:rFonts w:ascii="Times New Roman" w:hAnsi="Times New Roman" w:cs="Times New Roman"/>
          <w:sz w:val="24"/>
          <w:szCs w:val="24"/>
        </w:rPr>
        <w:t xml:space="preserve">  The diagnosis of anxiety disorder associated with another medical condition should be assigned if the individual's anxiety and worry are judged, based on history, laboratory findings, or physical examination, to be a physiological effect of another specific medical condition (e.g., pheochromocytoma, hyperthyroidism).</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Substance/medication-induced</w:t>
      </w:r>
      <w:r>
        <w:rPr>
          <w:rFonts w:ascii="Times New Roman" w:hAnsi="Times New Roman" w:cs="Times New Roman"/>
          <w:sz w:val="24"/>
          <w:szCs w:val="24"/>
        </w:rPr>
        <w:t xml:space="preserve"> </w:t>
      </w:r>
      <w:r>
        <w:rPr>
          <w:rFonts w:ascii="Times New Roman" w:hAnsi="Times New Roman" w:cs="Times New Roman"/>
          <w:i/>
          <w:iCs/>
          <w:sz w:val="24"/>
          <w:szCs w:val="24"/>
        </w:rPr>
        <w:t>anxiety</w:t>
      </w:r>
      <w:r>
        <w:rPr>
          <w:rFonts w:ascii="Times New Roman" w:hAnsi="Times New Roman" w:cs="Times New Roman"/>
          <w:sz w:val="24"/>
          <w:szCs w:val="24"/>
        </w:rPr>
        <w:t xml:space="preserve"> </w:t>
      </w:r>
      <w:r>
        <w:rPr>
          <w:rFonts w:ascii="Times New Roman" w:hAnsi="Times New Roman" w:cs="Times New Roman"/>
          <w:i/>
          <w:iCs/>
          <w:sz w:val="24"/>
          <w:szCs w:val="24"/>
        </w:rPr>
        <w:t>disorder.</w:t>
      </w:r>
      <w:r>
        <w:rPr>
          <w:rFonts w:ascii="Times New Roman" w:hAnsi="Times New Roman" w:cs="Times New Roman"/>
          <w:sz w:val="24"/>
          <w:szCs w:val="24"/>
        </w:rPr>
        <w:t xml:space="preserve">  A substance/medication-induced anxiety disorder is distinguished from generalized anxiety disorder by the fact that a substance or medication (e.g., a drug of abuse, exposure to a toxin) is judged to be etiologically related to the anxiety.  For example, severe anxiety that occurs only in the context of heavy coffee consumption would be diagnosed as caffeine-induced anxiety disorder.</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Social</w:t>
      </w:r>
      <w:r>
        <w:rPr>
          <w:rFonts w:ascii="Times New Roman" w:hAnsi="Times New Roman" w:cs="Times New Roman"/>
          <w:sz w:val="24"/>
          <w:szCs w:val="24"/>
        </w:rPr>
        <w:t xml:space="preserve"> </w:t>
      </w:r>
      <w:r>
        <w:rPr>
          <w:rFonts w:ascii="Times New Roman" w:hAnsi="Times New Roman" w:cs="Times New Roman"/>
          <w:i/>
          <w:iCs/>
          <w:sz w:val="24"/>
          <w:szCs w:val="24"/>
        </w:rPr>
        <w:t>anxiety</w:t>
      </w:r>
      <w:r>
        <w:rPr>
          <w:rFonts w:ascii="Times New Roman" w:hAnsi="Times New Roman" w:cs="Times New Roman"/>
          <w:sz w:val="24"/>
          <w:szCs w:val="24"/>
        </w:rPr>
        <w:t xml:space="preserve"> </w:t>
      </w:r>
      <w:r>
        <w:rPr>
          <w:rFonts w:ascii="Times New Roman" w:hAnsi="Times New Roman" w:cs="Times New Roman"/>
          <w:i/>
          <w:iCs/>
          <w:sz w:val="24"/>
          <w:szCs w:val="24"/>
        </w:rPr>
        <w:t>disorder.</w:t>
      </w:r>
      <w:r>
        <w:rPr>
          <w:rFonts w:ascii="Times New Roman" w:hAnsi="Times New Roman" w:cs="Times New Roman"/>
          <w:sz w:val="24"/>
          <w:szCs w:val="24"/>
        </w:rPr>
        <w:t xml:space="preserve">  Individuals with social anxiety disorder often have anticipatory anxiety that is focused on upcoming social situations in which they must perform or be evaluated by others, whereas individuals with generalized anxiety disorder worry, whether or not they are being evaluated.</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Obsessive-compulsive</w:t>
      </w:r>
      <w:r>
        <w:rPr>
          <w:rFonts w:ascii="Times New Roman" w:hAnsi="Times New Roman" w:cs="Times New Roman"/>
          <w:sz w:val="24"/>
          <w:szCs w:val="24"/>
        </w:rPr>
        <w:t xml:space="preserve"> </w:t>
      </w:r>
      <w:r>
        <w:rPr>
          <w:rFonts w:ascii="Times New Roman" w:hAnsi="Times New Roman" w:cs="Times New Roman"/>
          <w:i/>
          <w:iCs/>
          <w:sz w:val="24"/>
          <w:szCs w:val="24"/>
        </w:rPr>
        <w:t>disorder.</w:t>
      </w:r>
      <w:r>
        <w:rPr>
          <w:rFonts w:ascii="Times New Roman" w:hAnsi="Times New Roman" w:cs="Times New Roman"/>
          <w:sz w:val="24"/>
          <w:szCs w:val="24"/>
        </w:rPr>
        <w:t xml:space="preserve">  Several features distinguish the excessive worry of generalized anxiety disorder from the obsessional thoughts of obsessive-compulsive disorder.  In generalized anxiety disorder the focus of the worry is about forthcoming problems, and it is the excessiveness of the worry about future events that is abnormal.  In obsessive-compulsive </w:t>
      </w:r>
      <w:r>
        <w:rPr>
          <w:rFonts w:ascii="Times New Roman" w:hAnsi="Times New Roman" w:cs="Times New Roman"/>
          <w:sz w:val="24"/>
          <w:szCs w:val="24"/>
        </w:rPr>
        <w:lastRenderedPageBreak/>
        <w:t>disorder, the obsessions are inappropriate ideas that take the form of intrusive and unwanted thoughts, urges, or images.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Posttraumatic stress disorder and adjustment disorders.</w:t>
      </w:r>
      <w:r>
        <w:rPr>
          <w:rFonts w:ascii="Times New Roman" w:hAnsi="Times New Roman" w:cs="Times New Roman"/>
          <w:sz w:val="24"/>
          <w:szCs w:val="24"/>
        </w:rPr>
        <w:t xml:space="preserve">  Anxiety is invariably present in posttraumatic stress disorder.  Generalized anxiety disorder is not diagnosed if the anxiety and worry are better explained by symptoms of posttraumatic stress disorder.  Anxiety may also be present in adjustment disorder, but this residual category should be used only when the criteria are not met for any other disorder (including generalized anxiety disorder).  Moreover, in adjustment disorders, the anxiety occurs in response to an identifiable stressor within 3 months of the onset of the stressor and does not persist for more than 6 months after the termination of the stressor or its consequences.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Depressive, bipolar, and psychotic disorders.</w:t>
      </w:r>
      <w:r>
        <w:rPr>
          <w:rFonts w:ascii="Times New Roman" w:hAnsi="Times New Roman" w:cs="Times New Roman"/>
          <w:sz w:val="24"/>
          <w:szCs w:val="24"/>
        </w:rPr>
        <w:t xml:space="preserve">  Generalized anxiety/worry is a common associated feature of depressive, bipolar, and psychotic disorders and should not be diagnosed ―――――――226</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separately if the excessive worry has occurred only during the course of these conditions.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Comorbidity</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Individuals whose presentation meets criteria for generalized anxiety disorder are likely to have met, or currently meet, criteria for other anxiety and unipolar depressive disorders.  The neuroticism or emotional liability that underpins this pattern of comorbidity is associated with temperamental antecedents and genetic and environmental risk factors shared between these disorders, although independent pathways are also possible.  Comorbidity with substance use, conduct, psychotic, neurodevelopmental, and neurocognitive disorders is less common.</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Substance/Medication-Induced </w:t>
      </w:r>
      <w:r>
        <w:rPr>
          <w:rFonts w:ascii="Times New Roman" w:hAnsi="Times New Roman" w:cs="Times New Roman"/>
          <w:i/>
          <w:iCs/>
          <w:sz w:val="24"/>
          <w:szCs w:val="24"/>
        </w:rPr>
        <w:t>Anxiety</w:t>
      </w:r>
      <w:r>
        <w:rPr>
          <w:rFonts w:ascii="Times New Roman" w:hAnsi="Times New Roman" w:cs="Times New Roman"/>
          <w:sz w:val="24"/>
          <w:szCs w:val="24"/>
        </w:rPr>
        <w:t xml:space="preserve"> </w:t>
      </w:r>
      <w:r>
        <w:rPr>
          <w:rFonts w:ascii="Times New Roman" w:hAnsi="Times New Roman" w:cs="Times New Roman"/>
          <w:i/>
          <w:iCs/>
          <w:sz w:val="24"/>
          <w:szCs w:val="24"/>
        </w:rPr>
        <w:t>Disorder</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Diagnostic Criteria</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A.</w:t>
      </w:r>
      <w:r>
        <w:rPr>
          <w:rFonts w:ascii="Times New Roman" w:hAnsi="Times New Roman" w:cs="Times New Roman"/>
          <w:sz w:val="24"/>
          <w:szCs w:val="24"/>
        </w:rPr>
        <w:t xml:space="preserve">  Panic attacks or anxiety is predominant in the clinical picture.</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B.</w:t>
      </w:r>
      <w:r>
        <w:rPr>
          <w:rFonts w:ascii="Times New Roman" w:hAnsi="Times New Roman" w:cs="Times New Roman"/>
          <w:sz w:val="24"/>
          <w:szCs w:val="24"/>
        </w:rPr>
        <w:t xml:space="preserve">  There is evidence from the history, physical examination, or laboratory findings of both (1) and (2):</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1.</w:t>
      </w:r>
      <w:r>
        <w:rPr>
          <w:rFonts w:ascii="Times New Roman" w:hAnsi="Times New Roman" w:cs="Times New Roman"/>
          <w:sz w:val="24"/>
          <w:szCs w:val="24"/>
        </w:rPr>
        <w:t xml:space="preserve">  The symptoms in Criterion A developed during or soon after substance intoxication or withdrawal or after exposure to a medication.</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2.</w:t>
      </w:r>
      <w:r>
        <w:rPr>
          <w:rFonts w:ascii="Times New Roman" w:hAnsi="Times New Roman" w:cs="Times New Roman"/>
          <w:sz w:val="24"/>
          <w:szCs w:val="24"/>
        </w:rPr>
        <w:t xml:space="preserve">  The involved substance/medication is capable of producing the symptoms in Criterion A.</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w:t>
      </w:r>
      <w:r>
        <w:rPr>
          <w:rFonts w:ascii="Times New Roman" w:hAnsi="Times New Roman" w:cs="Times New Roman"/>
          <w:sz w:val="24"/>
          <w:szCs w:val="24"/>
        </w:rPr>
        <w:t xml:space="preserve">  The disturbance is not better explained by an anxiety disorder that is not substance/ medication-induced.  Such evidence of an independent anxiety disorder could include the following:</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symptoms precede the onset of the substance/medication use; the symptoms persist for a </w:t>
      </w:r>
      <w:r>
        <w:rPr>
          <w:rFonts w:ascii="Times New Roman" w:hAnsi="Times New Roman" w:cs="Times New Roman"/>
          <w:sz w:val="24"/>
          <w:szCs w:val="24"/>
        </w:rPr>
        <w:lastRenderedPageBreak/>
        <w:t>substantial period of time (e.g., about 1 month) after the cessation of acute withdrawal or severe intoxication; or there is other evidence suggesting the existence of an independent non-substance/medication-induced anxiety disorder (e.g., a history of recurrent non-substance/medication-related episodes).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D.</w:t>
      </w:r>
      <w:r>
        <w:rPr>
          <w:rFonts w:ascii="Times New Roman" w:hAnsi="Times New Roman" w:cs="Times New Roman"/>
          <w:sz w:val="24"/>
          <w:szCs w:val="24"/>
        </w:rPr>
        <w:t xml:space="preserve">  The disturbance does not occur exclusively during the course of a delirium.</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E.</w:t>
      </w:r>
      <w:r>
        <w:rPr>
          <w:rFonts w:ascii="Times New Roman" w:hAnsi="Times New Roman" w:cs="Times New Roman"/>
          <w:sz w:val="24"/>
          <w:szCs w:val="24"/>
        </w:rPr>
        <w:t xml:space="preserve">  The disturbance causes clinically significant distress or impairment in social, occupational, or other important areas of functioning.</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Note:</w:t>
      </w:r>
      <w:r>
        <w:rPr>
          <w:rFonts w:ascii="Times New Roman" w:hAnsi="Times New Roman" w:cs="Times New Roman"/>
          <w:sz w:val="24"/>
          <w:szCs w:val="24"/>
        </w:rPr>
        <w:t xml:space="preserve"> This diagnosis should be made instead of a diagnosis of substance intoxication or substance withdrawal only when the symptoms in Criterion A predominate in the clinical picture and they are sufficiently severe to warrant clinical attention.</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Coding</w:t>
      </w:r>
      <w:r>
        <w:rPr>
          <w:rFonts w:ascii="Times New Roman" w:hAnsi="Times New Roman" w:cs="Times New Roman"/>
          <w:sz w:val="24"/>
          <w:szCs w:val="24"/>
        </w:rPr>
        <w:t xml:space="preserve"> </w:t>
      </w:r>
      <w:r>
        <w:rPr>
          <w:rFonts w:ascii="Times New Roman" w:hAnsi="Times New Roman" w:cs="Times New Roman"/>
          <w:i/>
          <w:iCs/>
          <w:sz w:val="24"/>
          <w:szCs w:val="24"/>
        </w:rPr>
        <w:t>note:</w:t>
      </w:r>
      <w:r>
        <w:rPr>
          <w:rFonts w:ascii="Times New Roman" w:hAnsi="Times New Roman" w:cs="Times New Roman"/>
          <w:sz w:val="24"/>
          <w:szCs w:val="24"/>
        </w:rPr>
        <w:t xml:space="preserve"> The ICD-9-CM and ICD-10-CM codes for the [specific substance/medication]-induced anxiety disorders are indicated in the table below.  Note that the ICD-10-CM code depends on whether or not there is a comorbid substance use disorder present for the same class of substance.  If a mild substance use disorder is comorbid with the substance-induced anxiety disorder, the 4th position character is "1," and the clinician should record "mild [substance] use disorder" before the substance-induced anxiety disorder (e.g., "mild cocaine use disorder with cocaine-induced anxiety disorder").  If a moderate or severe substance use disorder is comorbid with the substance-induced anxiety disorder, the 4th position character is "2," and the clinician should record "moderate [substance] use disorder" or "severe [substance] use disorder," depending on the severity of the comorbid substance use disorder.  If there is no comorbid substance use disorder (e.g., after a onetime ―――――――227</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heavy use of the substance), then the 4th position character is "9," and the clinician should record only the substance-induced anxiety disorder.</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following table is in</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list format.  Headings and columns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are separated by a colon and one</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blank cell.  Blank cells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contain two dashes.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ICD-9-CM</w:t>
      </w:r>
      <w:r>
        <w:rPr>
          <w:rFonts w:ascii="Times New Roman" w:hAnsi="Times New Roman" w:cs="Times New Roman"/>
          <w:sz w:val="24"/>
          <w:szCs w:val="24"/>
        </w:rPr>
        <w:t xml:space="preserve"> @: </w:t>
      </w:r>
      <w:r>
        <w:rPr>
          <w:rFonts w:ascii="Times New Roman" w:hAnsi="Times New Roman" w:cs="Times New Roman"/>
          <w:i/>
          <w:iCs/>
          <w:sz w:val="24"/>
          <w:szCs w:val="24"/>
        </w:rPr>
        <w:t>With use disorder, mild</w:t>
      </w:r>
      <w:r>
        <w:rPr>
          <w:rFonts w:ascii="Times New Roman" w:hAnsi="Times New Roman" w:cs="Times New Roman"/>
          <w:sz w:val="24"/>
          <w:szCs w:val="24"/>
        </w:rPr>
        <w:t xml:space="preserve"> @: </w:t>
      </w:r>
      <w:r>
        <w:rPr>
          <w:rFonts w:ascii="Times New Roman" w:hAnsi="Times New Roman" w:cs="Times New Roman"/>
          <w:i/>
          <w:iCs/>
          <w:sz w:val="24"/>
          <w:szCs w:val="24"/>
        </w:rPr>
        <w:t>With use disorder, moderate or severe</w:t>
      </w:r>
      <w:r>
        <w:rPr>
          <w:rFonts w:ascii="Times New Roman" w:hAnsi="Times New Roman" w:cs="Times New Roman"/>
          <w:sz w:val="24"/>
          <w:szCs w:val="24"/>
        </w:rPr>
        <w:t xml:space="preserve"> @: </w:t>
      </w:r>
      <w:r>
        <w:rPr>
          <w:rFonts w:ascii="Times New Roman" w:hAnsi="Times New Roman" w:cs="Times New Roman"/>
          <w:i/>
          <w:iCs/>
          <w:sz w:val="24"/>
          <w:szCs w:val="24"/>
        </w:rPr>
        <w:t>Without</w:t>
      </w:r>
      <w:r>
        <w:rPr>
          <w:rFonts w:ascii="Times New Roman" w:hAnsi="Times New Roman" w:cs="Times New Roman"/>
          <w:sz w:val="24"/>
          <w:szCs w:val="24"/>
        </w:rPr>
        <w:t xml:space="preserve"> </w:t>
      </w:r>
      <w:r>
        <w:rPr>
          <w:rFonts w:ascii="Times New Roman" w:hAnsi="Times New Roman" w:cs="Times New Roman"/>
          <w:i/>
          <w:iCs/>
          <w:sz w:val="24"/>
          <w:szCs w:val="24"/>
        </w:rPr>
        <w:t>use</w:t>
      </w:r>
      <w:r>
        <w:rPr>
          <w:rFonts w:ascii="Times New Roman" w:hAnsi="Times New Roman" w:cs="Times New Roman"/>
          <w:sz w:val="24"/>
          <w:szCs w:val="24"/>
        </w:rPr>
        <w:t xml:space="preserve"> </w:t>
      </w:r>
      <w:r>
        <w:rPr>
          <w:rFonts w:ascii="Times New Roman" w:hAnsi="Times New Roman" w:cs="Times New Roman"/>
          <w:i/>
          <w:iCs/>
          <w:sz w:val="24"/>
          <w:szCs w:val="24"/>
        </w:rPr>
        <w:t>disorder</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Alcohol @: 291.89 @: F10.180 @: F10.280 @: F10.980</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Caffeine @: 292.89 @: F15.180 @: F15.280 @: F15.980</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Cannabis @: 292.89 @: F12.180 @: F12.280 @: F12.980</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Phencyclidine @: 292.89 @: F16.180 @: F16.280 @: F16.980</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Other hallucinogen @: 292.89 @: F16.180 @: F16.280 @: F16.980</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Inhalant @: 292.89 @: F18.180 @: F18.280 @: F18.980</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Opioid @: 292.89 @: F11.188 @: F11.288 @: F11.988</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Sedative, hypnotic, or anxiolytic @: 292.89 @: F13.180 @: F13.280 @: F13.980</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Amphetamine (or other stimulant) @: 292.89 @: F15.180 @: F15.280 @: F15.980</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Cocaine @: 292.89 @: F14.180 @: F14.280 @: F14.980</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Other (or unknown) substance @: 292.89 @: F19.180 @: F19.280 @: F19.980</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Specify</w:t>
      </w:r>
      <w:r>
        <w:rPr>
          <w:rFonts w:ascii="Times New Roman" w:hAnsi="Times New Roman" w:cs="Times New Roman"/>
          <w:sz w:val="24"/>
          <w:szCs w:val="24"/>
        </w:rPr>
        <w:t xml:space="preserve"> if (see Table 1 in the chapter "Substance-Related and Addictive Disorders" for diagnoses associated with substance class):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With onset during intoxication:</w:t>
      </w:r>
      <w:r>
        <w:rPr>
          <w:rFonts w:ascii="Times New Roman" w:hAnsi="Times New Roman" w:cs="Times New Roman"/>
          <w:sz w:val="24"/>
          <w:szCs w:val="24"/>
        </w:rPr>
        <w:t xml:space="preserve"> This specifier applies if criteria are met for intoxication with the substance and the symptoms develop during intoxication.</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With onset during withdrawal:</w:t>
      </w:r>
      <w:r>
        <w:rPr>
          <w:rFonts w:ascii="Times New Roman" w:hAnsi="Times New Roman" w:cs="Times New Roman"/>
          <w:sz w:val="24"/>
          <w:szCs w:val="24"/>
        </w:rPr>
        <w:t xml:space="preserve"> This specifier applies if criteria are met for withdrawal from the substance and the symptoms develop during, or shortly after, withdrawal.</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With onset after medication use:</w:t>
      </w:r>
      <w:r>
        <w:rPr>
          <w:rFonts w:ascii="Times New Roman" w:hAnsi="Times New Roman" w:cs="Times New Roman"/>
          <w:sz w:val="24"/>
          <w:szCs w:val="24"/>
        </w:rPr>
        <w:t xml:space="preserve"> Symptoms may appear either at initiation of medication or after a modification or change in use.</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Recording Procedures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ICD-9-CM.</w:t>
      </w:r>
      <w:r>
        <w:rPr>
          <w:rFonts w:ascii="Times New Roman" w:hAnsi="Times New Roman" w:cs="Times New Roman"/>
          <w:sz w:val="24"/>
          <w:szCs w:val="24"/>
        </w:rPr>
        <w:t xml:space="preserve">  The name of the substance/medication-induced anxiety disorder begins with the specific substance (e.g., cocaine, salbutamol) that is presumed to be causing the anxiety symptoms.  The diagnostic code is selected from the table included in the criteria set, which is based on the drug class.  For substances that do not fit into any of the classes (e.g., salbutamol), the code for "other substance" should be used; and in cases in which a substance is judged to be an etiological factor but the specific class of substance is unknown, the category "unknown substance" should be used.</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name of the disorder is followed by the specification of onset (i.e., onset during intoxication, onset during withdrawal, with onset during medication use).  Unlike the recording procedures for ICD-10-CM, which combine the substance-induced disorder and substance use disorder into a single code, for ICD-9-CM a separate diagnostic code is given for the substance use disorder.  For example, in the case of anxiety symptoms occurring during withdrawal in a man with a severe lorazepam use disorder, the diagnosis is 292.89 lorazepam-induced anxiety disorder, with </w:t>
      </w:r>
      <w:r>
        <w:rPr>
          <w:rFonts w:ascii="Times New Roman" w:hAnsi="Times New Roman" w:cs="Times New Roman"/>
          <w:sz w:val="24"/>
          <w:szCs w:val="24"/>
        </w:rPr>
        <w:lastRenderedPageBreak/>
        <w:t>onset during withdrawal.  An additional diagnosis of 304.10 severe lorazepam use disorder is also given.  When more than one substance is judged to play a significant role in the development of anxiety symptoms, each should be listed separately ―――――――228</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(e.g., 292.89 methylphenidate-induced anxiety disorder, with onset during intoxication; 292.89 salbutamol-induced anxiety disorder, with onset after medication use).</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ICD-10-CM.</w:t>
      </w:r>
      <w:r>
        <w:rPr>
          <w:rFonts w:ascii="Times New Roman" w:hAnsi="Times New Roman" w:cs="Times New Roman"/>
          <w:sz w:val="24"/>
          <w:szCs w:val="24"/>
        </w:rPr>
        <w:t xml:space="preserve">  The name of the substance/medication-induced anxiety disorder begins with the specific substance (e.g., cocaine, salbutamol) that is presumed to be causing the anxiety symptoms.  The diagnostic code is selected from the table included in the criteria set, which is based on the drug class and presence or absence of a comorbid substance use disorder.  For substances that do not fit into any of the classes (e.g., salbutamol), the code for "other substance" should be used; and in cases in which a substance is judged to be an etiological factor but the specific class of substance is unknown, the category "unknown substance" should be used.</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When recording the name of the disorder, the comorbid substance use disorder (if any) is listed first, followed by the word "with," followed by the name of the substance-induced anxiety disorder, followed by the specification of onset (i.e., onset during intoxication, onset during withdrawal, with onset during medication use).  For example, in the case of anxiety symptoms occurring during withdrawal in a man with a severe lorazepam use disorder, the diagnosis is F13.280 severe lorazepam use disorder with lorazepam-induced anxiety disorder, with onset during withdrawal.  A separate diagnosis of the comorbid severe lorazepam use disorder is not given.  If the substance-induced anxiety disorder occurs without a comorbid substance use disorder (e.g., after a one-time heavy use of the substance), no accompanying substance use disorder is noted (e.g., F16.980 psilocybin-induced anxiety disorder, with onset during intoxication).  When more than one substance is judged to play a significant role in the development of anxiety symptoms, each should be listed separately (e.g., F15.280 severe methylphenidate use disorder with methylphenidate-induced anxiety disorder, with onset during intoxication; F19.980 salbutamol-induced anxiety disorder, with onset after medication use).</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Diagnostic Features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essential features of substance/medication-induced anxiety disorder are prominent symptoms of panic or anxiety (Criterion A) that are judged to be due to the effects of a substance (e.g., a drug of abuse, a medication, or a toxin exposure).  The panic or anxiety symptoms must have developed during or soon after substance intoxication or withdrawal or after exposure to a medication, and the substances or medications must be capable of producing the symptoms (Criterion B2).  Substance/medication-induced anxiety disorder due to a prescribed treatment for a mental disorder or another medical condition must have its onset while the individual is receiving the medication (or during withdrawal, if a withdrawal is associated with the medication).  Once the treatment is discontinued, the panic or anxiety symptoms will usually improve or remit within days to several weeks to a month (depending on the half-life of the substance/medication and the presence of withdrawal).  The diagnosis of substance/medication-induced anxiety disorder should not be given if the onset of the panic or anxiety symptoms precedes the substance/medication intoxication or withdrawal, or if the symptoms persist for a substantial period of time (i.e., usually longer than 1 month) from the time of severe intoxication </w:t>
      </w:r>
      <w:r>
        <w:rPr>
          <w:rFonts w:ascii="Times New Roman" w:hAnsi="Times New Roman" w:cs="Times New Roman"/>
          <w:sz w:val="24"/>
          <w:szCs w:val="24"/>
        </w:rPr>
        <w:lastRenderedPageBreak/>
        <w:t>or withdrawal.  If the panic or anxiety symptoms persist for substantial periods of time, other causes for the symptoms should be considered.</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substance/medication-induced anxiety disorder diagnosis should be made instead of a diagnosis of substance intoxication or substance withdrawal only when the symptoms in Criterion A are predominant in the clinical picture and are sufficiently severe to warrant independent clinical attention.</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Associated Features Supporting Diagnosis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Panic or anxiety can occur in association with intoxication with the following classes of substances: alcohol, caffeine, cannabis, phencyclidine, other hallucinogens, inhalants, stimulants ―――――――229</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(including cocaine), and other (or unknown) substances.  Panic or anxiety can occur in association with withdrawal from the following classes of substances: alcohol; opioids; sedatives, hypnotics, and anxiolytics; stimulants (including cocaine); and other (or unknown) substances.  Some medications that evoke anxiety symptoms include anesthetics and analgesics, sympathomimetics or other bronchodilators, anticholinergics, insulin, thyroid preparations, oral contraceptives, antihistamines, antiparkinsonian medications, corticosteroids, antihypertensive and cardiovascular medications, anticonvulsants, lithium carbonate, antipsychotic medications, and antidepressant medications.  Heavy metals and toxins (e.g., organophosphate insecticide, nerve gases, carbon monoxide, carbon dioxide, volatile substances such as gasoline and paint) may also cause panic or anxiety symptoms.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Prevalence</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prevalence of substance/medication-induced anxiety disorder is not clear.  General population data suggest that it may be rare, with a 12-month prevalence of approximately 0.002%.  However, in clinical populations, the prevalence is likely to be higher.</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Diagnostic Markers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Laboratory assessments (e.g., urine toxicology) may be useful to measure substance intoxication as part of an assessment for substance/medication-induced anxiety disorder.</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Differential Diagnosis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Substance intoxication and substance withdrawal.</w:t>
      </w:r>
      <w:r>
        <w:rPr>
          <w:rFonts w:ascii="Times New Roman" w:hAnsi="Times New Roman" w:cs="Times New Roman"/>
          <w:sz w:val="24"/>
          <w:szCs w:val="24"/>
        </w:rPr>
        <w:t xml:space="preserve">  Anxiety symptoms commonly occur in substance intoxication and substance withdrawal.  The diagnosis of the substance-specific intoxication or substance-specific withdrawal will usually suffice to categorize the symptom presentation.  A diagnosis of substance/medication-induced anxiety disorder should be made in addition to substance intoxication or substance withdrawal when the panic or anxiety symptoms are predominant in the clinical picture and are sufficiently severe to warrant independent clinical attention.  For example, panic or anxiety symptoms are characteristic of alcohol withdrawal.</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lastRenderedPageBreak/>
        <w:t>Anxiety disorder (i.e., not induced by a substance/medication).</w:t>
      </w:r>
      <w:r>
        <w:rPr>
          <w:rFonts w:ascii="Times New Roman" w:hAnsi="Times New Roman" w:cs="Times New Roman"/>
          <w:sz w:val="24"/>
          <w:szCs w:val="24"/>
        </w:rPr>
        <w:t xml:space="preserve">  Substance/medication-induced anxiety disorder is judged to be etiologically related to the substance/medication.  Substance/medication-induced anxiety disorder is distinguished from a primary anxiety disorder based on the onset, course, and other factors with respect to substances/medications.  For drugs of abuse, there must be evidence from the history, physical examination, or laboratory findings for use, intoxication, or withdrawal.  Substance/medication-induced anxiety disorders arise only in association with intoxication or withdrawal states, whereas primary anxiety disorders may precede the onset of substance/medication use.  The presence of features that are atypical of a primary anxiety disorder, such as atypical age at onset (e.g., onset of panic disorder after age 45 years) or symptoms (e.g., atypical panic attack symptoms such as true vertigo, loss of balance, loss of consciousness, loss of bladder control, headaches, slurred speech) may suggest a substance/medication-induced etiology.  A primary anxiety disorder diagnosis is warranted if the panic or anxiety symptoms persist for a substantial period of time (about 1 month or longer) after the end of the substance intoxication or acute withdrawal or there is a history of an anxiety disorder.</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Delirium.</w:t>
      </w:r>
      <w:r>
        <w:rPr>
          <w:rFonts w:ascii="Times New Roman" w:hAnsi="Times New Roman" w:cs="Times New Roman"/>
          <w:sz w:val="24"/>
          <w:szCs w:val="24"/>
        </w:rPr>
        <w:t xml:space="preserve">  If panic or anxiety symptoms occur exclusively during the course of delirium, they are considered to be an associated feature of the delirium and are not diagnosed separately.</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Anxiety disorder due to another medical condition.</w:t>
      </w:r>
      <w:r>
        <w:rPr>
          <w:rFonts w:ascii="Times New Roman" w:hAnsi="Times New Roman" w:cs="Times New Roman"/>
          <w:sz w:val="24"/>
          <w:szCs w:val="24"/>
        </w:rPr>
        <w:t xml:space="preserve">  If the panic or anxiety symptoms are attributed to the physiological consequences of another medical condition (i.e., rather than to the medication taken for the medical condition), anxiety disorder due to another ―――――――230</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medical condition should be diagnosed.  The history often provides the basis for such a judgment.  At times, a change in the treatment for the other medical condition (e.g., medication substitution or discontinuation) may be needed to determine whether the medication is the causative agent (in which case the symptoms may be better explained by substance/medication-induced anxiety disorder).  If the disturbance is attributable to both another medical condition and substance use, both diagnoses (i.e., anxiety disorder due to another medical condition and substance/medication-induced anxiety disorder) may be given.  When there is insufficient evidence to determine whether the panic or anxiety symptoms are attributable to a substance/medication or to another medical condition or are primary (i.e., not attributable to either a substance or another medical condition), a diagnosis of other specified or unspecified anxiety disorder would be indicated.</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Anxiety Disorder Due to Another Medical Condition</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Diagnostic Criteria</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293.84 (</w:t>
      </w:r>
      <w:r>
        <w:rPr>
          <w:rFonts w:ascii="Times New Roman" w:hAnsi="Times New Roman" w:cs="Times New Roman"/>
          <w:i/>
          <w:iCs/>
          <w:sz w:val="24"/>
          <w:szCs w:val="24"/>
        </w:rPr>
        <w:t>F06do)</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A.</w:t>
      </w:r>
      <w:r>
        <w:rPr>
          <w:rFonts w:ascii="Times New Roman" w:hAnsi="Times New Roman" w:cs="Times New Roman"/>
          <w:sz w:val="24"/>
          <w:szCs w:val="24"/>
        </w:rPr>
        <w:t xml:space="preserve">  Panic attacks or anxiety is predominant in the clinical picture.</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B.</w:t>
      </w:r>
      <w:r>
        <w:rPr>
          <w:rFonts w:ascii="Times New Roman" w:hAnsi="Times New Roman" w:cs="Times New Roman"/>
          <w:sz w:val="24"/>
          <w:szCs w:val="24"/>
        </w:rPr>
        <w:t xml:space="preserve">  There is evidence from the history, physical examination, or laboratory findings that the disturbance is the direct pathophysiological consequence of another medical condition.</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w:t>
      </w:r>
      <w:r>
        <w:rPr>
          <w:rFonts w:ascii="Times New Roman" w:hAnsi="Times New Roman" w:cs="Times New Roman"/>
          <w:sz w:val="24"/>
          <w:szCs w:val="24"/>
        </w:rPr>
        <w:t xml:space="preserve">  The disturbance is not better explained by another mental disorder.</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D.</w:t>
      </w:r>
      <w:r>
        <w:rPr>
          <w:rFonts w:ascii="Times New Roman" w:hAnsi="Times New Roman" w:cs="Times New Roman"/>
          <w:sz w:val="24"/>
          <w:szCs w:val="24"/>
        </w:rPr>
        <w:t xml:space="preserve">  The disturbance does not occur exclusively during the course of a delirium.</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E.</w:t>
      </w:r>
      <w:r>
        <w:rPr>
          <w:rFonts w:ascii="Times New Roman" w:hAnsi="Times New Roman" w:cs="Times New Roman"/>
          <w:sz w:val="24"/>
          <w:szCs w:val="24"/>
        </w:rPr>
        <w:t xml:space="preserve">  The disturbance causes clinically significant distress or impairment in social, occupational, or other important areas of functioning.</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Coding</w:t>
      </w:r>
      <w:r>
        <w:rPr>
          <w:rFonts w:ascii="Times New Roman" w:hAnsi="Times New Roman" w:cs="Times New Roman"/>
          <w:sz w:val="24"/>
          <w:szCs w:val="24"/>
        </w:rPr>
        <w:t xml:space="preserve"> </w:t>
      </w:r>
      <w:r>
        <w:rPr>
          <w:rFonts w:ascii="Times New Roman" w:hAnsi="Times New Roman" w:cs="Times New Roman"/>
          <w:i/>
          <w:iCs/>
          <w:sz w:val="24"/>
          <w:szCs w:val="24"/>
        </w:rPr>
        <w:t>note:</w:t>
      </w:r>
      <w:r>
        <w:rPr>
          <w:rFonts w:ascii="Times New Roman" w:hAnsi="Times New Roman" w:cs="Times New Roman"/>
          <w:sz w:val="24"/>
          <w:szCs w:val="24"/>
        </w:rPr>
        <w:t xml:space="preserve"> Include the name of the other medical condition within the name of the mental disorder (e.g., 293.84 [F06.4] anxiety disorder due to pheochromocytoma).  The other medical condition should be coded and listed separately immediately before the anxiety disorder due to the medical condition (e.g., 227.0 [D35.00] pheochromocytoma; 293.84 [F06.4] anxiety disorder due to pheochromocytoma.</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Diagnostic Features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essential feature of anxiety disorder due to another medical condition is clinically significant anxiety that is judged to be best explained as a physiological effect of another medical condition.  Symptoms can include prominent anxiety symptoms or panic attacks (Criterion A).  The judgment that the symptoms are best explained by the associated physical condition must be based on evidence from the history, physical examination, or laboratory findings (Criterion B).  Additionally, it must be judged that the symptoms are not better accounted for by another mental disorder, in particular, adjustment disorder, with anxiety, in which the stressor is the medical condition (Criterion C).  In this case, an individual with adjustment disorder is especially distressed about the meaning or the consequences of the associated medical condition.  By contrast, there is often a prominent physical component to the anxiety (e.g., shortness of breath) when the anxiety is due to another medical condition.  The diagnosis is not made if the anxiety symptoms occur only during the course of a delirium (Criterion D).  The anxiety symptoms must cause clinically significant distress or impairment in social, occupational, or other important areas of functioning (Criterion E).</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determining whether the anxiety symptoms are attributable to another medical condition, the clinician must first establish the presence of the medical condition.  Furthermore, it must be established that anxiety symptoms can be etiologically related to the medical condition through a physiological mechanism before making a judgment that this is the best explanation for the symptoms in a specific individual.  A careful and comprehensive ―――――――231</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assessment of multiple factors is necessary to make this judgment.  Several aspects of the clinical presentation should be considered: 1) the presence of a clear temporal association between the onset, exacerbation, or remission of the medical condition and the anxiety symptoms; 2) the presence of features that are atypical of a primary anxiety disorder (e.g., atypical age at onset or course); and 3) evidence in the literature that a known physiological mechanism (e.g., hyperthyroidism) causes anxiety.  In addition, the disturbance must not be better explained by a primary anxiety disorder, a substance/medication-induced anxiety disorder, or another primary mental disorder (e.g., adjustment disorder).</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Associated Features Supporting Diagnosis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number of medical conditions are known to include anxiety as a symptomatic manifestation.  Examples include endocrine disease (e.g., hyperthyroidism, pheochromocytoma, hypoglycemia, hyperadrenocortisolism), cardiovascular disorders (e.g., congestive heart failure, pulmonary embolism, arrhythmia such as atrial fibrillation), respiratory illness (e.g., chronic obstructive pulmonary disease, asthma, pneumonia), metabolic disturbances (e.g., vitamin B 12 deficiency, porphyria), and neurological illness (e.g., neoplasms, vestibular dysfunction, encephalitis, seizure disorders).  Anxiety due to another medical condition is diagnosed when the medical condition is known to induce anxiety and when the medical condition preceded the onset of the anxiety.</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Prevalence</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prevalence of anxiety disorder due to another medical condition is unclear.  There appears to be an elevated prevalence of anxiety disorders among individuals with a variety of medical conditions, including asthma, hypertension, ulcers, and arthritis.  However, this increased prevalence may be due to reasons other than the anxiety disorder directly causing the medical condition.</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Development and Course</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development and course of anxiety disorder due to another medical condition generally follows the course of the underlying illness.  This diagnosis is not meant to include primary anxiety disorders that arise in the context of chronic medical illness.  This is important to consider with older adults, who may experience chronic medical illness and then develop independent anxiety disorders secondary to the chronic medical illness.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Diagnostic Markers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Laboratory assessments and/or medical examinations are necessary to confirm the diagnosis of the associated medical condition.</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Differential Diagnosis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Delirium.</w:t>
      </w:r>
      <w:r>
        <w:rPr>
          <w:rFonts w:ascii="Times New Roman" w:hAnsi="Times New Roman" w:cs="Times New Roman"/>
          <w:sz w:val="24"/>
          <w:szCs w:val="24"/>
        </w:rPr>
        <w:t xml:space="preserve">  A separate diagnosis of anxiety disorder due to another medical condition is not given if the anxiety disturbance occurs exclusively during the course of a delirium.  However, a diagnosis of anxiety disorder due to another medical condition may be given in addition to a diagnosis of major neurocognitive disorder (dementia) if the etiology of anxiety is judged to be a physiological consequence of the pathological process causing the neurocognitive disorder and if anxiety is a prominent part of the clinical presentation.</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Mixed presentation of symptoms (e.g., mood and anxiety).</w:t>
      </w:r>
      <w:r>
        <w:rPr>
          <w:rFonts w:ascii="Times New Roman" w:hAnsi="Times New Roman" w:cs="Times New Roman"/>
          <w:sz w:val="24"/>
          <w:szCs w:val="24"/>
        </w:rPr>
        <w:t xml:space="preserve">  If the presentation includes a mix of different types of symptoms, the specific mental disorder due to another medical condition depends on which symptoms predominate in the clinical picture.</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Substance/medication-induced</w:t>
      </w:r>
      <w:r>
        <w:rPr>
          <w:rFonts w:ascii="Times New Roman" w:hAnsi="Times New Roman" w:cs="Times New Roman"/>
          <w:sz w:val="24"/>
          <w:szCs w:val="24"/>
        </w:rPr>
        <w:t xml:space="preserve"> </w:t>
      </w:r>
      <w:r>
        <w:rPr>
          <w:rFonts w:ascii="Times New Roman" w:hAnsi="Times New Roman" w:cs="Times New Roman"/>
          <w:i/>
          <w:iCs/>
          <w:sz w:val="24"/>
          <w:szCs w:val="24"/>
        </w:rPr>
        <w:t>anxiety</w:t>
      </w:r>
      <w:r>
        <w:rPr>
          <w:rFonts w:ascii="Times New Roman" w:hAnsi="Times New Roman" w:cs="Times New Roman"/>
          <w:sz w:val="24"/>
          <w:szCs w:val="24"/>
        </w:rPr>
        <w:t xml:space="preserve"> </w:t>
      </w:r>
      <w:r>
        <w:rPr>
          <w:rFonts w:ascii="Times New Roman" w:hAnsi="Times New Roman" w:cs="Times New Roman"/>
          <w:i/>
          <w:iCs/>
          <w:sz w:val="24"/>
          <w:szCs w:val="24"/>
        </w:rPr>
        <w:t>disorder.</w:t>
      </w:r>
      <w:r>
        <w:rPr>
          <w:rFonts w:ascii="Times New Roman" w:hAnsi="Times New Roman" w:cs="Times New Roman"/>
          <w:sz w:val="24"/>
          <w:szCs w:val="24"/>
        </w:rPr>
        <w:t xml:space="preserve">  If there is evidence of recent or prolonged </w:t>
      </w:r>
      <w:r>
        <w:rPr>
          <w:rFonts w:ascii="Times New Roman" w:hAnsi="Times New Roman" w:cs="Times New Roman"/>
          <w:sz w:val="24"/>
          <w:szCs w:val="24"/>
        </w:rPr>
        <w:lastRenderedPageBreak/>
        <w:t>substance use (including medications with psychoactive effects), withdrawal from ―――――――232</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substance, or exposure to a toxin, a substance/medication-induced anxiety disorder should be considered.  Certain medications are known to increase anxiety (e.g., corticosteroids, estrogens, metoclopramide), and when this is the case, the medication may be the most likely etiology, although it may be difficult to distinguish whether the anxiety is attributable to the medications or to the medical illness itself.  When a diagnosis of substance-induced anxiety is being made in relation to recreational or nonprescribed drugs, it may be useful to obtain a urine or blood drug screen or other appropriate laboratory evaluation.  Symptoms that occur during or shortly after (i.e., within 4 weeks of) substance intoxication or withdrawal or after medication use may be especially indicative of a substance/medication-induced anxiety disorder, depending on the type, duration, or amount of the substance used.  If the disturbance is associated with both another medical condition and substance use, both diagnoses (i.e., anxiety disorder due to another medical condition and substance/medication-induced anxiety disorder) can be given.  Features such as onset after age 45 years or the presence of atypical symptoms during a panic attack (e.g., vertigo, loss of consciousness, loss of bladder or bowel control, slurred speech, amnesia) suggest the possibility that another medical condition or a substance may be causing the panic attack symptoms.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Anxiety disorder (not due to a known medical condition).</w:t>
      </w:r>
      <w:r>
        <w:rPr>
          <w:rFonts w:ascii="Times New Roman" w:hAnsi="Times New Roman" w:cs="Times New Roman"/>
          <w:sz w:val="24"/>
          <w:szCs w:val="24"/>
        </w:rPr>
        <w:t xml:space="preserve">  Anxiety disorder due to another medical condition should be distinguished from other anxiety disorders (especially panic disorder and generalized anxiety disorder).  In other anxiety disorders, no specific and direct causative physiological mechanisms associated with another medical condition can be demonstrated.  Late age at onset, atypical symptoms, and the absence of a personal or family history of anxiety disorders suggest the need for a thorough assessment to rule out the diagnosis of anxiety disorder due to another medical condition.  Anxiety disorders can exacerbate or pose increased risk for medical conditions such as cardiovascular events and myocardial infarction and should not be diagnosed as anxiety disorder due to another medical condition in these cases.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Illness</w:t>
      </w:r>
      <w:r>
        <w:rPr>
          <w:rFonts w:ascii="Times New Roman" w:hAnsi="Times New Roman" w:cs="Times New Roman"/>
          <w:sz w:val="24"/>
          <w:szCs w:val="24"/>
        </w:rPr>
        <w:t xml:space="preserve"> </w:t>
      </w:r>
      <w:r>
        <w:rPr>
          <w:rFonts w:ascii="Times New Roman" w:hAnsi="Times New Roman" w:cs="Times New Roman"/>
          <w:i/>
          <w:iCs/>
          <w:sz w:val="24"/>
          <w:szCs w:val="24"/>
        </w:rPr>
        <w:t>anxiety</w:t>
      </w:r>
      <w:r>
        <w:rPr>
          <w:rFonts w:ascii="Times New Roman" w:hAnsi="Times New Roman" w:cs="Times New Roman"/>
          <w:sz w:val="24"/>
          <w:szCs w:val="24"/>
        </w:rPr>
        <w:t xml:space="preserve"> </w:t>
      </w:r>
      <w:r>
        <w:rPr>
          <w:rFonts w:ascii="Times New Roman" w:hAnsi="Times New Roman" w:cs="Times New Roman"/>
          <w:i/>
          <w:iCs/>
          <w:sz w:val="24"/>
          <w:szCs w:val="24"/>
        </w:rPr>
        <w:t>disorder.</w:t>
      </w:r>
      <w:r>
        <w:rPr>
          <w:rFonts w:ascii="Times New Roman" w:hAnsi="Times New Roman" w:cs="Times New Roman"/>
          <w:sz w:val="24"/>
          <w:szCs w:val="24"/>
        </w:rPr>
        <w:t xml:space="preserve">  Anxiety disorder due to another medical condition should be distinguished from illness anxiety disorder.  Illness anxiety disorder is characterized by worry about illness, concern about pain, and bodily preoccupations.  In the case of illness anxiety disorder, individuals may or may not have diagnosed medical conditions.  Although an individual with illness anxiety disorder and a diagnosed medical condition is likely to experience anxiety about the medical condition, the medical condition is not physiologically related to the anxiety symptoms.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Adjustment</w:t>
      </w:r>
      <w:r>
        <w:rPr>
          <w:rFonts w:ascii="Times New Roman" w:hAnsi="Times New Roman" w:cs="Times New Roman"/>
          <w:sz w:val="24"/>
          <w:szCs w:val="24"/>
        </w:rPr>
        <w:t xml:space="preserve"> </w:t>
      </w:r>
      <w:r>
        <w:rPr>
          <w:rFonts w:ascii="Times New Roman" w:hAnsi="Times New Roman" w:cs="Times New Roman"/>
          <w:i/>
          <w:iCs/>
          <w:sz w:val="24"/>
          <w:szCs w:val="24"/>
        </w:rPr>
        <w:t>disorders.</w:t>
      </w:r>
      <w:r>
        <w:rPr>
          <w:rFonts w:ascii="Times New Roman" w:hAnsi="Times New Roman" w:cs="Times New Roman"/>
          <w:sz w:val="24"/>
          <w:szCs w:val="24"/>
        </w:rPr>
        <w:t xml:space="preserve">  Anxiety disorder due to another medical condition should be distinguished from adjustment disorders, with anxiety, or with anxiety and depressed mood.  Adjustment disorder is warranted when individuals experience a maladaptive response to the stress of having another medical condition.  The reaction to stress usually concerns the meaning or consequences of the stress, as compared with the experience of anxiety or mood symptoms that occur as a physiological consequence of the other medical condition.  In adjustment disorder, the anxiety symptoms are typically related to coping with the stress of having a general medical condition, whereas in anxiety disorder due to another medical condition, individuals are </w:t>
      </w:r>
      <w:r>
        <w:rPr>
          <w:rFonts w:ascii="Times New Roman" w:hAnsi="Times New Roman" w:cs="Times New Roman"/>
          <w:sz w:val="24"/>
          <w:szCs w:val="24"/>
        </w:rPr>
        <w:lastRenderedPageBreak/>
        <w:t>more likely to have prominent physical symptoms and to be focused on issues other than the stress of the illness itself.</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Associated feature of another mental disorder.</w:t>
      </w:r>
      <w:r>
        <w:rPr>
          <w:rFonts w:ascii="Times New Roman" w:hAnsi="Times New Roman" w:cs="Times New Roman"/>
          <w:sz w:val="24"/>
          <w:szCs w:val="24"/>
        </w:rPr>
        <w:t xml:space="preserve">  Anxiety symptoms may be an associated feature of another mental disorder (e.g., schizophrenia, anorexia nervosa).</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Other specified or unspecified anxiety disorder.</w:t>
      </w:r>
      <w:r>
        <w:rPr>
          <w:rFonts w:ascii="Times New Roman" w:hAnsi="Times New Roman" w:cs="Times New Roman"/>
          <w:sz w:val="24"/>
          <w:szCs w:val="24"/>
        </w:rPr>
        <w:t xml:space="preserve">  This diagnosis is given if it cannot be determined whether the anxiety symptoms are primary, substance-induced, or associated with another medical condition.  ―――――――233</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300.09(F41.8)</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category applies to presentations in which symptoms characteristic of an anxiety disorder that cause clinically significant distress or impairment in social, occupational, or other important areas of functioning predominate but do not meet the full criteria for any of the disorders in the anxiety disorders diagnostic class.  The other specified anxiety disorder category is used in situations in which the clinician chooses to communicate the specific reason that the presentation does not meet the criteria for any specific anxiety disorder.  This is done by recording "other specified anxiety disorder" followed by the specific reason (e.g., "generalized anxiety not occurring more days than not").</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Examples of presentations that can be specified using the "other specified" designation include the following:</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i/>
          <w:iCs/>
          <w:sz w:val="24"/>
          <w:szCs w:val="24"/>
        </w:rPr>
        <w:t xml:space="preserve"> Limited-symptom</w:t>
      </w:r>
      <w:r>
        <w:rPr>
          <w:rFonts w:ascii="Times New Roman" w:hAnsi="Times New Roman" w:cs="Times New Roman"/>
          <w:sz w:val="24"/>
          <w:szCs w:val="24"/>
        </w:rPr>
        <w:t xml:space="preserve"> </w:t>
      </w:r>
      <w:r>
        <w:rPr>
          <w:rFonts w:ascii="Times New Roman" w:hAnsi="Times New Roman" w:cs="Times New Roman"/>
          <w:i/>
          <w:iCs/>
          <w:sz w:val="24"/>
          <w:szCs w:val="24"/>
        </w:rPr>
        <w:t>attacks.</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Generalized anxiety not occurring more days than not.</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3.  Khyál cap</w:t>
      </w:r>
      <w:r>
        <w:rPr>
          <w:rFonts w:ascii="Times New Roman" w:hAnsi="Times New Roman" w:cs="Times New Roman"/>
          <w:sz w:val="24"/>
          <w:szCs w:val="24"/>
        </w:rPr>
        <w:t xml:space="preserve"> (wind attacks): See "Glossary of Cultural Concepts of Distress" in the Appendix.</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4.  Ataque de nervios</w:t>
      </w:r>
      <w:r>
        <w:rPr>
          <w:rFonts w:ascii="Times New Roman" w:hAnsi="Times New Roman" w:cs="Times New Roman"/>
          <w:sz w:val="24"/>
          <w:szCs w:val="24"/>
        </w:rPr>
        <w:t xml:space="preserve"> (attack of nerves): See "Glossary of Cultural Concepts of Distress" in the Appendix.</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Unspecified Anxiety Disorder</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300.00 (F41.9)</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category applies to presentations in which symptoms characteristic of an anxiety disorder that cause clinically significant distress or impairment in social, occupational, or other important areas of functioning predominate but do not meet the full criteria for any of the disorders in the anxiety disorders diagnostic class.  The unspecified anxiety disorder category is used in situations in which the clinician chooses </w:t>
      </w:r>
      <w:r>
        <w:rPr>
          <w:rFonts w:ascii="Times New Roman" w:hAnsi="Times New Roman" w:cs="Times New Roman"/>
          <w:i/>
          <w:iCs/>
          <w:sz w:val="24"/>
          <w:szCs w:val="24"/>
        </w:rPr>
        <w:t>not</w:t>
      </w:r>
      <w:r>
        <w:rPr>
          <w:rFonts w:ascii="Times New Roman" w:hAnsi="Times New Roman" w:cs="Times New Roman"/>
          <w:sz w:val="24"/>
          <w:szCs w:val="24"/>
        </w:rPr>
        <w:t xml:space="preserve"> to specify the reason that the criteria are not met for a specific anxiety disorder, and includes presentations in which there is insufficient information to make a more specific diagnosis (e.g., in emergency room settings).  ―――――――234</w:t>
      </w: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p>
    <w:p w:rsidR="002B4EF8" w:rsidRDefault="002B4EF8" w:rsidP="002B4E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[Blank Page] ―――――――235</w:t>
      </w:r>
    </w:p>
    <w:p w:rsidR="00C841D5" w:rsidRDefault="00C841D5"/>
    <w:sectPr w:rsidR="00C841D5" w:rsidSect="00C841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2B4EF8"/>
    <w:rsid w:val="00034471"/>
    <w:rsid w:val="000C2F99"/>
    <w:rsid w:val="0028603F"/>
    <w:rsid w:val="002B4EF8"/>
    <w:rsid w:val="00435C18"/>
    <w:rsid w:val="00BF53E9"/>
    <w:rsid w:val="00C475F2"/>
    <w:rsid w:val="00C841D5"/>
    <w:rsid w:val="00F223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EF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24974</Words>
  <Characters>142353</Characters>
  <Application>Microsoft Office Word</Application>
  <DocSecurity>0</DocSecurity>
  <Lines>1186</Lines>
  <Paragraphs>333</Paragraphs>
  <ScaleCrop>false</ScaleCrop>
  <Company>Hewlett-Packard Company</Company>
  <LinksUpToDate>false</LinksUpToDate>
  <CharactersWithSpaces>166994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 Townsend</dc:creator>
  <cp:lastModifiedBy>JD Townsend</cp:lastModifiedBy>
  <cp:revision>1</cp:revision>
  <dcterms:created xsi:type="dcterms:W3CDTF">2014-06-22T20:16:00Z</dcterms:created>
  <dcterms:modified xsi:type="dcterms:W3CDTF">2014-06-22T20:17:00Z</dcterms:modified>
</cp:coreProperties>
</file>