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D5" w:rsidRPr="00E60008" w:rsidRDefault="005F5CAE">
      <w:pPr>
        <w:rPr>
          <w:rFonts w:ascii="Arial" w:hAnsi="Arial"/>
          <w:sz w:val="24"/>
        </w:rPr>
      </w:pPr>
      <w:r w:rsidRPr="00E60008">
        <w:rPr>
          <w:rFonts w:ascii="Arial" w:hAnsi="Arial"/>
          <w:sz w:val="24"/>
        </w:rPr>
        <w:t>Welcome Fellow Therapists &amp; Other Human Service Workers:</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 xml:space="preserve">We are the NFB Human Services Division, a place for advocacy &amp; fellowship for all of us in, or contemplating being in, any of the many professions that can be grouped as human services.  We have </w:t>
      </w:r>
      <w:r w:rsidR="00246086">
        <w:rPr>
          <w:rFonts w:ascii="Arial" w:hAnsi="Arial"/>
          <w:sz w:val="24"/>
        </w:rPr>
        <w:t>S</w:t>
      </w:r>
      <w:r w:rsidRPr="00E60008">
        <w:rPr>
          <w:rFonts w:ascii="Arial" w:hAnsi="Arial"/>
          <w:sz w:val="24"/>
        </w:rPr>
        <w:t xml:space="preserve">ocial </w:t>
      </w:r>
      <w:r w:rsidR="00246086">
        <w:rPr>
          <w:rFonts w:ascii="Arial" w:hAnsi="Arial"/>
          <w:sz w:val="24"/>
        </w:rPr>
        <w:t>W</w:t>
      </w:r>
      <w:r w:rsidRPr="00E60008">
        <w:rPr>
          <w:rFonts w:ascii="Arial" w:hAnsi="Arial"/>
          <w:sz w:val="24"/>
        </w:rPr>
        <w:t xml:space="preserve">orkers, </w:t>
      </w:r>
      <w:r w:rsidR="00246086">
        <w:rPr>
          <w:rFonts w:ascii="Arial" w:hAnsi="Arial"/>
          <w:sz w:val="24"/>
        </w:rPr>
        <w:t>M</w:t>
      </w:r>
      <w:r w:rsidRPr="00E60008">
        <w:rPr>
          <w:rFonts w:ascii="Arial" w:hAnsi="Arial"/>
          <w:sz w:val="24"/>
        </w:rPr>
        <w:t xml:space="preserve">ental </w:t>
      </w:r>
      <w:r w:rsidR="00246086">
        <w:rPr>
          <w:rFonts w:ascii="Arial" w:hAnsi="Arial"/>
          <w:sz w:val="24"/>
        </w:rPr>
        <w:t>H</w:t>
      </w:r>
      <w:r w:rsidRPr="00E60008">
        <w:rPr>
          <w:rFonts w:ascii="Arial" w:hAnsi="Arial"/>
          <w:sz w:val="24"/>
        </w:rPr>
        <w:t xml:space="preserve">ealth </w:t>
      </w:r>
      <w:r w:rsidR="00246086">
        <w:rPr>
          <w:rFonts w:ascii="Arial" w:hAnsi="Arial"/>
          <w:sz w:val="24"/>
        </w:rPr>
        <w:t>C</w:t>
      </w:r>
      <w:r w:rsidRPr="00E60008">
        <w:rPr>
          <w:rFonts w:ascii="Arial" w:hAnsi="Arial"/>
          <w:sz w:val="24"/>
        </w:rPr>
        <w:t xml:space="preserve">ounselors &amp; other mental health professionals, </w:t>
      </w:r>
      <w:r w:rsidR="00246086">
        <w:rPr>
          <w:rFonts w:ascii="Arial" w:hAnsi="Arial"/>
          <w:sz w:val="24"/>
        </w:rPr>
        <w:t>O</w:t>
      </w:r>
      <w:r w:rsidRPr="00E60008">
        <w:rPr>
          <w:rFonts w:ascii="Arial" w:hAnsi="Arial"/>
          <w:sz w:val="24"/>
        </w:rPr>
        <w:t xml:space="preserve">ccupational, </w:t>
      </w:r>
      <w:r w:rsidR="00246086">
        <w:rPr>
          <w:rFonts w:ascii="Arial" w:hAnsi="Arial"/>
          <w:sz w:val="24"/>
        </w:rPr>
        <w:t>S</w:t>
      </w:r>
      <w:r w:rsidRPr="00E60008">
        <w:rPr>
          <w:rFonts w:ascii="Arial" w:hAnsi="Arial"/>
          <w:sz w:val="24"/>
        </w:rPr>
        <w:t xml:space="preserve">peech, &amp; </w:t>
      </w:r>
      <w:r w:rsidR="00246086">
        <w:rPr>
          <w:rFonts w:ascii="Arial" w:hAnsi="Arial"/>
          <w:sz w:val="24"/>
        </w:rPr>
        <w:t>P</w:t>
      </w:r>
      <w:r w:rsidRPr="00E60008">
        <w:rPr>
          <w:rFonts w:ascii="Arial" w:hAnsi="Arial"/>
          <w:sz w:val="24"/>
        </w:rPr>
        <w:t xml:space="preserve">hysical </w:t>
      </w:r>
      <w:r w:rsidR="00246086">
        <w:rPr>
          <w:rFonts w:ascii="Arial" w:hAnsi="Arial"/>
          <w:sz w:val="24"/>
        </w:rPr>
        <w:t>T</w:t>
      </w:r>
      <w:r w:rsidRPr="00E60008">
        <w:rPr>
          <w:rFonts w:ascii="Arial" w:hAnsi="Arial"/>
          <w:sz w:val="24"/>
        </w:rPr>
        <w:t xml:space="preserve">herapists, </w:t>
      </w:r>
      <w:r w:rsidR="00246086">
        <w:rPr>
          <w:rFonts w:ascii="Arial" w:hAnsi="Arial"/>
          <w:sz w:val="24"/>
        </w:rPr>
        <w:t>M</w:t>
      </w:r>
      <w:r w:rsidRPr="00E60008">
        <w:rPr>
          <w:rFonts w:ascii="Arial" w:hAnsi="Arial"/>
          <w:sz w:val="24"/>
        </w:rPr>
        <w:t xml:space="preserve">assage, </w:t>
      </w:r>
      <w:r w:rsidR="00246086">
        <w:rPr>
          <w:rFonts w:ascii="Arial" w:hAnsi="Arial"/>
          <w:sz w:val="24"/>
        </w:rPr>
        <w:t>M</w:t>
      </w:r>
      <w:r w:rsidRPr="00E60008">
        <w:rPr>
          <w:rFonts w:ascii="Arial" w:hAnsi="Arial"/>
          <w:sz w:val="24"/>
        </w:rPr>
        <w:t xml:space="preserve">usic &amp; </w:t>
      </w:r>
      <w:r w:rsidR="00246086">
        <w:rPr>
          <w:rFonts w:ascii="Arial" w:hAnsi="Arial"/>
          <w:sz w:val="24"/>
        </w:rPr>
        <w:t>R</w:t>
      </w:r>
      <w:r w:rsidRPr="00E60008">
        <w:rPr>
          <w:rFonts w:ascii="Arial" w:hAnsi="Arial"/>
          <w:sz w:val="24"/>
        </w:rPr>
        <w:t xml:space="preserve">ecreational </w:t>
      </w:r>
      <w:r w:rsidR="00246086">
        <w:rPr>
          <w:rFonts w:ascii="Arial" w:hAnsi="Arial"/>
          <w:sz w:val="24"/>
        </w:rPr>
        <w:t>T</w:t>
      </w:r>
      <w:r w:rsidRPr="00E60008">
        <w:rPr>
          <w:rFonts w:ascii="Arial" w:hAnsi="Arial"/>
          <w:sz w:val="24"/>
        </w:rPr>
        <w:t xml:space="preserve">herapists, as well as other specialties, such as </w:t>
      </w:r>
      <w:r w:rsidR="00246086">
        <w:rPr>
          <w:rFonts w:ascii="Arial" w:hAnsi="Arial"/>
          <w:sz w:val="24"/>
        </w:rPr>
        <w:t>G</w:t>
      </w:r>
      <w:r w:rsidRPr="00E60008">
        <w:rPr>
          <w:rFonts w:ascii="Arial" w:hAnsi="Arial"/>
          <w:sz w:val="24"/>
        </w:rPr>
        <w:t xml:space="preserve">enetics </w:t>
      </w:r>
      <w:r w:rsidR="00246086">
        <w:rPr>
          <w:rFonts w:ascii="Arial" w:hAnsi="Arial"/>
          <w:sz w:val="24"/>
        </w:rPr>
        <w:t>C</w:t>
      </w:r>
      <w:r w:rsidRPr="00E60008">
        <w:rPr>
          <w:rFonts w:ascii="Arial" w:hAnsi="Arial"/>
          <w:sz w:val="24"/>
        </w:rPr>
        <w:t xml:space="preserve">ounselors &amp; </w:t>
      </w:r>
      <w:r w:rsidR="00246086">
        <w:rPr>
          <w:rFonts w:ascii="Arial" w:hAnsi="Arial"/>
          <w:sz w:val="24"/>
        </w:rPr>
        <w:t>D</w:t>
      </w:r>
      <w:r w:rsidRPr="00E60008">
        <w:rPr>
          <w:rFonts w:ascii="Arial" w:hAnsi="Arial"/>
          <w:sz w:val="24"/>
        </w:rPr>
        <w:t>ieticians.  We encompass a lot of territory!</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Our membership and Board of Directors include students &amp; employed professionals with decades of experience.  We are currently advocating for issues related to full access to licensure testing and that troubling line in many job descriptions, “Driver’s License Required.”  Our Board Meetings are by ‘phone and are open to all.</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Our email list offers a good place to help others with suggestions and encouragement, or to ask for assistance.</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It can be a struggle being blind in a sighted world, for instance with computer-based or electronic record keeping.  The NFB is helping to make this easier, currently working to ensure that all Electronic Medical Records are screen reader friendly;  an uphill battle that the Human Services Division is championing.</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You are a special person, desiring to help others.  Few things change what it means to be blind more than helping light dependent persons to solve their human needs.  Let’s do it together.</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 xml:space="preserve">Joining the Division is easy and cheap.  It currently costs only $5.00 a year!  We need your help to strengthen our call for the changes noted above.  </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To join today, just send a check to me, Treasurer and Membership Committee Chair:</w:t>
      </w:r>
    </w:p>
    <w:p w:rsidR="005F5CAE" w:rsidRDefault="005F5CAE">
      <w:pPr>
        <w:rPr>
          <w:rFonts w:ascii="Arial" w:hAnsi="Arial"/>
          <w:sz w:val="24"/>
        </w:rPr>
      </w:pPr>
      <w:r w:rsidRPr="00E60008">
        <w:rPr>
          <w:rFonts w:ascii="Arial" w:hAnsi="Arial"/>
          <w:sz w:val="24"/>
        </w:rPr>
        <w:tab/>
        <w:t>JD TOWNSEND</w:t>
      </w:r>
      <w:r w:rsidR="00BB4950">
        <w:rPr>
          <w:rFonts w:ascii="Arial" w:hAnsi="Arial"/>
          <w:sz w:val="24"/>
        </w:rPr>
        <w:t>, Treasurer</w:t>
      </w:r>
    </w:p>
    <w:p w:rsidR="00BB4950" w:rsidRDefault="00BB4950">
      <w:pPr>
        <w:rPr>
          <w:rFonts w:ascii="Arial" w:hAnsi="Arial"/>
          <w:sz w:val="24"/>
        </w:rPr>
      </w:pPr>
      <w:r>
        <w:rPr>
          <w:rFonts w:ascii="Arial" w:hAnsi="Arial"/>
          <w:sz w:val="24"/>
        </w:rPr>
        <w:lastRenderedPageBreak/>
        <w:t>NFB HUMAN SERVICES DIVISION</w:t>
      </w:r>
    </w:p>
    <w:p w:rsidR="005F5CAE" w:rsidRPr="00E60008" w:rsidRDefault="005F5CAE">
      <w:pPr>
        <w:rPr>
          <w:rFonts w:ascii="Arial" w:hAnsi="Arial"/>
          <w:sz w:val="24"/>
        </w:rPr>
      </w:pPr>
      <w:r w:rsidRPr="00E60008">
        <w:rPr>
          <w:rFonts w:ascii="Arial" w:hAnsi="Arial"/>
          <w:sz w:val="24"/>
        </w:rPr>
        <w:tab/>
        <w:t>1598 Riverside Drive</w:t>
      </w:r>
    </w:p>
    <w:p w:rsidR="005F5CAE" w:rsidRDefault="005F5CAE">
      <w:pPr>
        <w:rPr>
          <w:rFonts w:ascii="Arial" w:hAnsi="Arial"/>
          <w:sz w:val="24"/>
        </w:rPr>
      </w:pPr>
      <w:r w:rsidRPr="00E60008">
        <w:rPr>
          <w:rFonts w:ascii="Arial" w:hAnsi="Arial"/>
          <w:sz w:val="24"/>
        </w:rPr>
        <w:tab/>
        <w:t>Holly Hill   FL   32117</w:t>
      </w:r>
    </w:p>
    <w:p w:rsidR="00BB4950" w:rsidRPr="00E60008" w:rsidRDefault="00BB4950">
      <w:pPr>
        <w:rPr>
          <w:rFonts w:ascii="Arial" w:hAnsi="Arial"/>
          <w:sz w:val="24"/>
        </w:rPr>
      </w:pPr>
    </w:p>
    <w:p w:rsidR="005F5CAE" w:rsidRDefault="00E60008">
      <w:pPr>
        <w:rPr>
          <w:rFonts w:ascii="Arial" w:hAnsi="Arial"/>
          <w:sz w:val="24"/>
        </w:rPr>
      </w:pPr>
      <w:r>
        <w:rPr>
          <w:rFonts w:ascii="Arial" w:hAnsi="Arial"/>
          <w:sz w:val="24"/>
        </w:rPr>
        <w:t xml:space="preserve">Just </w:t>
      </w:r>
      <w:r w:rsidR="00BB4950">
        <w:rPr>
          <w:rFonts w:ascii="Arial" w:hAnsi="Arial"/>
          <w:sz w:val="24"/>
        </w:rPr>
        <w:t xml:space="preserve">PROVIDE </w:t>
      </w:r>
      <w:r>
        <w:rPr>
          <w:rFonts w:ascii="Arial" w:hAnsi="Arial"/>
          <w:sz w:val="24"/>
        </w:rPr>
        <w:t>your name, email and address in print or braille and you can be a part of a positively focused group of human service professionals.</w:t>
      </w:r>
    </w:p>
    <w:p w:rsidR="00E60008" w:rsidRPr="00E60008" w:rsidRDefault="00E60008">
      <w:pPr>
        <w:rPr>
          <w:rFonts w:ascii="Arial" w:hAnsi="Arial"/>
          <w:sz w:val="24"/>
        </w:rPr>
      </w:pPr>
    </w:p>
    <w:p w:rsidR="005F5CAE" w:rsidRPr="00E60008" w:rsidRDefault="005F5CAE">
      <w:pPr>
        <w:rPr>
          <w:rFonts w:ascii="Arial" w:hAnsi="Arial"/>
          <w:sz w:val="24"/>
        </w:rPr>
      </w:pPr>
      <w:r w:rsidRPr="00E60008">
        <w:rPr>
          <w:rFonts w:ascii="Arial" w:hAnsi="Arial"/>
          <w:sz w:val="24"/>
        </w:rPr>
        <w:t>Let’s all be a part of change.</w:t>
      </w:r>
    </w:p>
    <w:p w:rsidR="005F5CAE" w:rsidRPr="00E60008" w:rsidRDefault="005F5CAE">
      <w:pPr>
        <w:rPr>
          <w:rFonts w:ascii="Arial" w:hAnsi="Arial"/>
          <w:sz w:val="24"/>
        </w:rPr>
      </w:pP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Yours,</w:t>
      </w:r>
    </w:p>
    <w:p w:rsidR="005F5CAE" w:rsidRPr="00E60008" w:rsidRDefault="005F5CAE">
      <w:pPr>
        <w:rPr>
          <w:rFonts w:ascii="Arial" w:hAnsi="Arial"/>
          <w:sz w:val="24"/>
        </w:rPr>
      </w:pPr>
    </w:p>
    <w:p w:rsidR="005F5CAE" w:rsidRPr="00E60008" w:rsidRDefault="005F5CAE">
      <w:pPr>
        <w:rPr>
          <w:rFonts w:ascii="Arial" w:hAnsi="Arial"/>
          <w:sz w:val="24"/>
        </w:rPr>
      </w:pPr>
      <w:r w:rsidRPr="00E60008">
        <w:rPr>
          <w:rFonts w:ascii="Arial" w:hAnsi="Arial"/>
          <w:sz w:val="24"/>
        </w:rPr>
        <w:t>JD TOWNSEND, TREASURER</w:t>
      </w:r>
    </w:p>
    <w:p w:rsidR="005F5CAE" w:rsidRDefault="005F5CAE">
      <w:pPr>
        <w:rPr>
          <w:rFonts w:ascii="Arial" w:hAnsi="Arial"/>
          <w:sz w:val="24"/>
        </w:rPr>
      </w:pPr>
      <w:r w:rsidRPr="00E60008">
        <w:rPr>
          <w:rFonts w:ascii="Arial" w:hAnsi="Arial"/>
          <w:sz w:val="24"/>
        </w:rPr>
        <w:t>NFB HUMAN SERVICES DIVISION</w:t>
      </w:r>
    </w:p>
    <w:p w:rsidR="00564F15" w:rsidRPr="00E60008" w:rsidRDefault="00BB4950">
      <w:pPr>
        <w:rPr>
          <w:rFonts w:ascii="Arial" w:hAnsi="Arial"/>
          <w:sz w:val="24"/>
        </w:rPr>
      </w:pPr>
      <w:r>
        <w:rPr>
          <w:rFonts w:ascii="Arial" w:hAnsi="Arial"/>
          <w:sz w:val="24"/>
        </w:rPr>
        <w:t>April 29, 2015</w:t>
      </w:r>
    </w:p>
    <w:p w:rsidR="005F5CAE" w:rsidRPr="00E60008" w:rsidRDefault="005F5CAE">
      <w:pPr>
        <w:rPr>
          <w:rFonts w:ascii="Arial" w:hAnsi="Arial"/>
          <w:sz w:val="24"/>
        </w:rPr>
      </w:pPr>
      <w:r w:rsidRPr="00E60008">
        <w:rPr>
          <w:rFonts w:ascii="Arial" w:hAnsi="Arial"/>
          <w:sz w:val="24"/>
        </w:rPr>
        <w:tab/>
      </w:r>
    </w:p>
    <w:sectPr w:rsidR="005F5CAE" w:rsidRPr="00E60008" w:rsidSect="00C8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5F5CAE"/>
    <w:rsid w:val="00172DE9"/>
    <w:rsid w:val="00246086"/>
    <w:rsid w:val="0028603F"/>
    <w:rsid w:val="00564F15"/>
    <w:rsid w:val="005F5CAE"/>
    <w:rsid w:val="00823970"/>
    <w:rsid w:val="00A930A0"/>
    <w:rsid w:val="00BB4950"/>
    <w:rsid w:val="00BF53E9"/>
    <w:rsid w:val="00C841D5"/>
    <w:rsid w:val="00E60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307</Words>
  <Characters>1756</Characters>
  <Application>Microsoft Office Word</Application>
  <DocSecurity>0</DocSecurity>
  <Lines>14</Lines>
  <Paragraphs>4</Paragraphs>
  <ScaleCrop>false</ScaleCrop>
  <Company>Hewlett-Packard Company</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Townsend</dc:creator>
  <cp:lastModifiedBy>JD Townsend</cp:lastModifiedBy>
  <cp:revision>7</cp:revision>
  <dcterms:created xsi:type="dcterms:W3CDTF">2014-04-19T17:33:00Z</dcterms:created>
  <dcterms:modified xsi:type="dcterms:W3CDTF">2015-04-29T21:58:00Z</dcterms:modified>
</cp:coreProperties>
</file>