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CD" w:rsidRDefault="00EC49CD" w:rsidP="00EC49CD">
      <w:pPr>
        <w:keepNext/>
        <w:outlineLvl w:val="0"/>
        <w:rPr>
          <w:rFonts w:ascii="Book Antiqua" w:hAnsi="Book Antiqua"/>
          <w:b/>
          <w:color w:val="000000"/>
        </w:rPr>
      </w:pPr>
      <w:r>
        <w:rPr>
          <w:rFonts w:ascii="Book Antiqua" w:hAnsi="Book Antiqua"/>
          <w:b/>
          <w:color w:val="000000"/>
        </w:rPr>
        <w:t>FOR IMMEDIATE RELEASE</w:t>
      </w:r>
    </w:p>
    <w:p w:rsidR="00EC49CD" w:rsidRDefault="00210994" w:rsidP="00EC49CD">
      <w:r>
        <w:t>August 24</w:t>
      </w:r>
      <w:r w:rsidR="00BF327D">
        <w:t>, 201</w:t>
      </w:r>
      <w:r w:rsidR="00B85DE9">
        <w:t>8</w:t>
      </w:r>
      <w:r w:rsidR="00BF327D">
        <w:t xml:space="preserve"> </w:t>
      </w:r>
    </w:p>
    <w:p w:rsidR="004024CA" w:rsidRPr="00A80228" w:rsidRDefault="004024CA" w:rsidP="00EC49CD"/>
    <w:p w:rsidR="0098070E" w:rsidRDefault="00542AA9" w:rsidP="0067214D">
      <w:r>
        <w:t>Contact</w:t>
      </w:r>
      <w:r w:rsidR="00EC49CD" w:rsidRPr="00A80228">
        <w:t xml:space="preserve">:  </w:t>
      </w:r>
      <w:r w:rsidR="0098070E">
        <w:t>Jamie Mullin</w:t>
      </w:r>
    </w:p>
    <w:p w:rsidR="00BF327D" w:rsidRDefault="00EC49CD" w:rsidP="0067214D">
      <w:r w:rsidRPr="00A80228">
        <w:t xml:space="preserve">Carle </w:t>
      </w:r>
      <w:r w:rsidR="0098070E">
        <w:t xml:space="preserve">Public Relations </w:t>
      </w:r>
    </w:p>
    <w:p w:rsidR="00EC49CD" w:rsidRPr="00A80228" w:rsidRDefault="0098070E" w:rsidP="0067214D">
      <w:r>
        <w:t xml:space="preserve">(217) </w:t>
      </w:r>
      <w:r w:rsidR="009B1D4A">
        <w:t>902</w:t>
      </w:r>
      <w:r>
        <w:t>-</w:t>
      </w:r>
      <w:r w:rsidR="009B1D4A">
        <w:t>52</w:t>
      </w:r>
      <w:r>
        <w:t xml:space="preserve">01 </w:t>
      </w:r>
    </w:p>
    <w:p w:rsidR="00EC49CD" w:rsidRDefault="00EC49CD" w:rsidP="00EC49CD">
      <w:pPr>
        <w:ind w:left="1125"/>
      </w:pPr>
    </w:p>
    <w:p w:rsidR="0098070E" w:rsidRPr="00A80228" w:rsidRDefault="0098070E" w:rsidP="00EC49CD">
      <w:pPr>
        <w:ind w:left="1125"/>
      </w:pPr>
    </w:p>
    <w:p w:rsidR="00EC49CD" w:rsidRPr="00D67182" w:rsidRDefault="00EC49CD" w:rsidP="00EC49CD">
      <w:pPr>
        <w:jc w:val="center"/>
        <w:rPr>
          <w:b/>
          <w:i/>
        </w:rPr>
      </w:pPr>
      <w:r w:rsidRPr="00D67182">
        <w:rPr>
          <w:b/>
          <w:i/>
        </w:rPr>
        <w:t>Carle Foundation Hospital and Carle Physician Group Announce Plan to Improve Healthcare Accessibility for Persons with Disabilities</w:t>
      </w:r>
    </w:p>
    <w:p w:rsidR="00EC49CD" w:rsidRPr="00A80228" w:rsidRDefault="00EC49CD" w:rsidP="00EC49CD"/>
    <w:p w:rsidR="00EC49CD" w:rsidRPr="00A80228" w:rsidRDefault="00EC49CD" w:rsidP="00EC49CD">
      <w:pPr>
        <w:pStyle w:val="NoSpacing"/>
        <w:jc w:val="both"/>
        <w:rPr>
          <w:rFonts w:ascii="Times New Roman" w:hAnsi="Times New Roman" w:cs="Times New Roman"/>
        </w:rPr>
      </w:pPr>
      <w:r w:rsidRPr="00A80228">
        <w:rPr>
          <w:rFonts w:ascii="Times New Roman" w:hAnsi="Times New Roman" w:cs="Times New Roman"/>
        </w:rPr>
        <w:t>(</w:t>
      </w:r>
      <w:r w:rsidR="0098070E">
        <w:rPr>
          <w:rFonts w:ascii="Times New Roman" w:hAnsi="Times New Roman" w:cs="Times New Roman"/>
        </w:rPr>
        <w:t>Urbana, Ill.</w:t>
      </w:r>
      <w:r w:rsidRPr="00A80228">
        <w:rPr>
          <w:rFonts w:ascii="Times New Roman" w:hAnsi="Times New Roman" w:cs="Times New Roman"/>
        </w:rPr>
        <w:t xml:space="preserve">) Carle Foundation Hospital and Carle </w:t>
      </w:r>
      <w:r w:rsidR="0098070E">
        <w:rPr>
          <w:rFonts w:ascii="Times New Roman" w:hAnsi="Times New Roman" w:cs="Times New Roman"/>
        </w:rPr>
        <w:t>Physician Group</w:t>
      </w:r>
      <w:r w:rsidRPr="00A80228">
        <w:rPr>
          <w:rFonts w:ascii="Times New Roman" w:hAnsi="Times New Roman" w:cs="Times New Roman"/>
        </w:rPr>
        <w:t xml:space="preserve"> today announced a plan to improve healthcare accessibility for persons with disabilities. The plan is the result of input from members of the local disability community with the assistance of Robbins, Salomon and Patt, Ltd., and Equip for Equality.</w:t>
      </w:r>
    </w:p>
    <w:p w:rsidR="00EC49CD" w:rsidRPr="00A80228" w:rsidRDefault="00EC49CD" w:rsidP="00EC49CD"/>
    <w:p w:rsidR="00EC49CD" w:rsidRPr="00A80228" w:rsidRDefault="0098070E" w:rsidP="00EC49CD">
      <w:pPr>
        <w:pStyle w:val="NoSpacing"/>
        <w:jc w:val="both"/>
        <w:rPr>
          <w:rFonts w:ascii="Times New Roman" w:hAnsi="Times New Roman" w:cs="Times New Roman"/>
        </w:rPr>
      </w:pPr>
      <w:r>
        <w:rPr>
          <w:rFonts w:ascii="Times New Roman" w:hAnsi="Times New Roman" w:cs="Times New Roman"/>
        </w:rPr>
        <w:t>Improvements</w:t>
      </w:r>
      <w:r w:rsidR="00EC49CD" w:rsidRPr="00A80228">
        <w:rPr>
          <w:rFonts w:ascii="Times New Roman" w:hAnsi="Times New Roman" w:cs="Times New Roman"/>
        </w:rPr>
        <w:t xml:space="preserve"> include addin</w:t>
      </w:r>
      <w:r w:rsidR="00FF3CEC">
        <w:rPr>
          <w:rFonts w:ascii="Times New Roman" w:hAnsi="Times New Roman" w:cs="Times New Roman"/>
        </w:rPr>
        <w:t>g</w:t>
      </w:r>
      <w:r w:rsidR="00EC49CD" w:rsidRPr="00A80228">
        <w:rPr>
          <w:rFonts w:ascii="Times New Roman" w:hAnsi="Times New Roman" w:cs="Times New Roman"/>
        </w:rPr>
        <w:t xml:space="preserve"> </w:t>
      </w:r>
      <w:r w:rsidR="00BF327D">
        <w:rPr>
          <w:rFonts w:ascii="Times New Roman" w:hAnsi="Times New Roman" w:cs="Times New Roman"/>
        </w:rPr>
        <w:t xml:space="preserve">more </w:t>
      </w:r>
      <w:r w:rsidR="00BF327D" w:rsidRPr="00A80228">
        <w:rPr>
          <w:rFonts w:ascii="Times New Roman" w:hAnsi="Times New Roman" w:cs="Times New Roman"/>
        </w:rPr>
        <w:t xml:space="preserve">accessible rooms </w:t>
      </w:r>
      <w:r w:rsidR="00BF327D">
        <w:rPr>
          <w:rFonts w:ascii="Times New Roman" w:hAnsi="Times New Roman" w:cs="Times New Roman"/>
        </w:rPr>
        <w:t xml:space="preserve">and </w:t>
      </w:r>
      <w:r w:rsidR="00EC49CD" w:rsidRPr="00A80228">
        <w:rPr>
          <w:rFonts w:ascii="Times New Roman" w:hAnsi="Times New Roman" w:cs="Times New Roman"/>
        </w:rPr>
        <w:t xml:space="preserve">accessible medical equipment including </w:t>
      </w:r>
      <w:r w:rsidR="00FF3CEC">
        <w:rPr>
          <w:rFonts w:ascii="Times New Roman" w:hAnsi="Times New Roman" w:cs="Times New Roman"/>
        </w:rPr>
        <w:t>scales</w:t>
      </w:r>
      <w:r w:rsidR="00EC49CD" w:rsidRPr="00A80228">
        <w:rPr>
          <w:rFonts w:ascii="Times New Roman" w:hAnsi="Times New Roman" w:cs="Times New Roman"/>
        </w:rPr>
        <w:t xml:space="preserve"> </w:t>
      </w:r>
      <w:r w:rsidR="00B85DE9">
        <w:rPr>
          <w:rFonts w:ascii="Times New Roman" w:hAnsi="Times New Roman" w:cs="Times New Roman"/>
        </w:rPr>
        <w:t xml:space="preserve">and lifts </w:t>
      </w:r>
      <w:r w:rsidR="00EC49CD" w:rsidRPr="00A80228">
        <w:rPr>
          <w:rFonts w:ascii="Times New Roman" w:hAnsi="Times New Roman" w:cs="Times New Roman"/>
        </w:rPr>
        <w:t>that accommodate wheelchair users, develop</w:t>
      </w:r>
      <w:r w:rsidR="00FF3CEC">
        <w:rPr>
          <w:rFonts w:ascii="Times New Roman" w:hAnsi="Times New Roman" w:cs="Times New Roman"/>
        </w:rPr>
        <w:t>ing</w:t>
      </w:r>
      <w:r w:rsidR="00EC49CD" w:rsidRPr="00A80228">
        <w:rPr>
          <w:rFonts w:ascii="Times New Roman" w:hAnsi="Times New Roman" w:cs="Times New Roman"/>
        </w:rPr>
        <w:t xml:space="preserve">  policies and procedures regarding accessibility</w:t>
      </w:r>
      <w:bookmarkStart w:id="0" w:name="_GoBack"/>
      <w:bookmarkEnd w:id="0"/>
      <w:r w:rsidR="00EC49CD" w:rsidRPr="00A80228">
        <w:rPr>
          <w:rFonts w:ascii="Times New Roman" w:hAnsi="Times New Roman" w:cs="Times New Roman"/>
        </w:rPr>
        <w:t xml:space="preserve"> issues affecting persons across all types of disabilities, staff training, customiz</w:t>
      </w:r>
      <w:r w:rsidR="00BF327D">
        <w:rPr>
          <w:rFonts w:ascii="Times New Roman" w:hAnsi="Times New Roman" w:cs="Times New Roman"/>
        </w:rPr>
        <w:t>i</w:t>
      </w:r>
      <w:r w:rsidR="00EC49CD" w:rsidRPr="00A80228">
        <w:rPr>
          <w:rFonts w:ascii="Times New Roman" w:hAnsi="Times New Roman" w:cs="Times New Roman"/>
        </w:rPr>
        <w:t>n</w:t>
      </w:r>
      <w:r w:rsidR="00BF327D">
        <w:rPr>
          <w:rFonts w:ascii="Times New Roman" w:hAnsi="Times New Roman" w:cs="Times New Roman"/>
        </w:rPr>
        <w:t>g</w:t>
      </w:r>
      <w:r w:rsidR="00EC49CD" w:rsidRPr="00A80228">
        <w:rPr>
          <w:rFonts w:ascii="Times New Roman" w:hAnsi="Times New Roman" w:cs="Times New Roman"/>
        </w:rPr>
        <w:t xml:space="preserve"> Carle’s electronic medical records system </w:t>
      </w:r>
      <w:r w:rsidR="007A71EB">
        <w:rPr>
          <w:rFonts w:ascii="Times New Roman" w:hAnsi="Times New Roman" w:cs="Times New Roman"/>
        </w:rPr>
        <w:t xml:space="preserve">to address patient </w:t>
      </w:r>
      <w:r w:rsidR="00EC49CD" w:rsidRPr="00A80228">
        <w:rPr>
          <w:rFonts w:ascii="Times New Roman" w:hAnsi="Times New Roman" w:cs="Times New Roman"/>
        </w:rPr>
        <w:t>accessibility needs and</w:t>
      </w:r>
      <w:r w:rsidR="00FF3CEC">
        <w:rPr>
          <w:rFonts w:ascii="Times New Roman" w:hAnsi="Times New Roman" w:cs="Times New Roman"/>
        </w:rPr>
        <w:t xml:space="preserve"> preferences</w:t>
      </w:r>
      <w:r w:rsidR="00BF327D">
        <w:rPr>
          <w:rFonts w:ascii="Times New Roman" w:hAnsi="Times New Roman" w:cs="Times New Roman"/>
        </w:rPr>
        <w:t>,</w:t>
      </w:r>
      <w:r w:rsidR="00EC49CD" w:rsidRPr="00A80228">
        <w:rPr>
          <w:rFonts w:ascii="Times New Roman" w:hAnsi="Times New Roman" w:cs="Times New Roman"/>
        </w:rPr>
        <w:t xml:space="preserve"> improv</w:t>
      </w:r>
      <w:r w:rsidR="00BF327D">
        <w:rPr>
          <w:rFonts w:ascii="Times New Roman" w:hAnsi="Times New Roman" w:cs="Times New Roman"/>
        </w:rPr>
        <w:t>ing</w:t>
      </w:r>
      <w:r w:rsidR="00EC49CD" w:rsidRPr="00A80228">
        <w:rPr>
          <w:rFonts w:ascii="Times New Roman" w:hAnsi="Times New Roman" w:cs="Times New Roman"/>
        </w:rPr>
        <w:t xml:space="preserve"> communication access </w:t>
      </w:r>
      <w:r w:rsidR="00CB46F7">
        <w:rPr>
          <w:rFonts w:ascii="Times New Roman" w:hAnsi="Times New Roman" w:cs="Times New Roman"/>
        </w:rPr>
        <w:t xml:space="preserve">for deaf and hard of hearing individuals and </w:t>
      </w:r>
      <w:r w:rsidR="00BF327D">
        <w:rPr>
          <w:rFonts w:ascii="Times New Roman" w:hAnsi="Times New Roman" w:cs="Times New Roman"/>
        </w:rPr>
        <w:t xml:space="preserve">by </w:t>
      </w:r>
      <w:r w:rsidR="00EC49CD" w:rsidRPr="00A80228">
        <w:rPr>
          <w:rFonts w:ascii="Times New Roman" w:hAnsi="Times New Roman" w:cs="Times New Roman"/>
        </w:rPr>
        <w:t xml:space="preserve"> provi</w:t>
      </w:r>
      <w:r w:rsidR="00BF327D">
        <w:rPr>
          <w:rFonts w:ascii="Times New Roman" w:hAnsi="Times New Roman" w:cs="Times New Roman"/>
        </w:rPr>
        <w:t>ding</w:t>
      </w:r>
      <w:r w:rsidR="00EC49CD" w:rsidRPr="00A80228">
        <w:rPr>
          <w:rFonts w:ascii="Times New Roman" w:hAnsi="Times New Roman" w:cs="Times New Roman"/>
        </w:rPr>
        <w:t xml:space="preserve"> written materials in alternative formats</w:t>
      </w:r>
      <w:r w:rsidR="00CB46F7">
        <w:rPr>
          <w:rFonts w:ascii="Times New Roman" w:hAnsi="Times New Roman" w:cs="Times New Roman"/>
        </w:rPr>
        <w:t xml:space="preserve"> for persons with visual impairments</w:t>
      </w:r>
      <w:r w:rsidR="00EC49CD" w:rsidRPr="00A80228">
        <w:rPr>
          <w:rFonts w:ascii="Times New Roman" w:hAnsi="Times New Roman" w:cs="Times New Roman"/>
        </w:rPr>
        <w:t xml:space="preserve">, and a commitment to improve Carle’s website accessibility. </w:t>
      </w:r>
    </w:p>
    <w:p w:rsidR="00EC49CD" w:rsidRPr="00A80228" w:rsidRDefault="00EC49CD" w:rsidP="00EC49CD"/>
    <w:p w:rsidR="000922A4" w:rsidRPr="00A80228" w:rsidRDefault="000C37EA" w:rsidP="0012196B">
      <w:pPr>
        <w:jc w:val="both"/>
      </w:pPr>
      <w:r w:rsidRPr="00A80228">
        <w:t>“The developm</w:t>
      </w:r>
      <w:r w:rsidR="00542AA9">
        <w:t>ent of this plan is consistent with Carle’s goal to continually</w:t>
      </w:r>
      <w:r w:rsidR="00B521EA" w:rsidRPr="00A80228">
        <w:t xml:space="preserve"> strive to improve the patien</w:t>
      </w:r>
      <w:r w:rsidR="00A80228">
        <w:t>t experience and</w:t>
      </w:r>
      <w:r w:rsidR="00B521EA" w:rsidRPr="00A80228">
        <w:t xml:space="preserve"> the changes being made will </w:t>
      </w:r>
      <w:r w:rsidR="00A80228">
        <w:t xml:space="preserve">markedly </w:t>
      </w:r>
      <w:r w:rsidR="00B521EA" w:rsidRPr="00A80228">
        <w:t xml:space="preserve">improve service for the disabled </w:t>
      </w:r>
      <w:r w:rsidR="00542AA9">
        <w:t>community”, said</w:t>
      </w:r>
      <w:r w:rsidR="009B1D4A">
        <w:t xml:space="preserve"> Elizabeth Angelo</w:t>
      </w:r>
      <w:r w:rsidR="007D5799">
        <w:t>, MSN, RN-BC, CPHQ</w:t>
      </w:r>
      <w:r w:rsidR="00542AA9">
        <w:t xml:space="preserve">, Carle’s </w:t>
      </w:r>
      <w:r w:rsidR="009B1D4A">
        <w:t>System Vice President of Quality.</w:t>
      </w:r>
      <w:r w:rsidR="00542AA9">
        <w:t xml:space="preserve">  </w:t>
      </w:r>
    </w:p>
    <w:p w:rsidR="009841A2" w:rsidRPr="00A80228" w:rsidRDefault="009841A2" w:rsidP="0012196B">
      <w:pPr>
        <w:jc w:val="both"/>
      </w:pPr>
    </w:p>
    <w:p w:rsidR="000922A4" w:rsidRPr="00A80228" w:rsidRDefault="009841A2" w:rsidP="0012196B">
      <w:pPr>
        <w:jc w:val="both"/>
      </w:pPr>
      <w:r w:rsidRPr="00A80228">
        <w:t xml:space="preserve">“We commend Carle for its commitment to enhance the accessibility of its services for patients with disabilities”, said </w:t>
      </w:r>
      <w:r w:rsidR="00BD2097">
        <w:t xml:space="preserve">Andrés. </w:t>
      </w:r>
      <w:r w:rsidRPr="00A80228">
        <w:t>J. Gallegos, Esq., a disability rights attorney with the Chicago law firm of Ro</w:t>
      </w:r>
      <w:r w:rsidR="00A80228">
        <w:t>b</w:t>
      </w:r>
      <w:r w:rsidR="00D00E9C">
        <w:t>bins, Salomon and Patt, Ltd.  “Accessible healthcare is</w:t>
      </w:r>
      <w:r w:rsidR="00D67182">
        <w:t xml:space="preserve"> a prerequisite </w:t>
      </w:r>
      <w:r w:rsidR="008314A9">
        <w:t xml:space="preserve">to persons with disabilities’ ability to live and to fully participate in all aspects of their </w:t>
      </w:r>
      <w:r w:rsidR="00A87BCA">
        <w:t>lives.</w:t>
      </w:r>
      <w:r w:rsidR="008314A9">
        <w:t xml:space="preserve"> Carle’s plan recognizes the critical importance of equal access to healthcare for all”, said Amy F. Peterson, Senior Attorney at Equip for Equality, the Governor-designated protection and advocacy system for safeguarding the rights of people with disabilities in Illinois.</w:t>
      </w:r>
    </w:p>
    <w:p w:rsidR="000922A4" w:rsidRPr="00A80228" w:rsidRDefault="000922A4" w:rsidP="0012196B">
      <w:pPr>
        <w:jc w:val="both"/>
      </w:pPr>
    </w:p>
    <w:p w:rsidR="00B0266F" w:rsidRPr="00A80228" w:rsidRDefault="000922A4" w:rsidP="0012196B">
      <w:pPr>
        <w:jc w:val="both"/>
        <w:rPr>
          <w:u w:val="single"/>
        </w:rPr>
      </w:pPr>
      <w:r w:rsidRPr="00A80228">
        <w:rPr>
          <w:u w:val="single"/>
        </w:rPr>
        <w:t>About Carle</w:t>
      </w:r>
      <w:r w:rsidR="00B521EA" w:rsidRPr="00A80228">
        <w:rPr>
          <w:u w:val="single"/>
        </w:rPr>
        <w:t xml:space="preserve"> </w:t>
      </w:r>
    </w:p>
    <w:p w:rsidR="00FD2929" w:rsidRPr="00FD2929" w:rsidRDefault="000922A4" w:rsidP="0012196B">
      <w:pPr>
        <w:jc w:val="both"/>
      </w:pPr>
      <w:r w:rsidRPr="00A80228">
        <w:t>Carle is a h</w:t>
      </w:r>
      <w:r w:rsidR="00FD2929">
        <w:t>ealth</w:t>
      </w:r>
      <w:r w:rsidRPr="00A80228">
        <w:t xml:space="preserve"> system with </w:t>
      </w:r>
      <w:r w:rsidR="00CF07C2">
        <w:t xml:space="preserve">three hospitals </w:t>
      </w:r>
      <w:r w:rsidR="00FD2929">
        <w:t>and</w:t>
      </w:r>
      <w:r w:rsidRPr="00A80228">
        <w:t xml:space="preserve"> </w:t>
      </w:r>
      <w:r w:rsidR="00CF07C2">
        <w:t xml:space="preserve">several </w:t>
      </w:r>
      <w:r w:rsidRPr="00A80228">
        <w:t>clinics located primarily in east central Illinois.</w:t>
      </w:r>
      <w:r w:rsidR="00A2607F" w:rsidRPr="00A80228">
        <w:t xml:space="preserve"> To learn more, visit</w:t>
      </w:r>
      <w:r w:rsidR="00FD2929">
        <w:t xml:space="preserve"> </w:t>
      </w:r>
      <w:hyperlink r:id="rId7" w:history="1">
        <w:r w:rsidR="00FD2929" w:rsidRPr="00CF07C2">
          <w:rPr>
            <w:rStyle w:val="Hyperlink"/>
          </w:rPr>
          <w:t>carle.org</w:t>
        </w:r>
      </w:hyperlink>
      <w:r w:rsidR="00A2607F" w:rsidRPr="00A80228">
        <w:t xml:space="preserve">. </w:t>
      </w:r>
    </w:p>
    <w:sectPr w:rsidR="00FD2929" w:rsidRPr="00FD2929" w:rsidSect="00B0266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742" w:rsidRDefault="00C66742" w:rsidP="002613D2">
      <w:r>
        <w:separator/>
      </w:r>
    </w:p>
  </w:endnote>
  <w:endnote w:type="continuationSeparator" w:id="0">
    <w:p w:rsidR="00C66742" w:rsidRDefault="00C66742" w:rsidP="002613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742" w:rsidRDefault="00C66742" w:rsidP="002613D2">
      <w:r>
        <w:separator/>
      </w:r>
    </w:p>
  </w:footnote>
  <w:footnote w:type="continuationSeparator" w:id="0">
    <w:p w:rsidR="00C66742" w:rsidRDefault="00C66742" w:rsidP="002613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EC49CD"/>
    <w:rsid w:val="00073A33"/>
    <w:rsid w:val="000922A4"/>
    <w:rsid w:val="000C37EA"/>
    <w:rsid w:val="00121151"/>
    <w:rsid w:val="0012196B"/>
    <w:rsid w:val="00127A9C"/>
    <w:rsid w:val="00210994"/>
    <w:rsid w:val="002613D2"/>
    <w:rsid w:val="002D0FD4"/>
    <w:rsid w:val="003B69A2"/>
    <w:rsid w:val="004024CA"/>
    <w:rsid w:val="00467600"/>
    <w:rsid w:val="00542AA9"/>
    <w:rsid w:val="00670769"/>
    <w:rsid w:val="0067214D"/>
    <w:rsid w:val="00746146"/>
    <w:rsid w:val="00781104"/>
    <w:rsid w:val="007A71EB"/>
    <w:rsid w:val="007D5799"/>
    <w:rsid w:val="008314A9"/>
    <w:rsid w:val="00845C7B"/>
    <w:rsid w:val="008522E2"/>
    <w:rsid w:val="008E5D82"/>
    <w:rsid w:val="0098070E"/>
    <w:rsid w:val="009841A2"/>
    <w:rsid w:val="009933DF"/>
    <w:rsid w:val="009A376A"/>
    <w:rsid w:val="009B1D4A"/>
    <w:rsid w:val="009F187A"/>
    <w:rsid w:val="00A2607F"/>
    <w:rsid w:val="00A80228"/>
    <w:rsid w:val="00A87BCA"/>
    <w:rsid w:val="00AD4543"/>
    <w:rsid w:val="00AE7900"/>
    <w:rsid w:val="00B0266F"/>
    <w:rsid w:val="00B521EA"/>
    <w:rsid w:val="00B82EF5"/>
    <w:rsid w:val="00B85DE9"/>
    <w:rsid w:val="00BD2097"/>
    <w:rsid w:val="00BF327D"/>
    <w:rsid w:val="00C63A45"/>
    <w:rsid w:val="00C66742"/>
    <w:rsid w:val="00C97BC9"/>
    <w:rsid w:val="00CB46F7"/>
    <w:rsid w:val="00CB7760"/>
    <w:rsid w:val="00CF07C2"/>
    <w:rsid w:val="00D00E9C"/>
    <w:rsid w:val="00D67182"/>
    <w:rsid w:val="00DE688C"/>
    <w:rsid w:val="00E16BCD"/>
    <w:rsid w:val="00EC49CD"/>
    <w:rsid w:val="00FD2929"/>
    <w:rsid w:val="00FF3C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C49CD"/>
    <w:rPr>
      <w:rFonts w:asciiTheme="minorHAnsi" w:eastAsiaTheme="minorHAnsi" w:hAnsiTheme="minorHAnsi" w:cs="Arial"/>
      <w:szCs w:val="32"/>
      <w:lang w:bidi="en-US"/>
    </w:rPr>
  </w:style>
  <w:style w:type="character" w:customStyle="1" w:styleId="NoSpacingChar">
    <w:name w:val="No Spacing Char"/>
    <w:basedOn w:val="DefaultParagraphFont"/>
    <w:link w:val="NoSpacing"/>
    <w:uiPriority w:val="1"/>
    <w:rsid w:val="00EC49CD"/>
    <w:rPr>
      <w:rFonts w:cs="Arial"/>
      <w:sz w:val="24"/>
      <w:szCs w:val="32"/>
      <w:lang w:bidi="en-US"/>
    </w:rPr>
  </w:style>
  <w:style w:type="character" w:styleId="Hyperlink">
    <w:name w:val="Hyperlink"/>
    <w:basedOn w:val="DefaultParagraphFont"/>
    <w:uiPriority w:val="99"/>
    <w:unhideWhenUsed/>
    <w:rsid w:val="00EC49CD"/>
    <w:rPr>
      <w:color w:val="0000FF"/>
      <w:u w:val="single"/>
    </w:rPr>
  </w:style>
  <w:style w:type="paragraph" w:styleId="BalloonText">
    <w:name w:val="Balloon Text"/>
    <w:basedOn w:val="Normal"/>
    <w:link w:val="BalloonTextChar"/>
    <w:uiPriority w:val="99"/>
    <w:semiHidden/>
    <w:unhideWhenUsed/>
    <w:rsid w:val="0098070E"/>
    <w:rPr>
      <w:rFonts w:ascii="Tahoma" w:hAnsi="Tahoma" w:cs="Tahoma"/>
      <w:sz w:val="16"/>
      <w:szCs w:val="16"/>
    </w:rPr>
  </w:style>
  <w:style w:type="character" w:customStyle="1" w:styleId="BalloonTextChar">
    <w:name w:val="Balloon Text Char"/>
    <w:basedOn w:val="DefaultParagraphFont"/>
    <w:link w:val="BalloonText"/>
    <w:uiPriority w:val="99"/>
    <w:semiHidden/>
    <w:rsid w:val="0098070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F327D"/>
    <w:rPr>
      <w:sz w:val="16"/>
      <w:szCs w:val="16"/>
    </w:rPr>
  </w:style>
  <w:style w:type="paragraph" w:styleId="CommentText">
    <w:name w:val="annotation text"/>
    <w:basedOn w:val="Normal"/>
    <w:link w:val="CommentTextChar"/>
    <w:uiPriority w:val="99"/>
    <w:semiHidden/>
    <w:unhideWhenUsed/>
    <w:rsid w:val="00BF327D"/>
    <w:rPr>
      <w:sz w:val="20"/>
      <w:szCs w:val="20"/>
    </w:rPr>
  </w:style>
  <w:style w:type="character" w:customStyle="1" w:styleId="CommentTextChar">
    <w:name w:val="Comment Text Char"/>
    <w:basedOn w:val="DefaultParagraphFont"/>
    <w:link w:val="CommentText"/>
    <w:uiPriority w:val="99"/>
    <w:semiHidden/>
    <w:rsid w:val="00BF32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327D"/>
    <w:rPr>
      <w:b/>
      <w:bCs/>
    </w:rPr>
  </w:style>
  <w:style w:type="character" w:customStyle="1" w:styleId="CommentSubjectChar">
    <w:name w:val="Comment Subject Char"/>
    <w:basedOn w:val="CommentTextChar"/>
    <w:link w:val="CommentSubject"/>
    <w:uiPriority w:val="99"/>
    <w:semiHidden/>
    <w:rsid w:val="00BF327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613D2"/>
    <w:pPr>
      <w:tabs>
        <w:tab w:val="center" w:pos="4680"/>
        <w:tab w:val="right" w:pos="9360"/>
      </w:tabs>
    </w:pPr>
  </w:style>
  <w:style w:type="character" w:customStyle="1" w:styleId="HeaderChar">
    <w:name w:val="Header Char"/>
    <w:basedOn w:val="DefaultParagraphFont"/>
    <w:link w:val="Header"/>
    <w:uiPriority w:val="99"/>
    <w:rsid w:val="002613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13D2"/>
    <w:pPr>
      <w:tabs>
        <w:tab w:val="center" w:pos="4680"/>
        <w:tab w:val="right" w:pos="9360"/>
      </w:tabs>
    </w:pPr>
  </w:style>
  <w:style w:type="character" w:customStyle="1" w:styleId="FooterChar">
    <w:name w:val="Footer Char"/>
    <w:basedOn w:val="DefaultParagraphFont"/>
    <w:link w:val="Footer"/>
    <w:uiPriority w:val="99"/>
    <w:rsid w:val="002613D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r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B823B-A4BB-47FD-B8B1-EE4647F6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2018-08-27T18:07:00Z</dcterms:created>
  <dcterms:modified xsi:type="dcterms:W3CDTF">2018-08-27T18:07:00Z</dcterms:modified>
</cp:coreProperties>
</file>