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DE" w:rsidRDefault="00055EDE" w:rsidP="00055EDE">
      <w:pPr>
        <w:autoSpaceDE w:val="0"/>
        <w:autoSpaceDN w:val="0"/>
        <w:adjustRightInd w:val="0"/>
        <w:spacing w:after="0" w:line="240" w:lineRule="auto"/>
        <w:ind w:left="-900" w:right="-810"/>
        <w:jc w:val="center"/>
        <w:rPr>
          <w:rFonts w:cs="Arial"/>
          <w:szCs w:val="36"/>
        </w:rPr>
      </w:pPr>
      <w:r>
        <w:rPr>
          <w:rFonts w:cs="Arial"/>
          <w:caps/>
          <w:color w:val="000000"/>
          <w:szCs w:val="36"/>
        </w:rPr>
        <w:t xml:space="preserve">Jacksonville Area Center for Independent Living </w:t>
      </w:r>
    </w:p>
    <w:p w:rsidR="00055EDE" w:rsidRPr="00B87BFD" w:rsidRDefault="00055EDE" w:rsidP="00055EDE">
      <w:pPr>
        <w:autoSpaceDE w:val="0"/>
        <w:autoSpaceDN w:val="0"/>
        <w:adjustRightInd w:val="0"/>
        <w:spacing w:after="0" w:line="240" w:lineRule="auto"/>
        <w:ind w:left="-900" w:right="-810"/>
        <w:jc w:val="center"/>
        <w:rPr>
          <w:rFonts w:cs="Arial"/>
          <w:sz w:val="22"/>
        </w:rPr>
      </w:pPr>
    </w:p>
    <w:p w:rsidR="00055EDE" w:rsidRPr="00B87BFD" w:rsidRDefault="00055EDE" w:rsidP="00055EDE">
      <w:pPr>
        <w:autoSpaceDE w:val="0"/>
        <w:autoSpaceDN w:val="0"/>
        <w:adjustRightInd w:val="0"/>
        <w:spacing w:after="0" w:line="240" w:lineRule="auto"/>
        <w:ind w:left="-900" w:right="-810"/>
        <w:jc w:val="center"/>
        <w:rPr>
          <w:rFonts w:cs="Arial"/>
          <w:b/>
          <w:bCs/>
          <w:sz w:val="24"/>
          <w:szCs w:val="24"/>
        </w:rPr>
      </w:pPr>
      <w:proofErr w:type="gramStart"/>
      <w:r>
        <w:rPr>
          <w:rFonts w:cs="Arial"/>
          <w:szCs w:val="36"/>
        </w:rPr>
        <w:t>presents</w:t>
      </w:r>
      <w:proofErr w:type="gramEnd"/>
      <w:r>
        <w:rPr>
          <w:rFonts w:cs="Arial"/>
          <w:szCs w:val="36"/>
        </w:rPr>
        <w:t xml:space="preserve"> a</w:t>
      </w:r>
      <w:r>
        <w:rPr>
          <w:rFonts w:cs="Arial"/>
          <w:szCs w:val="36"/>
        </w:rPr>
        <w:br/>
      </w:r>
    </w:p>
    <w:p w:rsidR="00055EDE" w:rsidRPr="00055EDE" w:rsidRDefault="00055EDE" w:rsidP="00055EDE">
      <w:pPr>
        <w:autoSpaceDE w:val="0"/>
        <w:autoSpaceDN w:val="0"/>
        <w:adjustRightInd w:val="0"/>
        <w:spacing w:after="0" w:line="240" w:lineRule="auto"/>
        <w:ind w:left="-900" w:right="-810"/>
        <w:jc w:val="center"/>
        <w:rPr>
          <w:rFonts w:cs="Arial"/>
          <w:sz w:val="126"/>
          <w:szCs w:val="126"/>
        </w:rPr>
      </w:pPr>
      <w:r w:rsidRPr="00055EDE">
        <w:rPr>
          <w:rFonts w:cs="Arial"/>
          <w:b/>
          <w:bCs/>
          <w:sz w:val="126"/>
          <w:szCs w:val="126"/>
        </w:rPr>
        <w:t>LOW VISION FAIR</w:t>
      </w:r>
    </w:p>
    <w:p w:rsidR="00055EDE" w:rsidRDefault="00055EDE" w:rsidP="00055EDE">
      <w:pPr>
        <w:autoSpaceDE w:val="0"/>
        <w:autoSpaceDN w:val="0"/>
        <w:adjustRightInd w:val="0"/>
        <w:spacing w:after="0" w:line="240" w:lineRule="auto"/>
        <w:ind w:left="-900" w:right="-810"/>
        <w:jc w:val="center"/>
        <w:rPr>
          <w:rFonts w:cs="Arial"/>
          <w:sz w:val="72"/>
          <w:szCs w:val="72"/>
        </w:rPr>
      </w:pPr>
      <w:r>
        <w:rPr>
          <w:rFonts w:cs="Arial"/>
          <w:sz w:val="72"/>
          <w:szCs w:val="72"/>
        </w:rPr>
        <w:t>August 1, 2013</w:t>
      </w:r>
    </w:p>
    <w:p w:rsidR="00055EDE" w:rsidRDefault="00055EDE" w:rsidP="00055EDE">
      <w:pPr>
        <w:autoSpaceDE w:val="0"/>
        <w:autoSpaceDN w:val="0"/>
        <w:adjustRightInd w:val="0"/>
        <w:spacing w:after="0" w:line="240" w:lineRule="auto"/>
        <w:ind w:left="-900" w:right="-810"/>
        <w:jc w:val="center"/>
        <w:rPr>
          <w:rFonts w:cs="Arial"/>
          <w:sz w:val="72"/>
          <w:szCs w:val="72"/>
        </w:rPr>
      </w:pPr>
      <w:r>
        <w:rPr>
          <w:rFonts w:cs="Arial"/>
          <w:sz w:val="72"/>
          <w:szCs w:val="72"/>
        </w:rPr>
        <w:t>8:30 a.m. to 1:00 p.m.</w:t>
      </w:r>
    </w:p>
    <w:p w:rsidR="00055EDE" w:rsidRPr="00055EDE" w:rsidRDefault="00055EDE" w:rsidP="00055EDE">
      <w:pPr>
        <w:autoSpaceDE w:val="0"/>
        <w:autoSpaceDN w:val="0"/>
        <w:adjustRightInd w:val="0"/>
        <w:spacing w:after="0" w:line="240" w:lineRule="auto"/>
        <w:ind w:left="-900" w:right="-810"/>
        <w:jc w:val="center"/>
        <w:rPr>
          <w:rFonts w:cs="Arial"/>
          <w:sz w:val="32"/>
          <w:szCs w:val="72"/>
        </w:rPr>
      </w:pPr>
    </w:p>
    <w:p w:rsidR="00055EDE" w:rsidRDefault="00055EDE" w:rsidP="00055EDE">
      <w:pPr>
        <w:autoSpaceDE w:val="0"/>
        <w:autoSpaceDN w:val="0"/>
        <w:adjustRightInd w:val="0"/>
        <w:spacing w:after="0" w:line="240" w:lineRule="auto"/>
        <w:ind w:left="-900" w:right="-810"/>
        <w:jc w:val="center"/>
        <w:rPr>
          <w:rFonts w:cs="Arial"/>
          <w:sz w:val="72"/>
          <w:szCs w:val="72"/>
        </w:rPr>
      </w:pPr>
      <w:r>
        <w:rPr>
          <w:rFonts w:cs="Arial"/>
          <w:sz w:val="72"/>
          <w:szCs w:val="72"/>
        </w:rPr>
        <w:t>Lincoln Avenue Baptist Church</w:t>
      </w:r>
    </w:p>
    <w:p w:rsidR="00055EDE" w:rsidRDefault="00055EDE" w:rsidP="00055EDE">
      <w:pPr>
        <w:autoSpaceDE w:val="0"/>
        <w:autoSpaceDN w:val="0"/>
        <w:adjustRightInd w:val="0"/>
        <w:spacing w:after="0" w:line="240" w:lineRule="auto"/>
        <w:ind w:left="-900" w:right="-810"/>
        <w:jc w:val="center"/>
        <w:rPr>
          <w:rFonts w:cs="Arial"/>
          <w:sz w:val="46"/>
          <w:szCs w:val="46"/>
        </w:rPr>
      </w:pPr>
      <w:r>
        <w:rPr>
          <w:rFonts w:cs="Arial"/>
          <w:sz w:val="46"/>
          <w:szCs w:val="46"/>
        </w:rPr>
        <w:t>951 Lincoln Avenue, Jacksonville</w:t>
      </w:r>
    </w:p>
    <w:p w:rsidR="003F76DF" w:rsidRDefault="003F76DF" w:rsidP="00055EDE">
      <w:pPr>
        <w:autoSpaceDE w:val="0"/>
        <w:autoSpaceDN w:val="0"/>
        <w:adjustRightInd w:val="0"/>
        <w:spacing w:after="0" w:line="240" w:lineRule="auto"/>
        <w:ind w:left="-900" w:right="-810"/>
        <w:jc w:val="center"/>
        <w:rPr>
          <w:rFonts w:cs="Arial"/>
          <w:sz w:val="46"/>
          <w:szCs w:val="46"/>
        </w:rPr>
      </w:pPr>
      <w:r>
        <w:rPr>
          <w:rFonts w:cs="Arial"/>
          <w:noProof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-158400</wp:posOffset>
                </wp:positionH>
                <wp:positionV relativeFrom="paragraph">
                  <wp:posOffset>247965</wp:posOffset>
                </wp:positionV>
                <wp:extent cx="6177600" cy="439200"/>
                <wp:effectExtent l="0" t="0" r="1397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600" cy="43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12.45pt;margin-top:19.5pt;width:486.45pt;height:3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" filled="f" strokecolor="black [3213]" strokeweight="1pt"/>
            </w:pict>
          </mc:Fallback>
        </mc:AlternateContent>
      </w:r>
    </w:p>
    <w:p w:rsidR="003F76DF" w:rsidRPr="003F76DF" w:rsidRDefault="003F76DF" w:rsidP="00055EDE">
      <w:pPr>
        <w:autoSpaceDE w:val="0"/>
        <w:autoSpaceDN w:val="0"/>
        <w:adjustRightInd w:val="0"/>
        <w:spacing w:after="0" w:line="240" w:lineRule="auto"/>
        <w:ind w:left="-900" w:right="-810"/>
        <w:jc w:val="center"/>
        <w:rPr>
          <w:rFonts w:cs="Arial"/>
          <w:b/>
          <w:sz w:val="40"/>
          <w:szCs w:val="46"/>
        </w:rPr>
      </w:pPr>
      <w:r w:rsidRPr="003F76DF">
        <w:rPr>
          <w:rFonts w:cs="Arial"/>
          <w:b/>
          <w:sz w:val="40"/>
          <w:szCs w:val="46"/>
        </w:rPr>
        <w:t>OVER 15 VENDORS – COME SEE WHAT’S NEW!</w:t>
      </w:r>
    </w:p>
    <w:p w:rsidR="00055EDE" w:rsidRPr="00B87BFD" w:rsidRDefault="00055EDE" w:rsidP="00055EDE">
      <w:pPr>
        <w:autoSpaceDE w:val="0"/>
        <w:autoSpaceDN w:val="0"/>
        <w:adjustRightInd w:val="0"/>
        <w:spacing w:after="0" w:line="240" w:lineRule="auto"/>
        <w:ind w:left="-900" w:right="-810"/>
        <w:jc w:val="center"/>
        <w:rPr>
          <w:rFonts w:cs="Arial"/>
          <w:sz w:val="40"/>
          <w:szCs w:val="38"/>
        </w:rPr>
      </w:pPr>
    </w:p>
    <w:p w:rsidR="00055EDE" w:rsidRDefault="00055EDE" w:rsidP="00055EDE">
      <w:pPr>
        <w:autoSpaceDE w:val="0"/>
        <w:autoSpaceDN w:val="0"/>
        <w:adjustRightInd w:val="0"/>
        <w:spacing w:after="0" w:line="240" w:lineRule="auto"/>
        <w:ind w:left="-900" w:right="-810"/>
        <w:jc w:val="center"/>
        <w:rPr>
          <w:rFonts w:cs="Arial"/>
          <w:szCs w:val="36"/>
        </w:rPr>
      </w:pPr>
      <w:r>
        <w:rPr>
          <w:rFonts w:cs="Arial"/>
          <w:szCs w:val="36"/>
          <w:u w:val="single"/>
        </w:rPr>
        <w:t>FEATURED SPEAKERS</w:t>
      </w:r>
      <w:r>
        <w:rPr>
          <w:rFonts w:cs="Arial"/>
          <w:szCs w:val="36"/>
        </w:rPr>
        <w:t>:</w:t>
      </w:r>
    </w:p>
    <w:p w:rsidR="00055EDE" w:rsidRDefault="00055EDE" w:rsidP="00055EDE">
      <w:pPr>
        <w:autoSpaceDE w:val="0"/>
        <w:autoSpaceDN w:val="0"/>
        <w:adjustRightInd w:val="0"/>
        <w:spacing w:after="0" w:line="240" w:lineRule="auto"/>
        <w:ind w:left="-900" w:right="-810"/>
        <w:jc w:val="center"/>
        <w:rPr>
          <w:rFonts w:cs="Arial"/>
          <w:sz w:val="20"/>
          <w:szCs w:val="20"/>
        </w:rPr>
      </w:pPr>
    </w:p>
    <w:p w:rsidR="00055EDE" w:rsidRPr="003F76DF" w:rsidRDefault="00055EDE" w:rsidP="00055EDE">
      <w:pPr>
        <w:autoSpaceDE w:val="0"/>
        <w:autoSpaceDN w:val="0"/>
        <w:adjustRightInd w:val="0"/>
        <w:spacing w:after="0" w:line="240" w:lineRule="auto"/>
        <w:ind w:left="-900" w:right="-810"/>
        <w:jc w:val="center"/>
        <w:rPr>
          <w:rFonts w:cs="Arial"/>
          <w:sz w:val="56"/>
          <w:szCs w:val="68"/>
        </w:rPr>
      </w:pPr>
      <w:proofErr w:type="gramStart"/>
      <w:r w:rsidRPr="003F76DF">
        <w:rPr>
          <w:rFonts w:cs="Arial"/>
          <w:sz w:val="56"/>
          <w:szCs w:val="68"/>
        </w:rPr>
        <w:t>Dr. Jason McDowell, O.D.</w:t>
      </w:r>
      <w:proofErr w:type="gramEnd"/>
    </w:p>
    <w:p w:rsidR="00055EDE" w:rsidRPr="003F76DF" w:rsidRDefault="00055EDE" w:rsidP="00055EDE">
      <w:pPr>
        <w:autoSpaceDE w:val="0"/>
        <w:autoSpaceDN w:val="0"/>
        <w:adjustRightInd w:val="0"/>
        <w:spacing w:after="0" w:line="240" w:lineRule="auto"/>
        <w:ind w:left="-900" w:right="-810"/>
        <w:jc w:val="center"/>
        <w:rPr>
          <w:rFonts w:cs="Arial"/>
          <w:sz w:val="22"/>
          <w:szCs w:val="26"/>
        </w:rPr>
      </w:pPr>
    </w:p>
    <w:p w:rsidR="00B87BFD" w:rsidRPr="003F76DF" w:rsidRDefault="00055EDE" w:rsidP="00B87BFD">
      <w:pPr>
        <w:autoSpaceDE w:val="0"/>
        <w:autoSpaceDN w:val="0"/>
        <w:adjustRightInd w:val="0"/>
        <w:spacing w:after="0" w:line="240" w:lineRule="auto"/>
        <w:ind w:left="-900" w:right="-810"/>
        <w:jc w:val="center"/>
        <w:rPr>
          <w:rFonts w:cs="Arial"/>
          <w:sz w:val="56"/>
          <w:szCs w:val="60"/>
        </w:rPr>
      </w:pPr>
      <w:r w:rsidRPr="003F76DF">
        <w:rPr>
          <w:rFonts w:cs="Arial"/>
          <w:sz w:val="56"/>
          <w:szCs w:val="68"/>
        </w:rPr>
        <w:t>Josh Dugan</w:t>
      </w:r>
      <w:r w:rsidR="00B87BFD" w:rsidRPr="00B87BFD">
        <w:rPr>
          <w:rFonts w:cs="Arial"/>
          <w:sz w:val="56"/>
          <w:szCs w:val="60"/>
        </w:rPr>
        <w:t xml:space="preserve"> </w:t>
      </w:r>
    </w:p>
    <w:p w:rsidR="00055EDE" w:rsidRPr="00B87BFD" w:rsidRDefault="00B87BFD" w:rsidP="00B87BFD">
      <w:pPr>
        <w:autoSpaceDE w:val="0"/>
        <w:autoSpaceDN w:val="0"/>
        <w:adjustRightInd w:val="0"/>
        <w:spacing w:after="0" w:line="240" w:lineRule="auto"/>
        <w:ind w:left="-900" w:right="-810"/>
        <w:jc w:val="center"/>
        <w:rPr>
          <w:rFonts w:cs="Arial"/>
          <w:sz w:val="34"/>
          <w:szCs w:val="34"/>
        </w:rPr>
      </w:pPr>
      <w:r>
        <w:rPr>
          <w:rFonts w:cs="Arial"/>
          <w:szCs w:val="36"/>
        </w:rPr>
        <w:t>Rehabilitation/Mobility Instructor</w:t>
      </w:r>
    </w:p>
    <w:p w:rsidR="00055EDE" w:rsidRPr="003F76DF" w:rsidRDefault="00055EDE" w:rsidP="00055EDE">
      <w:pPr>
        <w:autoSpaceDE w:val="0"/>
        <w:autoSpaceDN w:val="0"/>
        <w:adjustRightInd w:val="0"/>
        <w:spacing w:after="0" w:line="240" w:lineRule="auto"/>
        <w:ind w:left="-900" w:right="-810"/>
        <w:jc w:val="center"/>
        <w:rPr>
          <w:rFonts w:cs="Arial"/>
          <w:sz w:val="22"/>
          <w:szCs w:val="26"/>
        </w:rPr>
      </w:pPr>
    </w:p>
    <w:p w:rsidR="00055EDE" w:rsidRPr="003F76DF" w:rsidRDefault="00055EDE" w:rsidP="00055EDE">
      <w:pPr>
        <w:autoSpaceDE w:val="0"/>
        <w:autoSpaceDN w:val="0"/>
        <w:adjustRightInd w:val="0"/>
        <w:spacing w:after="0" w:line="240" w:lineRule="auto"/>
        <w:ind w:left="-900" w:right="-810"/>
        <w:jc w:val="center"/>
        <w:rPr>
          <w:rFonts w:cs="Arial"/>
          <w:sz w:val="56"/>
          <w:szCs w:val="68"/>
        </w:rPr>
      </w:pPr>
      <w:r w:rsidRPr="003F76DF">
        <w:rPr>
          <w:rFonts w:cs="Arial"/>
          <w:sz w:val="56"/>
          <w:szCs w:val="68"/>
        </w:rPr>
        <w:t xml:space="preserve">William </w:t>
      </w:r>
      <w:proofErr w:type="spellStart"/>
      <w:r w:rsidRPr="003F76DF">
        <w:rPr>
          <w:rFonts w:cs="Arial"/>
          <w:sz w:val="56"/>
          <w:szCs w:val="68"/>
        </w:rPr>
        <w:t>Tennill</w:t>
      </w:r>
      <w:proofErr w:type="spellEnd"/>
      <w:r w:rsidR="003F76DF" w:rsidRPr="003F76DF">
        <w:rPr>
          <w:rFonts w:cs="Arial"/>
          <w:sz w:val="56"/>
          <w:szCs w:val="68"/>
        </w:rPr>
        <w:t>, MSW, ACSW, LCSW</w:t>
      </w:r>
    </w:p>
    <w:p w:rsidR="00055EDE" w:rsidRPr="003F76DF" w:rsidRDefault="00055EDE" w:rsidP="00055EDE">
      <w:pPr>
        <w:autoSpaceDE w:val="0"/>
        <w:autoSpaceDN w:val="0"/>
        <w:adjustRightInd w:val="0"/>
        <w:spacing w:after="0" w:line="240" w:lineRule="auto"/>
        <w:ind w:left="-900" w:right="-810"/>
        <w:jc w:val="center"/>
        <w:rPr>
          <w:rFonts w:cs="Arial"/>
          <w:sz w:val="22"/>
          <w:szCs w:val="26"/>
        </w:rPr>
      </w:pPr>
    </w:p>
    <w:p w:rsidR="00055EDE" w:rsidRPr="003F76DF" w:rsidRDefault="00055EDE" w:rsidP="00055EDE">
      <w:pPr>
        <w:autoSpaceDE w:val="0"/>
        <w:autoSpaceDN w:val="0"/>
        <w:adjustRightInd w:val="0"/>
        <w:spacing w:after="0" w:line="240" w:lineRule="auto"/>
        <w:ind w:left="-900" w:right="-810"/>
        <w:jc w:val="center"/>
        <w:rPr>
          <w:rFonts w:cs="Arial"/>
          <w:sz w:val="56"/>
          <w:szCs w:val="60"/>
        </w:rPr>
      </w:pPr>
      <w:r w:rsidRPr="003F76DF">
        <w:rPr>
          <w:rFonts w:cs="Arial"/>
          <w:sz w:val="56"/>
          <w:szCs w:val="68"/>
        </w:rPr>
        <w:t xml:space="preserve">Rhonda </w:t>
      </w:r>
      <w:proofErr w:type="spellStart"/>
      <w:r w:rsidRPr="003F76DF">
        <w:rPr>
          <w:rFonts w:cs="Arial"/>
          <w:sz w:val="56"/>
          <w:szCs w:val="68"/>
        </w:rPr>
        <w:t>Bargiel</w:t>
      </w:r>
      <w:proofErr w:type="spellEnd"/>
    </w:p>
    <w:p w:rsidR="00055EDE" w:rsidRDefault="00055EDE" w:rsidP="00055EDE">
      <w:pPr>
        <w:autoSpaceDE w:val="0"/>
        <w:autoSpaceDN w:val="0"/>
        <w:adjustRightInd w:val="0"/>
        <w:spacing w:after="0" w:line="240" w:lineRule="auto"/>
        <w:ind w:left="-900" w:right="-810"/>
        <w:jc w:val="center"/>
        <w:rPr>
          <w:rFonts w:cs="Arial"/>
          <w:sz w:val="34"/>
          <w:szCs w:val="34"/>
        </w:rPr>
      </w:pPr>
      <w:r>
        <w:rPr>
          <w:rFonts w:cs="Arial"/>
          <w:szCs w:val="36"/>
        </w:rPr>
        <w:t>Independent Living Specialist</w:t>
      </w:r>
    </w:p>
    <w:p w:rsidR="00055EDE" w:rsidRPr="003F76DF" w:rsidRDefault="00055EDE" w:rsidP="00055EDE">
      <w:pPr>
        <w:autoSpaceDE w:val="0"/>
        <w:autoSpaceDN w:val="0"/>
        <w:adjustRightInd w:val="0"/>
        <w:spacing w:after="0" w:line="240" w:lineRule="auto"/>
        <w:ind w:left="-900" w:right="-810"/>
        <w:jc w:val="center"/>
        <w:rPr>
          <w:rFonts w:cs="Arial"/>
          <w:sz w:val="40"/>
          <w:szCs w:val="36"/>
        </w:rPr>
      </w:pPr>
    </w:p>
    <w:p w:rsidR="00055EDE" w:rsidRDefault="00055EDE" w:rsidP="00055EDE">
      <w:pPr>
        <w:autoSpaceDE w:val="0"/>
        <w:autoSpaceDN w:val="0"/>
        <w:adjustRightInd w:val="0"/>
        <w:spacing w:after="0" w:line="240" w:lineRule="auto"/>
        <w:ind w:left="-900" w:right="-810"/>
        <w:jc w:val="center"/>
        <w:rPr>
          <w:rFonts w:cs="Arial"/>
          <w:szCs w:val="36"/>
        </w:rPr>
      </w:pPr>
      <w:r>
        <w:rPr>
          <w:rFonts w:cs="Arial"/>
          <w:szCs w:val="36"/>
          <w:u w:val="single"/>
        </w:rPr>
        <w:t>For more information contact</w:t>
      </w:r>
      <w:r>
        <w:rPr>
          <w:rFonts w:cs="Arial"/>
          <w:szCs w:val="36"/>
        </w:rPr>
        <w:t>:</w:t>
      </w:r>
    </w:p>
    <w:p w:rsidR="00055EDE" w:rsidRDefault="00055EDE" w:rsidP="00055EDE">
      <w:pPr>
        <w:autoSpaceDE w:val="0"/>
        <w:autoSpaceDN w:val="0"/>
        <w:adjustRightInd w:val="0"/>
        <w:spacing w:after="0" w:line="240" w:lineRule="auto"/>
        <w:ind w:left="-900" w:right="-810"/>
        <w:jc w:val="center"/>
        <w:rPr>
          <w:rFonts w:cs="Arial"/>
          <w:sz w:val="12"/>
          <w:szCs w:val="12"/>
        </w:rPr>
      </w:pPr>
    </w:p>
    <w:p w:rsidR="00055EDE" w:rsidRPr="00055EDE" w:rsidRDefault="00055EDE" w:rsidP="00055EDE">
      <w:pPr>
        <w:autoSpaceDE w:val="0"/>
        <w:autoSpaceDN w:val="0"/>
        <w:adjustRightInd w:val="0"/>
        <w:spacing w:after="0" w:line="240" w:lineRule="auto"/>
        <w:ind w:left="-900" w:right="-810"/>
        <w:rPr>
          <w:rFonts w:cs="Arial"/>
          <w:sz w:val="34"/>
          <w:szCs w:val="34"/>
        </w:rPr>
      </w:pPr>
      <w:r w:rsidRPr="00055EDE">
        <w:rPr>
          <w:rFonts w:cs="Arial"/>
          <w:sz w:val="34"/>
          <w:szCs w:val="34"/>
        </w:rPr>
        <w:t>JACIL: 217-245-8371 (Larry or Becky)</w:t>
      </w:r>
      <w:r>
        <w:rPr>
          <w:rFonts w:cs="Arial"/>
          <w:sz w:val="34"/>
          <w:szCs w:val="34"/>
        </w:rPr>
        <w:t xml:space="preserve">  </w:t>
      </w:r>
      <w:r w:rsidRPr="00055EDE">
        <w:rPr>
          <w:rFonts w:cs="Arial"/>
          <w:sz w:val="34"/>
          <w:szCs w:val="34"/>
        </w:rPr>
        <w:t xml:space="preserve"> </w:t>
      </w:r>
      <w:r>
        <w:rPr>
          <w:rFonts w:cs="Arial"/>
          <w:sz w:val="34"/>
          <w:szCs w:val="34"/>
        </w:rPr>
        <w:t xml:space="preserve">   </w:t>
      </w:r>
      <w:r w:rsidRPr="00055EDE">
        <w:rPr>
          <w:rFonts w:cs="Arial"/>
          <w:sz w:val="34"/>
          <w:szCs w:val="34"/>
        </w:rPr>
        <w:t xml:space="preserve"> Dave Jackson: 217-241-1795</w:t>
      </w:r>
    </w:p>
    <w:p w:rsidR="00A17F8C" w:rsidRPr="00055EDE" w:rsidRDefault="00B21F90" w:rsidP="00055EDE">
      <w:pPr>
        <w:autoSpaceDE w:val="0"/>
        <w:autoSpaceDN w:val="0"/>
        <w:adjustRightInd w:val="0"/>
        <w:spacing w:after="0" w:line="240" w:lineRule="auto"/>
        <w:ind w:left="-900" w:right="-810"/>
        <w:rPr>
          <w:sz w:val="34"/>
          <w:szCs w:val="34"/>
        </w:rPr>
      </w:pPr>
      <w:r>
        <w:rPr>
          <w:rFonts w:cs="Arial"/>
          <w:sz w:val="34"/>
          <w:szCs w:val="34"/>
        </w:rPr>
        <w:t>Steve</w:t>
      </w:r>
      <w:r w:rsidR="00055EDE" w:rsidRPr="00055EDE">
        <w:rPr>
          <w:rFonts w:cs="Arial"/>
          <w:sz w:val="34"/>
          <w:szCs w:val="34"/>
        </w:rPr>
        <w:t xml:space="preserve"> Brewers: 217-243-4146</w:t>
      </w:r>
      <w:r w:rsidR="00055EDE" w:rsidRPr="00055EDE">
        <w:rPr>
          <w:rFonts w:cs="Arial"/>
          <w:sz w:val="34"/>
          <w:szCs w:val="34"/>
        </w:rPr>
        <w:tab/>
      </w:r>
      <w:r w:rsidR="00055EDE" w:rsidRPr="00055EDE">
        <w:rPr>
          <w:rFonts w:cs="Arial"/>
          <w:sz w:val="34"/>
          <w:szCs w:val="34"/>
        </w:rPr>
        <w:tab/>
      </w:r>
      <w:bookmarkStart w:id="0" w:name="_GoBack"/>
      <w:bookmarkEnd w:id="0"/>
      <w:r w:rsidR="00055EDE" w:rsidRPr="00055EDE">
        <w:rPr>
          <w:rFonts w:cs="Arial"/>
          <w:sz w:val="34"/>
          <w:szCs w:val="34"/>
        </w:rPr>
        <w:t xml:space="preserve"> </w:t>
      </w:r>
      <w:r w:rsidR="00055EDE">
        <w:rPr>
          <w:rFonts w:cs="Arial"/>
          <w:sz w:val="34"/>
          <w:szCs w:val="34"/>
        </w:rPr>
        <w:t xml:space="preserve">   </w:t>
      </w:r>
      <w:r w:rsidR="00055EDE" w:rsidRPr="00055EDE">
        <w:rPr>
          <w:rFonts w:cs="Arial"/>
          <w:sz w:val="34"/>
          <w:szCs w:val="34"/>
        </w:rPr>
        <w:t xml:space="preserve"> Dan Thompson: 217-243-6781</w:t>
      </w:r>
    </w:p>
    <w:sectPr w:rsidR="00A17F8C" w:rsidRPr="00055EDE" w:rsidSect="00055EDE">
      <w:pgSz w:w="12240" w:h="15840"/>
      <w:pgMar w:top="630" w:right="1440" w:bottom="90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DE"/>
    <w:rsid w:val="000149AA"/>
    <w:rsid w:val="00050540"/>
    <w:rsid w:val="00055EDE"/>
    <w:rsid w:val="00060C3E"/>
    <w:rsid w:val="00073C04"/>
    <w:rsid w:val="000A7520"/>
    <w:rsid w:val="000C32CF"/>
    <w:rsid w:val="000D3447"/>
    <w:rsid w:val="000D50EE"/>
    <w:rsid w:val="000F6D58"/>
    <w:rsid w:val="00107CF0"/>
    <w:rsid w:val="0011430D"/>
    <w:rsid w:val="001310EE"/>
    <w:rsid w:val="00135E57"/>
    <w:rsid w:val="00141119"/>
    <w:rsid w:val="0014179D"/>
    <w:rsid w:val="001A1B83"/>
    <w:rsid w:val="00216503"/>
    <w:rsid w:val="002A5596"/>
    <w:rsid w:val="002E0090"/>
    <w:rsid w:val="0031352E"/>
    <w:rsid w:val="00326A9E"/>
    <w:rsid w:val="00343D7F"/>
    <w:rsid w:val="00371679"/>
    <w:rsid w:val="003D4C4C"/>
    <w:rsid w:val="003D4D60"/>
    <w:rsid w:val="003D7225"/>
    <w:rsid w:val="003E0ED2"/>
    <w:rsid w:val="003E4BE8"/>
    <w:rsid w:val="003F76DF"/>
    <w:rsid w:val="00402371"/>
    <w:rsid w:val="00427E8E"/>
    <w:rsid w:val="00440002"/>
    <w:rsid w:val="004477B1"/>
    <w:rsid w:val="004600F5"/>
    <w:rsid w:val="004918C0"/>
    <w:rsid w:val="004C7110"/>
    <w:rsid w:val="004C7BD1"/>
    <w:rsid w:val="004E1B86"/>
    <w:rsid w:val="00513178"/>
    <w:rsid w:val="00513F07"/>
    <w:rsid w:val="0052444A"/>
    <w:rsid w:val="00537597"/>
    <w:rsid w:val="005947EF"/>
    <w:rsid w:val="00595770"/>
    <w:rsid w:val="005B28B5"/>
    <w:rsid w:val="005B75DD"/>
    <w:rsid w:val="005B77AE"/>
    <w:rsid w:val="006175B4"/>
    <w:rsid w:val="006219B6"/>
    <w:rsid w:val="00656278"/>
    <w:rsid w:val="00680727"/>
    <w:rsid w:val="00682420"/>
    <w:rsid w:val="006877DF"/>
    <w:rsid w:val="006C2AD2"/>
    <w:rsid w:val="006D6A8C"/>
    <w:rsid w:val="006F3A3C"/>
    <w:rsid w:val="007479EA"/>
    <w:rsid w:val="007570AA"/>
    <w:rsid w:val="0076185B"/>
    <w:rsid w:val="007622B3"/>
    <w:rsid w:val="0076285D"/>
    <w:rsid w:val="00804624"/>
    <w:rsid w:val="00831B57"/>
    <w:rsid w:val="00890D70"/>
    <w:rsid w:val="008D4017"/>
    <w:rsid w:val="008D5BE3"/>
    <w:rsid w:val="00950BE6"/>
    <w:rsid w:val="00955546"/>
    <w:rsid w:val="00965210"/>
    <w:rsid w:val="00987A93"/>
    <w:rsid w:val="009A1E38"/>
    <w:rsid w:val="009D105B"/>
    <w:rsid w:val="00A040AC"/>
    <w:rsid w:val="00A17F8C"/>
    <w:rsid w:val="00A33F51"/>
    <w:rsid w:val="00A54BD6"/>
    <w:rsid w:val="00A74B20"/>
    <w:rsid w:val="00A87A53"/>
    <w:rsid w:val="00A90373"/>
    <w:rsid w:val="00AC0C0C"/>
    <w:rsid w:val="00AD4765"/>
    <w:rsid w:val="00AE277E"/>
    <w:rsid w:val="00AF276F"/>
    <w:rsid w:val="00B0485E"/>
    <w:rsid w:val="00B13C31"/>
    <w:rsid w:val="00B21F90"/>
    <w:rsid w:val="00B36E12"/>
    <w:rsid w:val="00B6375A"/>
    <w:rsid w:val="00B6562A"/>
    <w:rsid w:val="00B8020E"/>
    <w:rsid w:val="00B87BFD"/>
    <w:rsid w:val="00BA1FF8"/>
    <w:rsid w:val="00BB217C"/>
    <w:rsid w:val="00BC4CAA"/>
    <w:rsid w:val="00C02059"/>
    <w:rsid w:val="00C07682"/>
    <w:rsid w:val="00C32F8C"/>
    <w:rsid w:val="00C43E76"/>
    <w:rsid w:val="00C46A7B"/>
    <w:rsid w:val="00C75C77"/>
    <w:rsid w:val="00C90DD6"/>
    <w:rsid w:val="00C92AF9"/>
    <w:rsid w:val="00CB1DD1"/>
    <w:rsid w:val="00CB3FD5"/>
    <w:rsid w:val="00CE3A2C"/>
    <w:rsid w:val="00D50033"/>
    <w:rsid w:val="00D75882"/>
    <w:rsid w:val="00D76965"/>
    <w:rsid w:val="00D80A13"/>
    <w:rsid w:val="00DB0FD8"/>
    <w:rsid w:val="00DB2030"/>
    <w:rsid w:val="00DC4E70"/>
    <w:rsid w:val="00DE4801"/>
    <w:rsid w:val="00E13B79"/>
    <w:rsid w:val="00E20FA9"/>
    <w:rsid w:val="00E21CE8"/>
    <w:rsid w:val="00E414CE"/>
    <w:rsid w:val="00E610C5"/>
    <w:rsid w:val="00E77CDC"/>
    <w:rsid w:val="00EB364C"/>
    <w:rsid w:val="00EC0367"/>
    <w:rsid w:val="00EC3B14"/>
    <w:rsid w:val="00ED63E3"/>
    <w:rsid w:val="00F12B21"/>
    <w:rsid w:val="00F15A3F"/>
    <w:rsid w:val="00F32D4E"/>
    <w:rsid w:val="00F40AE9"/>
    <w:rsid w:val="00F93464"/>
    <w:rsid w:val="00FB0777"/>
    <w:rsid w:val="00FC4430"/>
    <w:rsid w:val="00FE1727"/>
    <w:rsid w:val="00FF4AEE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3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3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4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STATD46</dc:creator>
  <cp:lastModifiedBy>STATD2</cp:lastModifiedBy>
  <cp:revision>2</cp:revision>
  <dcterms:created xsi:type="dcterms:W3CDTF">2013-06-18T19:24:00Z</dcterms:created>
  <dcterms:modified xsi:type="dcterms:W3CDTF">2013-06-18T19:24:00Z</dcterms:modified>
</cp:coreProperties>
</file>