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9" w:rsidRDefault="00EB2AAF">
      <w:pPr>
        <w:pStyle w:val="Default"/>
        <w:framePr w:w="816" w:wrap="auto" w:vAnchor="page" w:hAnchor="page" w:x="1759" w:y="3576"/>
        <w:spacing w:after="5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4" o:title=""/>
          </v:shape>
        </w:pict>
      </w:r>
    </w:p>
    <w:p w:rsidR="00D75709" w:rsidRDefault="00D75709">
      <w:pPr>
        <w:pStyle w:val="Default"/>
        <w:framePr w:w="816" w:wrap="auto" w:vAnchor="page" w:hAnchor="page" w:x="1759" w:y="3576"/>
        <w:spacing w:after="520"/>
      </w:pPr>
    </w:p>
    <w:p w:rsidR="00D75709" w:rsidRDefault="00EB2AAF">
      <w:pPr>
        <w:pStyle w:val="Default"/>
        <w:framePr w:w="5273" w:wrap="auto" w:vAnchor="page" w:hAnchor="page" w:x="3873" w:y="234"/>
      </w:pPr>
      <w:r>
        <w:rPr>
          <w:noProof/>
        </w:rPr>
        <w:pict>
          <v:shape id="Picture 1" o:spid="_x0000_i1026" type="#_x0000_t75" style="width:223.5pt;height:120pt;flip:x;visibility:visible;mso-wrap-style:square">
            <v:imagedata r:id="rId5" o:title=""/>
          </v:shape>
        </w:pict>
      </w:r>
    </w:p>
    <w:p w:rsidR="00D75709" w:rsidRDefault="00D75709">
      <w:pPr>
        <w:pStyle w:val="CM1"/>
        <w:framePr w:w="10207" w:h="1565" w:hRule="exact" w:wrap="auto" w:vAnchor="page" w:hAnchor="page" w:x="1342" w:y="2705"/>
        <w:jc w:val="center"/>
        <w:rPr>
          <w:b/>
          <w:bCs/>
          <w:color w:val="007CB1"/>
          <w:sz w:val="96"/>
          <w:szCs w:val="96"/>
        </w:rPr>
      </w:pPr>
      <w:r>
        <w:rPr>
          <w:b/>
          <w:bCs/>
          <w:color w:val="007CB1"/>
          <w:sz w:val="96"/>
          <w:szCs w:val="96"/>
        </w:rPr>
        <w:t xml:space="preserve">VOTERS </w:t>
      </w:r>
      <w:r>
        <w:rPr>
          <w:b/>
          <w:bCs/>
          <w:color w:val="007CB1"/>
          <w:sz w:val="72"/>
          <w:szCs w:val="72"/>
        </w:rPr>
        <w:t>WITH</w:t>
      </w:r>
      <w:r>
        <w:rPr>
          <w:b/>
          <w:bCs/>
          <w:color w:val="007CB1"/>
          <w:sz w:val="96"/>
          <w:szCs w:val="96"/>
        </w:rPr>
        <w:t xml:space="preserve"> DISABILITIES</w:t>
      </w:r>
    </w:p>
    <w:p w:rsidR="00D75709" w:rsidRDefault="00D75709">
      <w:pPr>
        <w:pStyle w:val="Default"/>
        <w:framePr w:w="5273" w:wrap="auto" w:vAnchor="page" w:hAnchor="page" w:x="3862" w:y="305"/>
      </w:pPr>
    </w:p>
    <w:p w:rsidR="00D75709" w:rsidRDefault="00D75709">
      <w:pPr>
        <w:pStyle w:val="Default"/>
        <w:rPr>
          <w:color w:val="007CB1"/>
          <w:sz w:val="144"/>
          <w:szCs w:val="144"/>
        </w:rPr>
      </w:pPr>
      <w:r>
        <w:rPr>
          <w:color w:val="007CB1"/>
          <w:sz w:val="144"/>
          <w:szCs w:val="144"/>
        </w:rPr>
        <w:t xml:space="preserve">  </w:t>
      </w:r>
    </w:p>
    <w:p w:rsidR="00D75709" w:rsidRDefault="00D75709">
      <w:pPr>
        <w:pStyle w:val="CM1"/>
        <w:framePr w:w="6887" w:wrap="auto" w:vAnchor="page" w:hAnchor="page" w:x="2662" w:y="4025"/>
        <w:jc w:val="center"/>
        <w:rPr>
          <w:b/>
          <w:bCs/>
          <w:color w:val="EF4022"/>
          <w:sz w:val="144"/>
          <w:szCs w:val="144"/>
        </w:rPr>
      </w:pPr>
      <w:r>
        <w:rPr>
          <w:b/>
          <w:bCs/>
          <w:color w:val="EF4022"/>
          <w:sz w:val="144"/>
          <w:szCs w:val="144"/>
        </w:rPr>
        <w:t xml:space="preserve">HELPLINE </w:t>
      </w:r>
    </w:p>
    <w:p w:rsidR="00D75709" w:rsidRDefault="00D75709">
      <w:pPr>
        <w:pStyle w:val="Default"/>
        <w:framePr w:w="7270" w:wrap="auto" w:vAnchor="page" w:hAnchor="page" w:x="982" w:y="13745"/>
        <w:spacing w:line="3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71BC"/>
          <w:sz w:val="28"/>
          <w:szCs w:val="28"/>
        </w:rPr>
        <w:t xml:space="preserve">Equip for Equality is an independent nonprofit organization dedicated to advancing the human and civil rights of children and adults with disabilities in Illinois. </w:t>
      </w:r>
    </w:p>
    <w:p w:rsidR="00D75709" w:rsidRDefault="00D75709">
      <w:pPr>
        <w:pStyle w:val="CM2"/>
        <w:framePr w:w="9679" w:wrap="auto" w:vAnchor="page" w:hAnchor="page" w:x="1222" w:y="6305"/>
        <w:jc w:val="center"/>
        <w:rPr>
          <w:rFonts w:ascii="Futura" w:hAnsi="Futura" w:cs="Futura"/>
          <w:color w:val="0071BC"/>
          <w:sz w:val="42"/>
          <w:szCs w:val="42"/>
        </w:rPr>
      </w:pPr>
      <w:r>
        <w:rPr>
          <w:rFonts w:ascii="Futura" w:hAnsi="Futura" w:cs="Futura"/>
          <w:color w:val="0071BC"/>
          <w:sz w:val="42"/>
          <w:szCs w:val="42"/>
        </w:rPr>
        <w:t xml:space="preserve">On </w:t>
      </w:r>
      <w:r>
        <w:rPr>
          <w:rFonts w:ascii="Futura" w:hAnsi="Futura" w:cs="Futura"/>
          <w:b/>
          <w:bCs/>
          <w:color w:val="0071BC"/>
          <w:sz w:val="42"/>
          <w:szCs w:val="42"/>
        </w:rPr>
        <w:t xml:space="preserve">Tuesday, </w:t>
      </w:r>
      <w:r w:rsidR="00101E07">
        <w:rPr>
          <w:rFonts w:ascii="Futura" w:hAnsi="Futura" w:cs="Futura"/>
          <w:b/>
          <w:bCs/>
          <w:color w:val="0071BC"/>
          <w:sz w:val="42"/>
          <w:szCs w:val="42"/>
        </w:rPr>
        <w:t>November 4</w:t>
      </w:r>
      <w:r w:rsidR="00526521">
        <w:rPr>
          <w:rFonts w:ascii="Futura" w:hAnsi="Futura" w:cs="Futura"/>
          <w:b/>
          <w:bCs/>
          <w:color w:val="0071BC"/>
          <w:sz w:val="42"/>
          <w:szCs w:val="42"/>
        </w:rPr>
        <w:t>, 2014</w:t>
      </w:r>
      <w:r>
        <w:rPr>
          <w:rFonts w:ascii="Futura" w:hAnsi="Futura" w:cs="Futura"/>
          <w:color w:val="0071BC"/>
          <w:sz w:val="42"/>
          <w:szCs w:val="42"/>
        </w:rPr>
        <w:t xml:space="preserve">, 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the </w:t>
      </w:r>
      <w:r w:rsidR="00101E07">
        <w:rPr>
          <w:rFonts w:ascii="Futura" w:hAnsi="Futura" w:cs="Futura"/>
          <w:color w:val="0071BC"/>
          <w:sz w:val="42"/>
          <w:szCs w:val="42"/>
        </w:rPr>
        <w:t>General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 Election, </w:t>
      </w:r>
      <w:r>
        <w:rPr>
          <w:rFonts w:ascii="Futura" w:hAnsi="Futura" w:cs="Futura"/>
          <w:color w:val="0071BC"/>
          <w:sz w:val="42"/>
          <w:szCs w:val="42"/>
        </w:rPr>
        <w:t xml:space="preserve">Equip for Equality will have </w:t>
      </w:r>
      <w:r w:rsidR="00DE7007">
        <w:rPr>
          <w:rFonts w:ascii="Futura" w:hAnsi="Futura" w:cs="Futura"/>
          <w:color w:val="0071BC"/>
          <w:sz w:val="42"/>
          <w:szCs w:val="42"/>
        </w:rPr>
        <w:t>advocates</w:t>
      </w:r>
      <w:r>
        <w:rPr>
          <w:rFonts w:ascii="Futura" w:hAnsi="Futura" w:cs="Futura"/>
          <w:color w:val="0071BC"/>
          <w:sz w:val="42"/>
          <w:szCs w:val="42"/>
        </w:rPr>
        <w:t xml:space="preserve"> available by telephone to answer questions about any voting problem you m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ay </w:t>
      </w:r>
      <w:r>
        <w:rPr>
          <w:rFonts w:ascii="Futura" w:hAnsi="Futura" w:cs="Futura"/>
          <w:color w:val="0071BC"/>
          <w:sz w:val="42"/>
          <w:szCs w:val="42"/>
        </w:rPr>
        <w:t xml:space="preserve">experience. 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</w:p>
    <w:p w:rsidR="00421BB7" w:rsidRDefault="00D75709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b/>
          <w:bCs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 xml:space="preserve">Call: 1.800.537.2632 </w:t>
      </w:r>
    </w:p>
    <w:p w:rsidR="00D75709" w:rsidRDefault="00D75709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b/>
          <w:bCs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 xml:space="preserve">TTY: 1.800.610.2779 </w:t>
      </w:r>
    </w:p>
    <w:p w:rsidR="00421BB7" w:rsidRPr="00421BB7" w:rsidRDefault="00421BB7" w:rsidP="00421BB7">
      <w:pPr>
        <w:pStyle w:val="Default"/>
        <w:framePr w:w="9316" w:wrap="auto" w:vAnchor="page" w:hAnchor="page" w:x="1726" w:y="9881"/>
      </w:pPr>
    </w:p>
    <w:p w:rsidR="00421BB7" w:rsidRPr="00421BB7" w:rsidRDefault="00421BB7" w:rsidP="00421BB7">
      <w:pPr>
        <w:pStyle w:val="Default"/>
        <w:framePr w:w="9316" w:wrap="auto" w:vAnchor="page" w:hAnchor="page" w:x="1726" w:y="9881"/>
        <w:jc w:val="center"/>
        <w:rPr>
          <w:rFonts w:ascii="Futura" w:hAnsi="Futura"/>
          <w:b/>
          <w:color w:val="0070C0"/>
          <w:sz w:val="40"/>
          <w:szCs w:val="40"/>
        </w:rPr>
      </w:pPr>
      <w:r w:rsidRPr="00421BB7">
        <w:rPr>
          <w:rFonts w:ascii="Futura" w:hAnsi="Futura"/>
          <w:b/>
          <w:color w:val="0070C0"/>
          <w:sz w:val="40"/>
          <w:szCs w:val="40"/>
        </w:rPr>
        <w:t xml:space="preserve">Email: </w:t>
      </w:r>
      <w:r>
        <w:rPr>
          <w:rFonts w:ascii="Futura" w:hAnsi="Futura"/>
          <w:b/>
          <w:color w:val="0070C0"/>
          <w:sz w:val="40"/>
          <w:szCs w:val="40"/>
        </w:rPr>
        <w:t>V</w:t>
      </w:r>
      <w:r w:rsidRPr="00421BB7">
        <w:rPr>
          <w:rFonts w:ascii="Futura" w:hAnsi="Futura"/>
          <w:b/>
          <w:color w:val="0070C0"/>
          <w:sz w:val="40"/>
          <w:szCs w:val="40"/>
        </w:rPr>
        <w:t>oting@equipforequality.org</w:t>
      </w:r>
    </w:p>
    <w:p w:rsidR="00D75709" w:rsidRDefault="00D75709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 xml:space="preserve">7 am to 7 pm </w:t>
      </w:r>
    </w:p>
    <w:p w:rsidR="00D75709" w:rsidRDefault="00CF70A1">
      <w:pPr>
        <w:pStyle w:val="Default"/>
        <w:framePr w:w="2710" w:wrap="auto" w:vAnchor="page" w:hAnchor="page" w:x="8734" w:y="13126"/>
        <w:spacing w:after="560"/>
        <w:rPr>
          <w:rFonts w:ascii="Futura" w:hAnsi="Futura" w:cs="Futura"/>
          <w:color w:val="0071BC"/>
          <w:sz w:val="48"/>
          <w:szCs w:val="48"/>
        </w:rPr>
      </w:pPr>
      <w:r w:rsidRPr="00EB2AAF">
        <w:rPr>
          <w:rFonts w:ascii="Futura" w:hAnsi="Futura" w:cs="Futura"/>
          <w:color w:val="0071BC"/>
          <w:sz w:val="48"/>
          <w:szCs w:val="48"/>
        </w:rPr>
        <w:pict>
          <v:shape id="_x0000_i1027" type="#_x0000_t75" style="width:96pt;height:99.75pt">
            <v:imagedata r:id="rId6" o:title=""/>
          </v:shape>
        </w:pict>
      </w:r>
    </w:p>
    <w:p w:rsidR="00D75709" w:rsidRDefault="00D75709">
      <w:pPr>
        <w:pStyle w:val="Default"/>
        <w:widowControl/>
        <w:autoSpaceDE/>
        <w:autoSpaceDN/>
        <w:adjustRightInd/>
        <w:spacing w:line="340" w:lineRule="atLeast"/>
        <w:jc w:val="right"/>
      </w:pPr>
    </w:p>
    <w:sectPr w:rsidR="00D75709" w:rsidSect="00D64DAB">
      <w:pgSz w:w="12240" w:h="16340"/>
      <w:pgMar w:top="238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2F"/>
    <w:rsid w:val="00101E07"/>
    <w:rsid w:val="001707AC"/>
    <w:rsid w:val="002732A0"/>
    <w:rsid w:val="00421BB7"/>
    <w:rsid w:val="004C332F"/>
    <w:rsid w:val="00526521"/>
    <w:rsid w:val="007C778B"/>
    <w:rsid w:val="00C027D0"/>
    <w:rsid w:val="00C745CB"/>
    <w:rsid w:val="00CF70A1"/>
    <w:rsid w:val="00D64DAB"/>
    <w:rsid w:val="00D75709"/>
    <w:rsid w:val="00DE7007"/>
    <w:rsid w:val="00E87CF7"/>
    <w:rsid w:val="00EB2AAF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4DAB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64DAB"/>
    <w:rPr>
      <w:color w:val="auto"/>
    </w:rPr>
  </w:style>
  <w:style w:type="paragraph" w:customStyle="1" w:styleId="CM2">
    <w:name w:val="CM2"/>
    <w:basedOn w:val="Default"/>
    <w:next w:val="Default"/>
    <w:uiPriority w:val="99"/>
    <w:rsid w:val="00D64DAB"/>
    <w:pPr>
      <w:spacing w:line="72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Amy</cp:lastModifiedBy>
  <cp:revision>2</cp:revision>
  <cp:lastPrinted>2014-02-06T18:56:00Z</cp:lastPrinted>
  <dcterms:created xsi:type="dcterms:W3CDTF">2014-10-29T15:24:00Z</dcterms:created>
  <dcterms:modified xsi:type="dcterms:W3CDTF">2014-10-29T15:24:00Z</dcterms:modified>
</cp:coreProperties>
</file>