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Android 1.10 -->
  <w:body>
    <w:p w:rsidR="00C73D05">
      <w:r w:rsidR="004F3B68">
        <w:t>IABS 3-12-17 Minutes</w:t>
      </w:r>
    </w:p>
    <w:p w:rsidR="004F3B68"/>
    <w:p w:rsidR="004F3B68"/>
    <w:p w:rsidR="002474FE"/>
    <w:p w:rsidR="002474FE">
      <w:r>
        <w:t>Participants:</w:t>
      </w:r>
    </w:p>
    <w:p>
      <w:r>
        <w:t>Emma Meyer President</w:t>
      </w:r>
    </w:p>
    <w:p>
      <w:r>
        <w:t>Adrienne Falcner 1st Vice President</w:t>
      </w:r>
    </w:p>
    <w:p>
      <w:r>
        <w:t>Jhaliyah Anderson Secretary</w:t>
      </w:r>
    </w:p>
    <w:p>
      <w:r>
        <w:t>Board Members: Tori Clark, Debbie Stine, Alex Gamino, and Aziz Zeidieh</w:t>
      </w:r>
    </w:p>
    <w:p>
      <w:r>
        <w:t>Guests: Denise Avant, and Dustin Cather</w:t>
      </w:r>
    </w:p>
    <w:p w:rsidR="00F266D4"/>
    <w:p w:rsidR="00F266D4">
      <w:r>
        <w:t>Last month’s minutes approved</w:t>
      </w:r>
    </w:p>
    <w:p w:rsidR="00F266D4"/>
    <w:p w:rsidR="00F266D4">
      <w:r>
        <w:t>State report: scholarships due March 31</w:t>
      </w:r>
      <w:r w:rsidRPr="00F266D4">
        <w:rPr>
          <w:vertAlign w:val="superscript"/>
        </w:rPr>
        <w:t>st</w:t>
      </w:r>
      <w:r>
        <w:t>, state due by midnight central and national eastern. Need essays, transcripts, and application. State president interview is needed for national, not for the state application.  Nfbofillinois.org is where you can find info. Chapel Dennis for spring seminar is due April 1</w:t>
      </w:r>
      <w:r w:rsidRPr="00F266D4">
        <w:rPr>
          <w:vertAlign w:val="superscript"/>
        </w:rPr>
        <w:t>st</w:t>
      </w:r>
      <w:r w:rsidR="005A51FA">
        <w:t>.  First time Jernigan scholarship fund for National convention is due April first in letter form to Denise. And Chapel Dennis for national convention is due May 1st. more info in on the Braille monitor</w:t>
      </w:r>
    </w:p>
    <w:p w:rsidR="005A51FA"/>
    <w:p w:rsidR="005A51FA">
      <w:r w:rsidR="00EC12CD">
        <w:t xml:space="preserve">Mentoring: flyers on the website. People have contacted people to be mentors, and the mentee form is out. </w:t>
      </w:r>
    </w:p>
    <w:p w:rsidR="00EC12CD"/>
    <w:p w:rsidR="00EC12CD">
      <w:r>
        <w:t xml:space="preserve">Fund raising: we  are still looking for id holders online. Consider bringing holders to national convention to sell. </w:t>
      </w:r>
    </w:p>
    <w:p w:rsidR="00EC12CD"/>
    <w:p w:rsidR="00EC12CD">
      <w:r w:rsidR="00C5541F">
        <w:t xml:space="preserve">Spring seminar: TGI Fridays is still in the works. Fridays only do certain fund raisers. Jimmy Johns is an option for gaining a percentage another day. Also plan more informal social activities for Friday night. </w:t>
      </w:r>
    </w:p>
    <w:p w:rsidR="009D6354"/>
    <w:p w:rsidR="009D6354"/>
    <w:p w:rsidR="009D6354">
      <w:r w:rsidR="00D75555">
        <w:t>Seminar logistics: Emma’s mom and sister will help with registration. We’ll have Denise's laptop for same day registrations. Lashelle Smith is confirmed for dancing. Everyone must register online and presenters do not have to pay, but STILL MUST REGISTER.</w:t>
      </w:r>
    </w:p>
    <w:p w:rsidR="00BA3790"/>
    <w:p w:rsidR="00BA3790">
      <w:r>
        <w:t>Old business: new conference line. 7127708004: code 238004</w:t>
      </w:r>
    </w:p>
    <w:p w:rsidR="00CF0E85">
      <w:r>
        <w:t>New business: the agenda for the state board meeting is out March 26</w:t>
      </w:r>
      <w:r w:rsidRPr="00CF0E85">
        <w:rPr>
          <w:vertAlign w:val="superscript"/>
        </w:rPr>
        <w:t>th</w:t>
      </w:r>
      <w:r>
        <w:t xml:space="preserve"> and 7 6417153273 code NFBI</w:t>
      </w:r>
    </w:p>
    <w:p w:rsidR="00CF0E85"/>
    <w:p w:rsidR="00CF0E85">
      <w:r>
        <w:t>Next meeting: April 9</w:t>
      </w:r>
      <w:r w:rsidRPr="00CF0E85">
        <w:rPr>
          <w:vertAlign w:val="superscript"/>
        </w:rPr>
        <w:t>th</w:t>
      </w:r>
      <w:r w:rsidR="00AC7D7E">
        <w:t xml:space="preserve"> 7:00 pm new conference </w:t>
      </w:r>
      <w:r>
        <w:t>line</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FE"/>
  </w:style>
  <w:style w:type="paragraph" w:styleId="Footer">
    <w:name w:val="footer"/>
    <w:basedOn w:val="Normal"/>
    <w:link w:val="FooterChar"/>
    <w:uiPriority w:val="99"/>
    <w:unhideWhenUsed/>
    <w:rsid w:val="0024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265</Words>
  <Characters>1450</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Jhaliyah Anderson</dc:creator>
  <cp:lastModifiedBy>Jhaliyah Anderson</cp:lastModifiedBy>
  <cp:revision>10</cp:revision>
  <dcterms:created xsi:type="dcterms:W3CDTF">2017-03-12T23:51:00Z</dcterms:created>
  <dcterms:modified xsi:type="dcterms:W3CDTF">2017-03-13T00:45:00Z</dcterms:modified>
</cp:coreProperties>
</file>