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219AF" w14:textId="555C7EEE" w:rsidR="005652FB" w:rsidRPr="005652FB" w:rsidRDefault="005652FB" w:rsidP="005652FB">
      <w:pPr>
        <w:spacing w:line="240" w:lineRule="auto"/>
        <w:jc w:val="left"/>
        <w:rPr>
          <w:rFonts w:ascii="Avenir Next" w:hAnsi="Avenir Next"/>
          <w:b/>
          <w:sz w:val="24"/>
          <w:szCs w:val="24"/>
        </w:rPr>
      </w:pPr>
      <w:r w:rsidRPr="005652FB">
        <w:rPr>
          <w:rFonts w:ascii="Avenir Next" w:hAnsi="Avenir Next"/>
          <w:b/>
          <w:sz w:val="24"/>
          <w:szCs w:val="24"/>
        </w:rPr>
        <w:t>FOR IMMEDIATE RELEASE</w:t>
      </w:r>
    </w:p>
    <w:p w14:paraId="10C014B6" w14:textId="77777777" w:rsidR="005652FB" w:rsidRDefault="005652FB" w:rsidP="005652FB">
      <w:pPr>
        <w:spacing w:after="0" w:line="240" w:lineRule="auto"/>
        <w:jc w:val="center"/>
        <w:rPr>
          <w:rFonts w:ascii="Avenir Next" w:hAnsi="Avenir Next"/>
          <w:b/>
          <w:bCs/>
          <w:sz w:val="28"/>
          <w:szCs w:val="28"/>
        </w:rPr>
      </w:pPr>
      <w:r w:rsidRPr="007178B0">
        <w:rPr>
          <w:rFonts w:ascii="Avenir Next" w:hAnsi="Avenir Next"/>
          <w:b/>
          <w:bCs/>
          <w:sz w:val="28"/>
          <w:szCs w:val="28"/>
        </w:rPr>
        <w:t xml:space="preserve">Blind San Franciscan Wins International Award to Fund </w:t>
      </w:r>
    </w:p>
    <w:p w14:paraId="33E73E32" w14:textId="77777777" w:rsidR="005652FB" w:rsidRDefault="005652FB" w:rsidP="005652FB">
      <w:pPr>
        <w:spacing w:after="0" w:line="240" w:lineRule="auto"/>
        <w:jc w:val="center"/>
        <w:rPr>
          <w:rFonts w:ascii="Avenir Next" w:hAnsi="Avenir Next"/>
          <w:b/>
          <w:bCs/>
          <w:sz w:val="28"/>
          <w:szCs w:val="28"/>
        </w:rPr>
      </w:pPr>
      <w:r w:rsidRPr="007178B0">
        <w:rPr>
          <w:rFonts w:ascii="Avenir Next" w:hAnsi="Avenir Next"/>
          <w:b/>
          <w:bCs/>
          <w:sz w:val="28"/>
          <w:szCs w:val="28"/>
        </w:rPr>
        <w:t>Solo Kayak Expedition from Europe to Asia</w:t>
      </w:r>
    </w:p>
    <w:p w14:paraId="4949C0DB" w14:textId="77777777" w:rsidR="005652FB" w:rsidRPr="007178B0" w:rsidRDefault="005652FB" w:rsidP="005652FB">
      <w:pPr>
        <w:spacing w:after="0" w:line="240" w:lineRule="auto"/>
        <w:jc w:val="center"/>
        <w:rPr>
          <w:rFonts w:ascii="Avenir Next" w:hAnsi="Avenir Next"/>
          <w:b/>
          <w:bCs/>
          <w:sz w:val="28"/>
          <w:szCs w:val="28"/>
        </w:rPr>
      </w:pPr>
    </w:p>
    <w:p w14:paraId="2D787058" w14:textId="77777777" w:rsidR="005652FB" w:rsidRPr="007178B0" w:rsidRDefault="005652FB" w:rsidP="005652FB">
      <w:pPr>
        <w:spacing w:line="240" w:lineRule="auto"/>
        <w:jc w:val="left"/>
        <w:rPr>
          <w:rFonts w:ascii="Avenir Next" w:hAnsi="Avenir Next"/>
          <w:i/>
          <w:iCs/>
          <w:sz w:val="24"/>
          <w:szCs w:val="24"/>
        </w:rPr>
      </w:pPr>
      <w:r w:rsidRPr="007178B0">
        <w:rPr>
          <w:rFonts w:ascii="Avenir Next" w:hAnsi="Avenir Next"/>
          <w:i/>
          <w:iCs/>
          <w:sz w:val="24"/>
          <w:szCs w:val="24"/>
        </w:rPr>
        <w:t xml:space="preserve">The </w:t>
      </w:r>
      <w:proofErr w:type="spellStart"/>
      <w:r w:rsidRPr="007178B0">
        <w:rPr>
          <w:rFonts w:ascii="Avenir Next" w:hAnsi="Avenir Next"/>
          <w:i/>
          <w:iCs/>
          <w:sz w:val="24"/>
          <w:szCs w:val="24"/>
        </w:rPr>
        <w:t>LightHouse</w:t>
      </w:r>
      <w:proofErr w:type="spellEnd"/>
      <w:r w:rsidRPr="007178B0">
        <w:rPr>
          <w:rFonts w:ascii="Avenir Next" w:hAnsi="Avenir Next"/>
          <w:i/>
          <w:iCs/>
          <w:sz w:val="24"/>
          <w:szCs w:val="24"/>
        </w:rPr>
        <w:t xml:space="preserve"> for the Blind and Visually </w:t>
      </w:r>
      <w:proofErr w:type="spellStart"/>
      <w:r w:rsidRPr="007178B0">
        <w:rPr>
          <w:rFonts w:ascii="Avenir Next" w:hAnsi="Avenir Next"/>
          <w:i/>
          <w:iCs/>
          <w:sz w:val="24"/>
          <w:szCs w:val="24"/>
        </w:rPr>
        <w:t>Impaired’s</w:t>
      </w:r>
      <w:proofErr w:type="spellEnd"/>
      <w:r w:rsidRPr="007178B0">
        <w:rPr>
          <w:rFonts w:ascii="Avenir Next" w:hAnsi="Avenir Next"/>
          <w:i/>
          <w:iCs/>
          <w:sz w:val="24"/>
          <w:szCs w:val="24"/>
        </w:rPr>
        <w:t xml:space="preserve"> brand-new Holman Prize will fund Ahmet </w:t>
      </w:r>
      <w:proofErr w:type="spellStart"/>
      <w:r w:rsidRPr="007178B0">
        <w:rPr>
          <w:rFonts w:ascii="Avenir Next" w:hAnsi="Avenir Next"/>
          <w:i/>
          <w:iCs/>
          <w:sz w:val="24"/>
          <w:szCs w:val="24"/>
        </w:rPr>
        <w:t>Ustunel’s</w:t>
      </w:r>
      <w:proofErr w:type="spellEnd"/>
      <w:r w:rsidRPr="007178B0">
        <w:rPr>
          <w:rFonts w:ascii="Avenir Next" w:hAnsi="Avenir Next"/>
          <w:i/>
          <w:iCs/>
          <w:sz w:val="24"/>
          <w:szCs w:val="24"/>
        </w:rPr>
        <w:t xml:space="preserve"> kayak training and the development of a non-visual guidance system for navigating the waters of the </w:t>
      </w:r>
      <w:proofErr w:type="spellStart"/>
      <w:r w:rsidRPr="007178B0">
        <w:rPr>
          <w:rFonts w:ascii="Avenir Next" w:hAnsi="Avenir Next"/>
          <w:i/>
          <w:iCs/>
          <w:sz w:val="24"/>
          <w:szCs w:val="24"/>
        </w:rPr>
        <w:t>Bosphorus</w:t>
      </w:r>
      <w:proofErr w:type="spellEnd"/>
      <w:r w:rsidRPr="007178B0">
        <w:rPr>
          <w:rFonts w:ascii="Avenir Next" w:hAnsi="Avenir Next"/>
          <w:i/>
          <w:iCs/>
          <w:sz w:val="24"/>
          <w:szCs w:val="24"/>
        </w:rPr>
        <w:t xml:space="preserve"> Strait without eyesight.</w:t>
      </w:r>
    </w:p>
    <w:p w14:paraId="007AB132" w14:textId="77777777" w:rsidR="005652FB" w:rsidRPr="00D03F4A" w:rsidRDefault="005652FB" w:rsidP="005652FB">
      <w:pPr>
        <w:spacing w:line="240" w:lineRule="auto"/>
        <w:jc w:val="center"/>
        <w:rPr>
          <w:rFonts w:ascii="Avenir Next" w:hAnsi="Avenir Next"/>
          <w:i/>
        </w:rPr>
      </w:pPr>
      <w:r>
        <w:rPr>
          <w:rFonts w:ascii="Avenir Next" w:hAnsi="Avenir Next"/>
          <w:i/>
          <w:noProof/>
        </w:rPr>
        <w:drawing>
          <wp:inline distT="0" distB="0" distL="0" distR="0" wp14:anchorId="05E1D0F0" wp14:editId="43193BA3">
            <wp:extent cx="5539471" cy="38303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hmet Ustunel_on balcony in italy_CourtesyofLightHousefortheBlind.JPG"/>
                    <pic:cNvPicPr/>
                  </pic:nvPicPr>
                  <pic:blipFill rotWithShape="1">
                    <a:blip r:embed="rId7" cstate="print">
                      <a:extLst>
                        <a:ext uri="{28A0092B-C50C-407E-A947-70E740481C1C}">
                          <a14:useLocalDpi xmlns:a14="http://schemas.microsoft.com/office/drawing/2010/main" val="0"/>
                        </a:ext>
                      </a:extLst>
                    </a:blip>
                    <a:srcRect l="6798" t="14073"/>
                    <a:stretch/>
                  </pic:blipFill>
                  <pic:spPr bwMode="auto">
                    <a:xfrm>
                      <a:off x="0" y="0"/>
                      <a:ext cx="5539556" cy="3830379"/>
                    </a:xfrm>
                    <a:prstGeom prst="rect">
                      <a:avLst/>
                    </a:prstGeom>
                    <a:ln>
                      <a:noFill/>
                    </a:ln>
                    <a:extLst>
                      <a:ext uri="{53640926-AAD7-44D8-BBD7-CCE9431645EC}">
                        <a14:shadowObscured xmlns:a14="http://schemas.microsoft.com/office/drawing/2010/main"/>
                      </a:ext>
                    </a:extLst>
                  </pic:spPr>
                </pic:pic>
              </a:graphicData>
            </a:graphic>
          </wp:inline>
        </w:drawing>
      </w:r>
    </w:p>
    <w:p w14:paraId="7DEC7ABD" w14:textId="77777777" w:rsidR="005652FB" w:rsidRPr="00D03F4A" w:rsidRDefault="005652FB" w:rsidP="005652FB">
      <w:pPr>
        <w:spacing w:line="240" w:lineRule="auto"/>
        <w:jc w:val="left"/>
        <w:rPr>
          <w:rFonts w:ascii="Avenir Next" w:hAnsi="Avenir Next"/>
          <w:i/>
        </w:rPr>
      </w:pPr>
      <w:r w:rsidRPr="00D03F4A">
        <w:rPr>
          <w:rFonts w:ascii="Avenir Next" w:hAnsi="Avenir Next"/>
          <w:i/>
        </w:rPr>
        <w:t xml:space="preserve">Image: </w:t>
      </w:r>
      <w:r>
        <w:rPr>
          <w:rFonts w:ascii="Avenir Next" w:hAnsi="Avenir Next"/>
          <w:i/>
        </w:rPr>
        <w:t xml:space="preserve">Ahmet </w:t>
      </w:r>
      <w:proofErr w:type="spellStart"/>
      <w:r>
        <w:rPr>
          <w:rFonts w:ascii="Avenir Next" w:hAnsi="Avenir Next"/>
          <w:i/>
        </w:rPr>
        <w:t>Ustunel</w:t>
      </w:r>
      <w:proofErr w:type="spellEnd"/>
      <w:r>
        <w:rPr>
          <w:rFonts w:ascii="Avenir Next" w:hAnsi="Avenir Next"/>
          <w:i/>
        </w:rPr>
        <w:t xml:space="preserve"> smiles on a balcony in Italy.</w:t>
      </w:r>
    </w:p>
    <w:p w14:paraId="742DB1F9" w14:textId="77777777" w:rsidR="005652FB" w:rsidRPr="004636FE" w:rsidRDefault="005652FB" w:rsidP="005652FB">
      <w:pPr>
        <w:spacing w:line="240" w:lineRule="auto"/>
        <w:jc w:val="left"/>
        <w:rPr>
          <w:rFonts w:ascii="Avenir Next" w:hAnsi="Avenir Next"/>
          <w:sz w:val="24"/>
          <w:szCs w:val="24"/>
        </w:rPr>
      </w:pPr>
      <w:r w:rsidRPr="004636FE">
        <w:rPr>
          <w:rFonts w:ascii="Avenir Next" w:hAnsi="Avenir Next"/>
          <w:b/>
          <w:sz w:val="24"/>
          <w:szCs w:val="24"/>
        </w:rPr>
        <w:t>SAN FRANCISCO, CA – June 29, 2017 –</w:t>
      </w:r>
      <w:r>
        <w:rPr>
          <w:rFonts w:ascii="Avenir Next" w:hAnsi="Avenir Next"/>
          <w:b/>
          <w:sz w:val="24"/>
          <w:szCs w:val="24"/>
        </w:rPr>
        <w:t xml:space="preserve"> </w:t>
      </w:r>
      <w:r w:rsidRPr="004636FE">
        <w:rPr>
          <w:rFonts w:ascii="Avenir Next" w:hAnsi="Avenir Next"/>
          <w:sz w:val="24"/>
          <w:szCs w:val="24"/>
        </w:rPr>
        <w:t xml:space="preserve">Today Ahmet </w:t>
      </w:r>
      <w:proofErr w:type="spellStart"/>
      <w:r w:rsidRPr="004636FE">
        <w:rPr>
          <w:rFonts w:ascii="Avenir Next" w:hAnsi="Avenir Next"/>
          <w:sz w:val="24"/>
          <w:szCs w:val="24"/>
        </w:rPr>
        <w:t>Ustunel</w:t>
      </w:r>
      <w:proofErr w:type="spellEnd"/>
      <w:r w:rsidRPr="004636FE">
        <w:rPr>
          <w:rFonts w:ascii="Avenir Next" w:hAnsi="Avenir Next"/>
          <w:sz w:val="24"/>
          <w:szCs w:val="24"/>
        </w:rPr>
        <w:t xml:space="preserve">, 37, a blind kayaker from San Francisco, was announced as one of the three inaugural winners of the </w:t>
      </w:r>
      <w:hyperlink r:id="rId8" w:history="1">
        <w:r w:rsidRPr="004636FE">
          <w:rPr>
            <w:rStyle w:val="Hyperlink"/>
            <w:rFonts w:ascii="Avenir Next" w:hAnsi="Avenir Next"/>
            <w:sz w:val="24"/>
            <w:szCs w:val="24"/>
          </w:rPr>
          <w:t>Holman Prize for Blind Ambition</w:t>
        </w:r>
      </w:hyperlink>
      <w:r w:rsidRPr="004636FE">
        <w:rPr>
          <w:rFonts w:ascii="Avenir Next" w:hAnsi="Avenir Next"/>
          <w:sz w:val="24"/>
          <w:szCs w:val="24"/>
        </w:rPr>
        <w:t xml:space="preserve"> – an unprecedented award for blind and low vision adventurers. The other winners are Penny Melville-Brown, an avid baker from the UK, and </w:t>
      </w:r>
      <w:proofErr w:type="spellStart"/>
      <w:r w:rsidRPr="004636FE">
        <w:rPr>
          <w:rFonts w:ascii="Avenir Next" w:hAnsi="Avenir Next"/>
          <w:sz w:val="24"/>
          <w:szCs w:val="24"/>
        </w:rPr>
        <w:t>Ojok</w:t>
      </w:r>
      <w:proofErr w:type="spellEnd"/>
      <w:r w:rsidRPr="004636FE">
        <w:rPr>
          <w:rFonts w:ascii="Avenir Next" w:hAnsi="Avenir Next"/>
          <w:sz w:val="24"/>
          <w:szCs w:val="24"/>
        </w:rPr>
        <w:t xml:space="preserve"> Simon, who is planning to build out a blind-led social enterprise for beekeepers in Uganda.</w:t>
      </w:r>
    </w:p>
    <w:p w14:paraId="181198DE" w14:textId="77777777" w:rsidR="005652FB" w:rsidRPr="004636FE" w:rsidRDefault="005652FB" w:rsidP="005652FB">
      <w:pPr>
        <w:spacing w:line="240" w:lineRule="auto"/>
        <w:jc w:val="left"/>
        <w:rPr>
          <w:rFonts w:ascii="Avenir Next" w:hAnsi="Avenir Next"/>
          <w:sz w:val="24"/>
          <w:szCs w:val="24"/>
        </w:rPr>
      </w:pPr>
      <w:r w:rsidRPr="004636FE">
        <w:rPr>
          <w:rFonts w:ascii="Avenir Next" w:hAnsi="Avenir Next"/>
          <w:sz w:val="24"/>
          <w:szCs w:val="24"/>
        </w:rPr>
        <w:lastRenderedPageBreak/>
        <w:t xml:space="preserve">Ahmet, who is fully blind, is not a professional adventurer. A full-time teacher of the visually impaired, he began journeying into San Francisco Bay in a solo kayak shortly after moving to the United States from Turkey a decade ago. Yet with the $25,000 Holman Prize, he has a more ambitious goal: to paddle across the </w:t>
      </w:r>
      <w:proofErr w:type="spellStart"/>
      <w:r w:rsidRPr="004636FE">
        <w:rPr>
          <w:rFonts w:ascii="Avenir Next" w:hAnsi="Avenir Next"/>
          <w:sz w:val="24"/>
          <w:szCs w:val="24"/>
        </w:rPr>
        <w:t>Bosphorus</w:t>
      </w:r>
      <w:proofErr w:type="spellEnd"/>
      <w:r w:rsidRPr="004636FE">
        <w:rPr>
          <w:rFonts w:ascii="Avenir Next" w:hAnsi="Avenir Next"/>
          <w:sz w:val="24"/>
          <w:szCs w:val="24"/>
        </w:rPr>
        <w:t xml:space="preserve"> Strait, which divides the European region of Turkey from its Asian counterpart, completely alone. </w:t>
      </w:r>
    </w:p>
    <w:p w14:paraId="7622366A" w14:textId="77777777" w:rsidR="005652FB" w:rsidRPr="004636FE" w:rsidRDefault="005652FB" w:rsidP="005652FB">
      <w:pPr>
        <w:spacing w:line="240" w:lineRule="auto"/>
        <w:jc w:val="left"/>
        <w:rPr>
          <w:rFonts w:ascii="Avenir Next" w:hAnsi="Avenir Next"/>
          <w:sz w:val="24"/>
          <w:szCs w:val="24"/>
        </w:rPr>
      </w:pPr>
      <w:r w:rsidRPr="004636FE">
        <w:rPr>
          <w:rFonts w:ascii="Avenir Next" w:hAnsi="Avenir Next"/>
          <w:sz w:val="24"/>
          <w:szCs w:val="24"/>
        </w:rPr>
        <w:t>In the months leading up to this daring crossing, Ahmet will practice regularly around the Bay Area, clocking in over 500 miles and building both physical endurance and mastering the technology that is a crucial element of his journey, demonstrating the autonomy and capability of blind people along the way. He will also develop of a non-visual guidance system for crossing the Strait.</w:t>
      </w:r>
    </w:p>
    <w:p w14:paraId="198E8270" w14:textId="77777777" w:rsidR="005652FB" w:rsidRPr="004636FE" w:rsidRDefault="005652FB" w:rsidP="005652FB">
      <w:pPr>
        <w:spacing w:line="240" w:lineRule="auto"/>
        <w:jc w:val="left"/>
        <w:rPr>
          <w:rFonts w:ascii="Avenir Next" w:hAnsi="Avenir Next"/>
          <w:sz w:val="24"/>
          <w:szCs w:val="24"/>
        </w:rPr>
      </w:pPr>
      <w:r w:rsidRPr="004636FE">
        <w:rPr>
          <w:rFonts w:ascii="Avenir Next" w:hAnsi="Avenir Next"/>
          <w:sz w:val="24"/>
          <w:szCs w:val="24"/>
        </w:rPr>
        <w:t>In order to ensure a safe passage, Ahmet will use a wide variety of technology on-board his kayak, including ultrasonic sensors, a talking compass, an accessible depth finder and a tracking device that will guide him to his destination. “[My project] will educate the public about how blind people can operate a vehicle in an uncontrolled environment safely and independently,” he says.</w:t>
      </w:r>
    </w:p>
    <w:p w14:paraId="0B2EB4F8" w14:textId="77777777" w:rsidR="005652FB" w:rsidRPr="004636FE" w:rsidRDefault="005652FB" w:rsidP="005652FB">
      <w:pPr>
        <w:spacing w:line="240" w:lineRule="auto"/>
        <w:jc w:val="left"/>
        <w:rPr>
          <w:rFonts w:ascii="Avenir Next" w:hAnsi="Avenir Next"/>
          <w:sz w:val="24"/>
          <w:szCs w:val="24"/>
        </w:rPr>
      </w:pPr>
      <w:r w:rsidRPr="004636FE">
        <w:rPr>
          <w:rFonts w:ascii="Avenir Next" w:hAnsi="Avenir Next"/>
          <w:sz w:val="24"/>
          <w:szCs w:val="24"/>
        </w:rPr>
        <w:t xml:space="preserve">The </w:t>
      </w:r>
      <w:proofErr w:type="spellStart"/>
      <w:r w:rsidRPr="004636FE">
        <w:rPr>
          <w:rFonts w:ascii="Avenir Next" w:hAnsi="Avenir Next"/>
          <w:sz w:val="24"/>
          <w:szCs w:val="24"/>
        </w:rPr>
        <w:t>Bosphorus</w:t>
      </w:r>
      <w:proofErr w:type="spellEnd"/>
      <w:r w:rsidRPr="004636FE">
        <w:rPr>
          <w:rFonts w:ascii="Avenir Next" w:hAnsi="Avenir Next"/>
          <w:sz w:val="24"/>
          <w:szCs w:val="24"/>
        </w:rPr>
        <w:t xml:space="preserve"> holds special significance for Ahmet, who grew up in Turkey: “It’s where I used to sit on a ferry dreaming about a time in the future when Blind captains and crew will roam through the Strait, and nobody will be surprised,” he says.</w:t>
      </w:r>
    </w:p>
    <w:p w14:paraId="19E13D00" w14:textId="77777777" w:rsidR="005652FB" w:rsidRPr="004636FE" w:rsidRDefault="005652FB" w:rsidP="005652FB">
      <w:pPr>
        <w:spacing w:line="240" w:lineRule="auto"/>
        <w:jc w:val="left"/>
        <w:rPr>
          <w:rFonts w:ascii="Avenir Next" w:hAnsi="Avenir Next"/>
          <w:sz w:val="24"/>
          <w:szCs w:val="24"/>
        </w:rPr>
      </w:pPr>
      <w:r w:rsidRPr="004636FE">
        <w:rPr>
          <w:rFonts w:ascii="Avenir Next" w:hAnsi="Avenir Next"/>
          <w:sz w:val="24"/>
          <w:szCs w:val="24"/>
        </w:rPr>
        <w:t>A risky and ambitious adventure, Ahmet’s crossing has the potential to change lives around the world, proving that with the right tools and a blind-positive attitude many adventures once thought impossible for blind people are well within their grasp.</w:t>
      </w:r>
    </w:p>
    <w:p w14:paraId="70EDF799" w14:textId="77777777" w:rsidR="005652FB" w:rsidRDefault="005652FB" w:rsidP="005652FB">
      <w:pPr>
        <w:spacing w:line="240" w:lineRule="auto"/>
        <w:jc w:val="left"/>
        <w:rPr>
          <w:rFonts w:ascii="Avenir Next" w:hAnsi="Avenir Next"/>
          <w:sz w:val="24"/>
          <w:szCs w:val="24"/>
        </w:rPr>
      </w:pPr>
      <w:bookmarkStart w:id="0" w:name="_GoBack"/>
      <w:bookmarkEnd w:id="0"/>
    </w:p>
    <w:p w14:paraId="2F7AE3BF" w14:textId="7A89A848" w:rsidR="007D7431" w:rsidRDefault="007D7431" w:rsidP="005652FB">
      <w:pPr>
        <w:spacing w:line="240" w:lineRule="auto"/>
        <w:jc w:val="left"/>
        <w:rPr>
          <w:rFonts w:ascii="Avenir Next" w:hAnsi="Avenir Next"/>
          <w:sz w:val="24"/>
          <w:szCs w:val="24"/>
        </w:rPr>
      </w:pPr>
      <w:r w:rsidRPr="00776C26">
        <w:rPr>
          <w:rFonts w:ascii="Avenir Next" w:hAnsi="Avenir Next"/>
          <w:b/>
          <w:sz w:val="24"/>
          <w:szCs w:val="24"/>
        </w:rPr>
        <w:t>Interviews and images available upon request.</w:t>
      </w:r>
    </w:p>
    <w:p w14:paraId="13CCB650" w14:textId="77777777" w:rsidR="007D7431" w:rsidRPr="004636FE" w:rsidRDefault="007D7431" w:rsidP="005652FB">
      <w:pPr>
        <w:spacing w:line="240" w:lineRule="auto"/>
        <w:jc w:val="left"/>
        <w:rPr>
          <w:rFonts w:ascii="Avenir Next" w:hAnsi="Avenir Next"/>
          <w:sz w:val="24"/>
          <w:szCs w:val="24"/>
        </w:rPr>
      </w:pPr>
    </w:p>
    <w:p w14:paraId="7440972C" w14:textId="77777777" w:rsidR="005652FB" w:rsidRPr="004636FE" w:rsidRDefault="005652FB" w:rsidP="005652FB">
      <w:pPr>
        <w:spacing w:line="240" w:lineRule="auto"/>
        <w:jc w:val="left"/>
        <w:rPr>
          <w:rFonts w:ascii="Avenir Next" w:hAnsi="Avenir Next"/>
          <w:b/>
          <w:sz w:val="24"/>
          <w:szCs w:val="24"/>
        </w:rPr>
      </w:pPr>
      <w:hyperlink r:id="rId9" w:history="1">
        <w:r w:rsidRPr="00E72F6A">
          <w:rPr>
            <w:rStyle w:val="Hyperlink"/>
            <w:rFonts w:ascii="Avenir Next" w:hAnsi="Avenir Next"/>
            <w:b/>
            <w:bCs/>
            <w:sz w:val="24"/>
            <w:szCs w:val="24"/>
          </w:rPr>
          <w:t>Read about all three Holman Prizewinners in-depth.</w:t>
        </w:r>
      </w:hyperlink>
      <w:r w:rsidRPr="004636FE">
        <w:rPr>
          <w:rFonts w:ascii="Avenir Next" w:hAnsi="Avenir Next"/>
          <w:b/>
          <w:bCs/>
          <w:sz w:val="24"/>
          <w:szCs w:val="24"/>
        </w:rPr>
        <w:t xml:space="preserve"> </w:t>
      </w:r>
    </w:p>
    <w:p w14:paraId="6CF47715" w14:textId="77777777" w:rsidR="005652FB" w:rsidRPr="004636FE" w:rsidRDefault="005652FB" w:rsidP="005652FB">
      <w:pPr>
        <w:spacing w:line="240" w:lineRule="auto"/>
        <w:jc w:val="left"/>
        <w:rPr>
          <w:rFonts w:ascii="Avenir Next" w:hAnsi="Avenir Next"/>
          <w:b/>
          <w:sz w:val="24"/>
          <w:szCs w:val="24"/>
        </w:rPr>
      </w:pPr>
      <w:r w:rsidRPr="004636FE">
        <w:rPr>
          <w:rFonts w:ascii="Avenir Next" w:hAnsi="Avenir Next"/>
          <w:b/>
          <w:bCs/>
          <w:sz w:val="24"/>
          <w:szCs w:val="24"/>
        </w:rPr>
        <w:t xml:space="preserve">Holman Honorees: </w:t>
      </w:r>
      <w:hyperlink r:id="rId10" w:history="1">
        <w:r w:rsidRPr="004636FE">
          <w:rPr>
            <w:rStyle w:val="Hyperlink"/>
            <w:rFonts w:ascii="Avenir Next" w:hAnsi="Avenir Next"/>
            <w:b/>
            <w:bCs/>
            <w:sz w:val="24"/>
            <w:szCs w:val="24"/>
          </w:rPr>
          <w:t>Meet this year’s finalists</w:t>
        </w:r>
      </w:hyperlink>
      <w:r w:rsidRPr="004636FE">
        <w:rPr>
          <w:rFonts w:ascii="Avenir Next" w:hAnsi="Avenir Next"/>
          <w:b/>
          <w:bCs/>
          <w:sz w:val="24"/>
          <w:szCs w:val="24"/>
        </w:rPr>
        <w:t xml:space="preserve">. </w:t>
      </w:r>
    </w:p>
    <w:p w14:paraId="79894375" w14:textId="77777777" w:rsidR="005652FB" w:rsidRPr="004636FE" w:rsidRDefault="005652FB" w:rsidP="005652FB">
      <w:pPr>
        <w:spacing w:line="240" w:lineRule="auto"/>
        <w:jc w:val="left"/>
        <w:rPr>
          <w:rFonts w:ascii="Avenir Next" w:hAnsi="Avenir Next"/>
          <w:b/>
          <w:bCs/>
          <w:sz w:val="24"/>
          <w:szCs w:val="24"/>
        </w:rPr>
      </w:pPr>
      <w:hyperlink r:id="rId11" w:history="1">
        <w:r w:rsidRPr="004636FE">
          <w:rPr>
            <w:rStyle w:val="Hyperlink"/>
            <w:rFonts w:ascii="Avenir Next" w:hAnsi="Avenir Next"/>
            <w:b/>
            <w:bCs/>
            <w:sz w:val="24"/>
            <w:szCs w:val="24"/>
          </w:rPr>
          <w:t>Meet the blind judges who picked the winners</w:t>
        </w:r>
      </w:hyperlink>
      <w:r w:rsidRPr="004636FE">
        <w:rPr>
          <w:rFonts w:ascii="Avenir Next" w:hAnsi="Avenir Next"/>
          <w:b/>
          <w:bCs/>
          <w:sz w:val="24"/>
          <w:szCs w:val="24"/>
        </w:rPr>
        <w:t>.</w:t>
      </w:r>
    </w:p>
    <w:p w14:paraId="21EDCFD3" w14:textId="77777777" w:rsidR="005652FB" w:rsidRPr="004636FE" w:rsidRDefault="005652FB" w:rsidP="005652FB">
      <w:pPr>
        <w:spacing w:line="240" w:lineRule="auto"/>
        <w:jc w:val="left"/>
        <w:rPr>
          <w:rFonts w:ascii="Avenir Next" w:hAnsi="Avenir Next"/>
          <w:sz w:val="24"/>
          <w:szCs w:val="24"/>
        </w:rPr>
      </w:pPr>
    </w:p>
    <w:p w14:paraId="3B4A8FEB" w14:textId="77777777" w:rsidR="005652FB" w:rsidRPr="004636FE" w:rsidRDefault="005652FB" w:rsidP="005652FB">
      <w:pPr>
        <w:spacing w:line="240" w:lineRule="auto"/>
        <w:jc w:val="left"/>
        <w:rPr>
          <w:rFonts w:ascii="Avenir Next" w:hAnsi="Avenir Next"/>
          <w:b/>
          <w:sz w:val="24"/>
          <w:szCs w:val="24"/>
        </w:rPr>
      </w:pPr>
      <w:hyperlink r:id="rId12" w:history="1">
        <w:r w:rsidRPr="004636FE">
          <w:rPr>
            <w:rStyle w:val="Hyperlink"/>
            <w:rFonts w:ascii="Avenir Next" w:hAnsi="Avenir Next"/>
            <w:b/>
            <w:bCs/>
            <w:sz w:val="24"/>
            <w:szCs w:val="24"/>
          </w:rPr>
          <w:t xml:space="preserve">Support </w:t>
        </w:r>
        <w:proofErr w:type="gramStart"/>
        <w:r w:rsidRPr="004636FE">
          <w:rPr>
            <w:rStyle w:val="Hyperlink"/>
            <w:rFonts w:ascii="Avenir Next" w:hAnsi="Avenir Next"/>
            <w:b/>
            <w:bCs/>
            <w:sz w:val="24"/>
            <w:szCs w:val="24"/>
          </w:rPr>
          <w:t>The</w:t>
        </w:r>
        <w:proofErr w:type="gramEnd"/>
        <w:r w:rsidRPr="004636FE">
          <w:rPr>
            <w:rStyle w:val="Hyperlink"/>
            <w:rFonts w:ascii="Avenir Next" w:hAnsi="Avenir Next"/>
            <w:b/>
            <w:bCs/>
            <w:sz w:val="24"/>
            <w:szCs w:val="24"/>
          </w:rPr>
          <w:t xml:space="preserve"> Holman Prize</w:t>
        </w:r>
      </w:hyperlink>
    </w:p>
    <w:p w14:paraId="3680020A" w14:textId="77777777" w:rsidR="005652FB" w:rsidRPr="004636FE" w:rsidRDefault="005652FB" w:rsidP="005652FB">
      <w:pPr>
        <w:spacing w:line="240" w:lineRule="auto"/>
        <w:jc w:val="left"/>
        <w:rPr>
          <w:rFonts w:ascii="Avenir Next" w:hAnsi="Avenir Next"/>
          <w:sz w:val="24"/>
          <w:szCs w:val="24"/>
        </w:rPr>
      </w:pPr>
      <w:r w:rsidRPr="004636FE">
        <w:rPr>
          <w:rFonts w:ascii="Avenir Next" w:hAnsi="Avenir Next"/>
          <w:sz w:val="24"/>
          <w:szCs w:val="24"/>
        </w:rPr>
        <w:t xml:space="preserve">The </w:t>
      </w:r>
      <w:proofErr w:type="spellStart"/>
      <w:r w:rsidRPr="004636FE">
        <w:rPr>
          <w:rFonts w:ascii="Avenir Next" w:hAnsi="Avenir Next"/>
          <w:sz w:val="24"/>
          <w:szCs w:val="24"/>
        </w:rPr>
        <w:t>LightHouse</w:t>
      </w:r>
      <w:proofErr w:type="spellEnd"/>
      <w:r w:rsidRPr="004636FE">
        <w:rPr>
          <w:rFonts w:ascii="Avenir Next" w:hAnsi="Avenir Next"/>
          <w:sz w:val="24"/>
          <w:szCs w:val="24"/>
        </w:rPr>
        <w:t xml:space="preserve"> for the Blind and Visually Impaired, which is a 501(c)(3) nonprofit organization based in San Francisco, is actively seeking sponsorships and support for the 2018 Holman Prize, including donations of equipment for the winner’s projects. To offer your support, contact </w:t>
      </w:r>
      <w:hyperlink r:id="rId13" w:history="1">
        <w:r w:rsidRPr="004636FE">
          <w:rPr>
            <w:rStyle w:val="Hyperlink"/>
            <w:rFonts w:ascii="Avenir Next" w:hAnsi="Avenir Next"/>
            <w:sz w:val="24"/>
            <w:szCs w:val="24"/>
          </w:rPr>
          <w:t>holman@lighthouse-sf.org</w:t>
        </w:r>
      </w:hyperlink>
      <w:r w:rsidRPr="004636FE">
        <w:rPr>
          <w:rFonts w:ascii="Avenir Next" w:hAnsi="Avenir Next"/>
          <w:sz w:val="24"/>
          <w:szCs w:val="24"/>
        </w:rPr>
        <w:t xml:space="preserve">. Individuals may donate any amount using </w:t>
      </w:r>
      <w:hyperlink r:id="rId14" w:history="1">
        <w:proofErr w:type="spellStart"/>
        <w:r w:rsidRPr="004636FE">
          <w:rPr>
            <w:rStyle w:val="Hyperlink"/>
            <w:rFonts w:ascii="Avenir Next" w:hAnsi="Avenir Next"/>
            <w:sz w:val="24"/>
            <w:szCs w:val="24"/>
          </w:rPr>
          <w:t>LightHouse’s</w:t>
        </w:r>
        <w:proofErr w:type="spellEnd"/>
        <w:r w:rsidRPr="004636FE">
          <w:rPr>
            <w:rStyle w:val="Hyperlink"/>
            <w:rFonts w:ascii="Avenir Next" w:hAnsi="Avenir Next"/>
            <w:sz w:val="24"/>
            <w:szCs w:val="24"/>
          </w:rPr>
          <w:t xml:space="preserve"> secure form</w:t>
        </w:r>
      </w:hyperlink>
      <w:r w:rsidRPr="004636FE">
        <w:rPr>
          <w:rFonts w:ascii="Avenir Next" w:hAnsi="Avenir Next"/>
          <w:sz w:val="24"/>
          <w:szCs w:val="24"/>
        </w:rPr>
        <w:t>. For sponsorship inquiries, email us or call +1 (415) 694-7333.</w:t>
      </w:r>
    </w:p>
    <w:p w14:paraId="67DB010A" w14:textId="77777777" w:rsidR="005652FB" w:rsidRPr="004636FE" w:rsidRDefault="005652FB" w:rsidP="005652FB">
      <w:pPr>
        <w:spacing w:line="240" w:lineRule="auto"/>
        <w:jc w:val="left"/>
        <w:rPr>
          <w:rFonts w:ascii="Avenir Next" w:hAnsi="Avenir Next"/>
          <w:b/>
          <w:sz w:val="24"/>
          <w:szCs w:val="24"/>
        </w:rPr>
      </w:pPr>
    </w:p>
    <w:p w14:paraId="57C3BA71" w14:textId="77777777" w:rsidR="005652FB" w:rsidRPr="004636FE" w:rsidRDefault="005652FB" w:rsidP="005652FB">
      <w:pPr>
        <w:spacing w:line="240" w:lineRule="auto"/>
        <w:jc w:val="left"/>
        <w:rPr>
          <w:rFonts w:ascii="Avenir Next" w:hAnsi="Avenir Next"/>
          <w:b/>
          <w:sz w:val="24"/>
          <w:szCs w:val="24"/>
        </w:rPr>
      </w:pPr>
      <w:r w:rsidRPr="004636FE">
        <w:rPr>
          <w:rFonts w:ascii="Avenir Next" w:hAnsi="Avenir Next"/>
          <w:b/>
          <w:bCs/>
          <w:sz w:val="24"/>
          <w:szCs w:val="24"/>
        </w:rPr>
        <w:t xml:space="preserve">About </w:t>
      </w:r>
      <w:proofErr w:type="spellStart"/>
      <w:r w:rsidRPr="004636FE">
        <w:rPr>
          <w:rFonts w:ascii="Avenir Next" w:hAnsi="Avenir Next"/>
          <w:b/>
          <w:bCs/>
          <w:sz w:val="24"/>
          <w:szCs w:val="24"/>
        </w:rPr>
        <w:t>LightHouse</w:t>
      </w:r>
      <w:proofErr w:type="spellEnd"/>
      <w:r w:rsidRPr="004636FE">
        <w:rPr>
          <w:rFonts w:ascii="Avenir Next" w:hAnsi="Avenir Next"/>
          <w:b/>
          <w:bCs/>
          <w:sz w:val="24"/>
          <w:szCs w:val="24"/>
        </w:rPr>
        <w:t xml:space="preserve"> for the Blind and Visually Impaired</w:t>
      </w:r>
    </w:p>
    <w:p w14:paraId="0AD46AC7" w14:textId="77777777" w:rsidR="005652FB" w:rsidRPr="004636FE" w:rsidRDefault="005652FB" w:rsidP="005652FB">
      <w:pPr>
        <w:spacing w:line="240" w:lineRule="auto"/>
        <w:jc w:val="left"/>
        <w:rPr>
          <w:rFonts w:ascii="Avenir Next" w:hAnsi="Avenir Next"/>
          <w:sz w:val="24"/>
          <w:szCs w:val="24"/>
        </w:rPr>
      </w:pPr>
      <w:r w:rsidRPr="004636FE">
        <w:rPr>
          <w:rFonts w:ascii="Avenir Next" w:hAnsi="Avenir Next"/>
          <w:sz w:val="24"/>
          <w:szCs w:val="24"/>
        </w:rPr>
        <w:br/>
        <w:t xml:space="preserve">Founded in 1902, San Francisco’s </w:t>
      </w:r>
      <w:proofErr w:type="spellStart"/>
      <w:r w:rsidRPr="004636FE">
        <w:rPr>
          <w:rFonts w:ascii="Avenir Next" w:hAnsi="Avenir Next"/>
          <w:sz w:val="24"/>
          <w:szCs w:val="24"/>
        </w:rPr>
        <w:t>LightHouse</w:t>
      </w:r>
      <w:proofErr w:type="spellEnd"/>
      <w:r w:rsidRPr="004636FE">
        <w:rPr>
          <w:rFonts w:ascii="Avenir Next" w:hAnsi="Avenir Next"/>
          <w:sz w:val="24"/>
          <w:szCs w:val="24"/>
        </w:rPr>
        <w:t xml:space="preserve"> for the Blind and Visually Impaired promotes the independence, equality and self-reliance of people who are blind or have low vision. </w:t>
      </w:r>
      <w:proofErr w:type="spellStart"/>
      <w:r w:rsidRPr="004636FE">
        <w:rPr>
          <w:rFonts w:ascii="Avenir Next" w:hAnsi="Avenir Next"/>
          <w:sz w:val="24"/>
          <w:szCs w:val="24"/>
        </w:rPr>
        <w:t>LightHouse</w:t>
      </w:r>
      <w:proofErr w:type="spellEnd"/>
      <w:r w:rsidRPr="004636FE">
        <w:rPr>
          <w:rFonts w:ascii="Avenir Next" w:hAnsi="Avenir Next"/>
          <w:sz w:val="24"/>
          <w:szCs w:val="24"/>
        </w:rPr>
        <w:t xml:space="preserve"> offers blindness skills training and relevant services such as access to employment, education, government, information, recreation, transportation and the environment. </w:t>
      </w:r>
      <w:proofErr w:type="spellStart"/>
      <w:r w:rsidRPr="004636FE">
        <w:rPr>
          <w:rFonts w:ascii="Avenir Next" w:hAnsi="Avenir Next"/>
          <w:sz w:val="24"/>
          <w:szCs w:val="24"/>
        </w:rPr>
        <w:t>LightHouse</w:t>
      </w:r>
      <w:proofErr w:type="spellEnd"/>
      <w:r w:rsidRPr="004636FE">
        <w:rPr>
          <w:rFonts w:ascii="Avenir Next" w:hAnsi="Avenir Next"/>
          <w:sz w:val="24"/>
          <w:szCs w:val="24"/>
        </w:rPr>
        <w:t xml:space="preserve"> also pursues the development of new technology, encourages innovation, and amplifies the voices of blind individuals around the world. To receive services, volunteer or make a donation, visit </w:t>
      </w:r>
      <w:hyperlink r:id="rId15" w:history="1">
        <w:r w:rsidRPr="004636FE">
          <w:rPr>
            <w:rStyle w:val="Hyperlink"/>
            <w:rFonts w:ascii="Avenir Next" w:hAnsi="Avenir Next"/>
            <w:sz w:val="24"/>
            <w:szCs w:val="24"/>
          </w:rPr>
          <w:t>lighthouse-sf.org</w:t>
        </w:r>
      </w:hyperlink>
      <w:r w:rsidRPr="004636FE">
        <w:rPr>
          <w:rFonts w:ascii="Avenir Next" w:hAnsi="Avenir Next"/>
          <w:sz w:val="24"/>
          <w:szCs w:val="24"/>
        </w:rPr>
        <w:t>.</w:t>
      </w:r>
    </w:p>
    <w:p w14:paraId="12111316" w14:textId="77777777" w:rsidR="005652FB" w:rsidRDefault="005652FB" w:rsidP="005652FB">
      <w:pPr>
        <w:spacing w:line="240" w:lineRule="auto"/>
        <w:jc w:val="left"/>
        <w:rPr>
          <w:rFonts w:ascii="Avenir Next" w:hAnsi="Avenir Next"/>
          <w:sz w:val="24"/>
          <w:szCs w:val="24"/>
        </w:rPr>
      </w:pPr>
    </w:p>
    <w:p w14:paraId="3415EEB6" w14:textId="77777777" w:rsidR="005652FB" w:rsidRDefault="005652FB" w:rsidP="005652FB">
      <w:pPr>
        <w:spacing w:after="0" w:line="240" w:lineRule="auto"/>
        <w:jc w:val="left"/>
        <w:rPr>
          <w:rFonts w:ascii="Avenir Next" w:hAnsi="Avenir Next"/>
          <w:b/>
          <w:sz w:val="24"/>
          <w:szCs w:val="24"/>
        </w:rPr>
      </w:pPr>
      <w:r w:rsidRPr="00F762E9">
        <w:rPr>
          <w:rFonts w:ascii="Avenir Next" w:hAnsi="Avenir Next"/>
          <w:b/>
          <w:sz w:val="24"/>
          <w:szCs w:val="24"/>
        </w:rPr>
        <w:t>Press contact:</w:t>
      </w:r>
    </w:p>
    <w:p w14:paraId="48738D0A" w14:textId="77777777" w:rsidR="005652FB" w:rsidRPr="00F762E9" w:rsidRDefault="005652FB" w:rsidP="005652FB">
      <w:pPr>
        <w:spacing w:after="0" w:line="240" w:lineRule="auto"/>
        <w:jc w:val="left"/>
        <w:rPr>
          <w:rFonts w:ascii="Avenir Next" w:hAnsi="Avenir Next"/>
          <w:b/>
          <w:sz w:val="24"/>
          <w:szCs w:val="24"/>
        </w:rPr>
      </w:pPr>
    </w:p>
    <w:p w14:paraId="13F69912" w14:textId="77777777" w:rsidR="005652FB" w:rsidRPr="00F762E9" w:rsidRDefault="005652FB" w:rsidP="005652FB">
      <w:pPr>
        <w:spacing w:after="0" w:line="240" w:lineRule="auto"/>
        <w:jc w:val="left"/>
        <w:rPr>
          <w:rFonts w:ascii="Avenir Next" w:hAnsi="Avenir Next"/>
          <w:b/>
          <w:sz w:val="24"/>
          <w:szCs w:val="24"/>
        </w:rPr>
      </w:pPr>
      <w:r w:rsidRPr="00F762E9">
        <w:rPr>
          <w:rFonts w:ascii="Avenir Next" w:hAnsi="Avenir Next"/>
          <w:b/>
          <w:sz w:val="24"/>
          <w:szCs w:val="24"/>
        </w:rPr>
        <w:t>Will Butler, Director of Communications</w:t>
      </w:r>
    </w:p>
    <w:p w14:paraId="765AF23F" w14:textId="77777777" w:rsidR="005652FB" w:rsidRPr="00F762E9" w:rsidRDefault="005652FB" w:rsidP="005652FB">
      <w:pPr>
        <w:spacing w:after="0" w:line="240" w:lineRule="auto"/>
        <w:jc w:val="left"/>
        <w:rPr>
          <w:rFonts w:ascii="Avenir Next" w:hAnsi="Avenir Next"/>
          <w:b/>
          <w:sz w:val="24"/>
          <w:szCs w:val="24"/>
        </w:rPr>
      </w:pPr>
      <w:r w:rsidRPr="00AD3C3F">
        <w:rPr>
          <w:rFonts w:ascii="Avenir Next" w:hAnsi="Avenir Next"/>
          <w:b/>
          <w:sz w:val="24"/>
          <w:szCs w:val="24"/>
        </w:rPr>
        <w:t>+1 (415) 855-1642</w:t>
      </w:r>
    </w:p>
    <w:p w14:paraId="1A0C4942" w14:textId="77777777" w:rsidR="005652FB" w:rsidRPr="00F762E9" w:rsidRDefault="005652FB" w:rsidP="005652FB">
      <w:pPr>
        <w:spacing w:after="0" w:line="240" w:lineRule="auto"/>
        <w:jc w:val="left"/>
        <w:rPr>
          <w:rFonts w:ascii="Avenir Next" w:hAnsi="Avenir Next"/>
          <w:b/>
          <w:sz w:val="24"/>
          <w:szCs w:val="24"/>
        </w:rPr>
      </w:pPr>
      <w:r w:rsidRPr="00F762E9">
        <w:rPr>
          <w:rFonts w:ascii="Avenir Next" w:hAnsi="Avenir Next"/>
          <w:b/>
          <w:sz w:val="24"/>
          <w:szCs w:val="24"/>
        </w:rPr>
        <w:t>press@lighthouse-sf.org</w:t>
      </w:r>
    </w:p>
    <w:p w14:paraId="646331E1" w14:textId="77777777" w:rsidR="005652FB" w:rsidRDefault="005652FB" w:rsidP="005652FB">
      <w:pPr>
        <w:spacing w:line="240" w:lineRule="auto"/>
        <w:jc w:val="left"/>
        <w:rPr>
          <w:rFonts w:ascii="Avenir Next" w:hAnsi="Avenir Next"/>
          <w:sz w:val="24"/>
          <w:szCs w:val="24"/>
        </w:rPr>
      </w:pPr>
    </w:p>
    <w:p w14:paraId="4C7D7AD3" w14:textId="77777777" w:rsidR="005652FB" w:rsidRPr="000E6D1C" w:rsidRDefault="005652FB" w:rsidP="005652FB">
      <w:pPr>
        <w:spacing w:line="240" w:lineRule="auto"/>
        <w:jc w:val="left"/>
        <w:rPr>
          <w:rFonts w:ascii="Avenir Next" w:hAnsi="Avenir Next"/>
          <w:sz w:val="24"/>
          <w:szCs w:val="24"/>
        </w:rPr>
      </w:pPr>
    </w:p>
    <w:p w14:paraId="04DDD4B0" w14:textId="77777777" w:rsidR="005652FB" w:rsidRPr="000E6D1C" w:rsidRDefault="005652FB" w:rsidP="005652FB">
      <w:pPr>
        <w:spacing w:line="240" w:lineRule="auto"/>
        <w:jc w:val="left"/>
        <w:rPr>
          <w:rFonts w:ascii="Avenir Next" w:hAnsi="Avenir Next"/>
          <w:sz w:val="24"/>
          <w:szCs w:val="24"/>
        </w:rPr>
      </w:pPr>
    </w:p>
    <w:p w14:paraId="4D3503DB" w14:textId="77777777" w:rsidR="005652FB" w:rsidRPr="000E6D1C" w:rsidRDefault="005652FB" w:rsidP="005652FB">
      <w:pPr>
        <w:spacing w:line="240" w:lineRule="auto"/>
        <w:jc w:val="left"/>
        <w:rPr>
          <w:rFonts w:ascii="Avenir Next" w:hAnsi="Avenir Next"/>
          <w:sz w:val="24"/>
          <w:szCs w:val="24"/>
        </w:rPr>
      </w:pPr>
    </w:p>
    <w:p w14:paraId="348C143C" w14:textId="03990DBC" w:rsidR="00F601D7" w:rsidRPr="000E6D1C" w:rsidRDefault="00F601D7" w:rsidP="000E6D1C">
      <w:pPr>
        <w:spacing w:line="240" w:lineRule="auto"/>
        <w:jc w:val="left"/>
        <w:rPr>
          <w:rFonts w:ascii="Avenir Next" w:hAnsi="Avenir Next"/>
          <w:sz w:val="24"/>
          <w:szCs w:val="24"/>
        </w:rPr>
      </w:pPr>
    </w:p>
    <w:sectPr w:rsidR="00F601D7" w:rsidRPr="000E6D1C" w:rsidSect="00AC4747">
      <w:headerReference w:type="default" r:id="rId16"/>
      <w:footerReference w:type="default" r:id="rId17"/>
      <w:headerReference w:type="first" r:id="rId18"/>
      <w:footerReference w:type="first" r:id="rId19"/>
      <w:pgSz w:w="12240" w:h="15840"/>
      <w:pgMar w:top="765"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86C87" w14:textId="77777777" w:rsidR="006061DA" w:rsidRDefault="006061DA" w:rsidP="00953F72">
      <w:pPr>
        <w:spacing w:after="0" w:line="240" w:lineRule="auto"/>
      </w:pPr>
      <w:r>
        <w:separator/>
      </w:r>
    </w:p>
  </w:endnote>
  <w:endnote w:type="continuationSeparator" w:id="0">
    <w:p w14:paraId="5CF9A4F2" w14:textId="77777777" w:rsidR="006061DA" w:rsidRDefault="006061DA" w:rsidP="0095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venir Next">
    <w:panose1 w:val="020B0503020202020204"/>
    <w:charset w:val="00"/>
    <w:family w:val="auto"/>
    <w:pitch w:val="variable"/>
    <w:sig w:usb0="8000002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08340" w14:textId="375B5ED6" w:rsidR="00953F72" w:rsidRPr="00AC4747" w:rsidRDefault="006061DA" w:rsidP="00AC4747">
    <w:pPr>
      <w:pStyle w:val="p1"/>
      <w:jc w:val="center"/>
    </w:pPr>
    <w:hyperlink r:id="rId1" w:history="1">
      <w:r w:rsidR="00AC4747" w:rsidRPr="009B0121">
        <w:rPr>
          <w:rStyle w:val="Hyperlink"/>
          <w:rFonts w:ascii="Avenir Medium" w:hAnsi="Avenir Medium"/>
          <w:sz w:val="22"/>
          <w:szCs w:val="22"/>
        </w:rPr>
        <w:t>lighthouse-sf.org</w:t>
      </w:r>
    </w:hyperlink>
    <w:r w:rsidR="00AC4747">
      <w:rPr>
        <w:rFonts w:ascii="Avenir Medium" w:hAnsi="Avenir Medium"/>
        <w:sz w:val="22"/>
        <w:szCs w:val="22"/>
      </w:rPr>
      <w:t xml:space="preserve"> | </w:t>
    </w:r>
    <w:proofErr w:type="gramStart"/>
    <w:r w:rsidR="00D03F4A">
      <w:rPr>
        <w:rFonts w:ascii="Avenir Medium" w:hAnsi="Avenir Medium"/>
        <w:sz w:val="22"/>
        <w:szCs w:val="22"/>
      </w:rPr>
      <w:t>press</w:t>
    </w:r>
    <w:r w:rsidR="001D3B74">
      <w:rPr>
        <w:rFonts w:ascii="Avenir Medium" w:hAnsi="Avenir Medium"/>
        <w:sz w:val="22"/>
        <w:szCs w:val="22"/>
      </w:rPr>
      <w:t>@lighthouse-sf.org  |</w:t>
    </w:r>
    <w:proofErr w:type="gramEnd"/>
    <w:r w:rsidR="001D3B74">
      <w:rPr>
        <w:rFonts w:ascii="Avenir Medium" w:hAnsi="Avenir Medium"/>
        <w:sz w:val="22"/>
        <w:szCs w:val="22"/>
      </w:rPr>
      <w:t xml:space="preserve"> </w:t>
    </w:r>
    <w:r w:rsidR="00D30F4B" w:rsidRPr="00D30F4B">
      <w:rPr>
        <w:rFonts w:ascii="Avenir Medium" w:hAnsi="Avenir Medium"/>
        <w:sz w:val="22"/>
        <w:szCs w:val="22"/>
      </w:rPr>
      <w:t>+1 (415) 855-1642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56B6D" w14:textId="6815F4AD" w:rsidR="00AC4747" w:rsidRPr="00AC4747" w:rsidRDefault="006061DA" w:rsidP="00AC4747">
    <w:pPr>
      <w:pStyle w:val="p1"/>
      <w:jc w:val="center"/>
    </w:pPr>
    <w:hyperlink r:id="rId1" w:history="1">
      <w:r w:rsidR="00AC4747" w:rsidRPr="009B0121">
        <w:rPr>
          <w:rStyle w:val="Hyperlink"/>
          <w:rFonts w:ascii="Avenir Medium" w:hAnsi="Avenir Medium"/>
          <w:sz w:val="22"/>
          <w:szCs w:val="22"/>
        </w:rPr>
        <w:t>lighthouse-sf.org</w:t>
      </w:r>
    </w:hyperlink>
    <w:r w:rsidR="00AC4747">
      <w:rPr>
        <w:rFonts w:ascii="Avenir Medium" w:hAnsi="Avenir Medium"/>
        <w:sz w:val="22"/>
        <w:szCs w:val="22"/>
      </w:rPr>
      <w:t xml:space="preserve"> | </w:t>
    </w:r>
    <w:proofErr w:type="gramStart"/>
    <w:r w:rsidR="00D03F4A">
      <w:rPr>
        <w:rFonts w:ascii="Avenir Medium" w:hAnsi="Avenir Medium"/>
        <w:sz w:val="22"/>
        <w:szCs w:val="22"/>
      </w:rPr>
      <w:t>press</w:t>
    </w:r>
    <w:r w:rsidR="006A5556">
      <w:rPr>
        <w:rFonts w:ascii="Avenir Medium" w:hAnsi="Avenir Medium"/>
        <w:sz w:val="22"/>
        <w:szCs w:val="22"/>
      </w:rPr>
      <w:t>@lighthouse-sf.org  |</w:t>
    </w:r>
    <w:proofErr w:type="gramEnd"/>
    <w:r w:rsidR="006A5556">
      <w:rPr>
        <w:rFonts w:ascii="Avenir Medium" w:hAnsi="Avenir Medium"/>
        <w:sz w:val="22"/>
        <w:szCs w:val="22"/>
      </w:rPr>
      <w:t xml:space="preserve"> </w:t>
    </w:r>
    <w:r w:rsidR="00D30F4B" w:rsidRPr="00D30F4B">
      <w:rPr>
        <w:rFonts w:ascii="Avenir Medium" w:hAnsi="Avenir Medium"/>
        <w:sz w:val="22"/>
        <w:szCs w:val="22"/>
      </w:rPr>
      <w:t>+1 (415) 855-1642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CD566" w14:textId="77777777" w:rsidR="006061DA" w:rsidRDefault="006061DA" w:rsidP="00953F72">
      <w:pPr>
        <w:spacing w:after="0" w:line="240" w:lineRule="auto"/>
      </w:pPr>
      <w:r>
        <w:separator/>
      </w:r>
    </w:p>
  </w:footnote>
  <w:footnote w:type="continuationSeparator" w:id="0">
    <w:p w14:paraId="60F24096" w14:textId="77777777" w:rsidR="006061DA" w:rsidRDefault="006061DA" w:rsidP="00953F7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1B760" w14:textId="1936E4B4" w:rsidR="00953F72" w:rsidRDefault="00953F72" w:rsidP="003427C5">
    <w:pPr>
      <w:pStyle w:val="Header"/>
      <w:ind w:left="990" w:firstLine="180"/>
    </w:pPr>
  </w:p>
  <w:p w14:paraId="01E852D5" w14:textId="77777777" w:rsidR="00953F72" w:rsidRDefault="00953F7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30022" w14:textId="21820B0D" w:rsidR="009B0121" w:rsidRDefault="009B0121" w:rsidP="009B0121">
    <w:pPr>
      <w:spacing w:after="0" w:line="240" w:lineRule="auto"/>
      <w:jc w:val="left"/>
      <w:rPr>
        <w:rFonts w:ascii="Avenir Next" w:hAnsi="Avenir Next"/>
        <w:b/>
        <w:sz w:val="24"/>
        <w:szCs w:val="24"/>
      </w:rPr>
    </w:pPr>
    <w:r>
      <w:rPr>
        <w:rFonts w:ascii="Avenir Next" w:hAnsi="Avenir Next"/>
        <w:b/>
        <w:noProof/>
        <w:sz w:val="24"/>
        <w:szCs w:val="24"/>
      </w:rPr>
      <w:drawing>
        <wp:anchor distT="0" distB="0" distL="114300" distR="114300" simplePos="0" relativeHeight="251658240" behindDoc="0" locked="0" layoutInCell="1" allowOverlap="1" wp14:anchorId="4899F6FC" wp14:editId="62E2EB80">
          <wp:simplePos x="0" y="0"/>
          <wp:positionH relativeFrom="margin">
            <wp:posOffset>4359275</wp:posOffset>
          </wp:positionH>
          <wp:positionV relativeFrom="margin">
            <wp:posOffset>-1100455</wp:posOffset>
          </wp:positionV>
          <wp:extent cx="1842770" cy="948690"/>
          <wp:effectExtent l="0" t="0" r="1143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_Logo_Vertical_RGB_C.png"/>
                  <pic:cNvPicPr/>
                </pic:nvPicPr>
                <pic:blipFill>
                  <a:blip r:embed="rId1">
                    <a:extLst>
                      <a:ext uri="{28A0092B-C50C-407E-A947-70E740481C1C}">
                        <a14:useLocalDpi xmlns:a14="http://schemas.microsoft.com/office/drawing/2010/main" val="0"/>
                      </a:ext>
                    </a:extLst>
                  </a:blip>
                  <a:stretch>
                    <a:fillRect/>
                  </a:stretch>
                </pic:blipFill>
                <pic:spPr>
                  <a:xfrm>
                    <a:off x="0" y="0"/>
                    <a:ext cx="1842770" cy="948690"/>
                  </a:xfrm>
                  <a:prstGeom prst="rect">
                    <a:avLst/>
                  </a:prstGeom>
                </pic:spPr>
              </pic:pic>
            </a:graphicData>
          </a:graphic>
          <wp14:sizeRelH relativeFrom="margin">
            <wp14:pctWidth>0</wp14:pctWidth>
          </wp14:sizeRelH>
          <wp14:sizeRelV relativeFrom="margin">
            <wp14:pctHeight>0</wp14:pctHeight>
          </wp14:sizeRelV>
        </wp:anchor>
      </w:drawing>
    </w:r>
    <w:r>
      <w:rPr>
        <w:rFonts w:ascii="Avenir Next" w:hAnsi="Avenir Next"/>
        <w:b/>
        <w:sz w:val="24"/>
        <w:szCs w:val="24"/>
      </w:rPr>
      <w:t>CONTACT:</w:t>
    </w:r>
  </w:p>
  <w:p w14:paraId="14E3012B" w14:textId="77777777" w:rsidR="009B0121" w:rsidRPr="00F762E9" w:rsidRDefault="009B0121" w:rsidP="009B0121">
    <w:pPr>
      <w:spacing w:after="0" w:line="240" w:lineRule="auto"/>
      <w:jc w:val="left"/>
      <w:rPr>
        <w:rFonts w:ascii="Avenir Next" w:hAnsi="Avenir Next"/>
        <w:b/>
        <w:sz w:val="24"/>
        <w:szCs w:val="24"/>
      </w:rPr>
    </w:pPr>
  </w:p>
  <w:p w14:paraId="5E48ECB8" w14:textId="0EAFA387" w:rsidR="009B0121" w:rsidRPr="00F762E9" w:rsidRDefault="009B0121" w:rsidP="009B0121">
    <w:pPr>
      <w:spacing w:after="0" w:line="240" w:lineRule="auto"/>
      <w:jc w:val="left"/>
      <w:rPr>
        <w:rFonts w:ascii="Avenir Next" w:hAnsi="Avenir Next"/>
        <w:b/>
        <w:sz w:val="24"/>
        <w:szCs w:val="24"/>
      </w:rPr>
    </w:pPr>
    <w:r w:rsidRPr="00F762E9">
      <w:rPr>
        <w:rFonts w:ascii="Avenir Next" w:hAnsi="Avenir Next"/>
        <w:b/>
        <w:sz w:val="24"/>
        <w:szCs w:val="24"/>
      </w:rPr>
      <w:t>Will Butler, Director of Communications</w:t>
    </w:r>
  </w:p>
  <w:p w14:paraId="2EAE3CEA" w14:textId="77777777" w:rsidR="009B0121" w:rsidRDefault="009B0121" w:rsidP="009B0121">
    <w:pPr>
      <w:spacing w:after="0" w:line="240" w:lineRule="auto"/>
      <w:jc w:val="left"/>
      <w:rPr>
        <w:rFonts w:ascii="Avenir Next" w:hAnsi="Avenir Next"/>
        <w:b/>
        <w:sz w:val="24"/>
        <w:szCs w:val="24"/>
      </w:rPr>
    </w:pPr>
    <w:r w:rsidRPr="00D30F4B">
      <w:rPr>
        <w:rFonts w:ascii="Avenir Next" w:hAnsi="Avenir Next"/>
        <w:b/>
        <w:sz w:val="24"/>
        <w:szCs w:val="24"/>
      </w:rPr>
      <w:t>+1 (415) 855-1642</w:t>
    </w:r>
  </w:p>
  <w:p w14:paraId="6D63B053" w14:textId="77777777" w:rsidR="009B0121" w:rsidRDefault="006061DA" w:rsidP="009B0121">
    <w:pPr>
      <w:spacing w:after="0" w:line="240" w:lineRule="auto"/>
      <w:jc w:val="left"/>
      <w:rPr>
        <w:rFonts w:ascii="Avenir Next" w:hAnsi="Avenir Next"/>
        <w:b/>
        <w:sz w:val="24"/>
        <w:szCs w:val="24"/>
      </w:rPr>
    </w:pPr>
    <w:hyperlink r:id="rId2" w:history="1">
      <w:r w:rsidR="009B0121" w:rsidRPr="001C1099">
        <w:rPr>
          <w:rStyle w:val="Hyperlink"/>
          <w:rFonts w:ascii="Avenir Next" w:hAnsi="Avenir Next"/>
          <w:b/>
          <w:sz w:val="24"/>
          <w:szCs w:val="24"/>
        </w:rPr>
        <w:t>press@lighthouse-sf.org</w:t>
      </w:r>
    </w:hyperlink>
  </w:p>
  <w:p w14:paraId="225D36E0" w14:textId="24705FC2" w:rsidR="00AC4747" w:rsidRDefault="00AC4747" w:rsidP="00AC474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08"/>
    <w:rsid w:val="000E6D1C"/>
    <w:rsid w:val="001D3B74"/>
    <w:rsid w:val="002037CB"/>
    <w:rsid w:val="0024628B"/>
    <w:rsid w:val="00275EA3"/>
    <w:rsid w:val="002C351E"/>
    <w:rsid w:val="002E50B8"/>
    <w:rsid w:val="00331BB6"/>
    <w:rsid w:val="003427C5"/>
    <w:rsid w:val="003722A6"/>
    <w:rsid w:val="003B22D9"/>
    <w:rsid w:val="00490619"/>
    <w:rsid w:val="004D1D6B"/>
    <w:rsid w:val="005400A9"/>
    <w:rsid w:val="005652FB"/>
    <w:rsid w:val="00580967"/>
    <w:rsid w:val="0058459D"/>
    <w:rsid w:val="005F5308"/>
    <w:rsid w:val="005F7DFD"/>
    <w:rsid w:val="006061DA"/>
    <w:rsid w:val="00617450"/>
    <w:rsid w:val="006A5556"/>
    <w:rsid w:val="006D70BF"/>
    <w:rsid w:val="006F5268"/>
    <w:rsid w:val="007307B6"/>
    <w:rsid w:val="007349CC"/>
    <w:rsid w:val="00735950"/>
    <w:rsid w:val="007D3491"/>
    <w:rsid w:val="007D7431"/>
    <w:rsid w:val="008A6D57"/>
    <w:rsid w:val="009064B5"/>
    <w:rsid w:val="00953F72"/>
    <w:rsid w:val="00974AF5"/>
    <w:rsid w:val="009B0121"/>
    <w:rsid w:val="00A8508E"/>
    <w:rsid w:val="00AC4747"/>
    <w:rsid w:val="00C82D82"/>
    <w:rsid w:val="00C906B0"/>
    <w:rsid w:val="00CA1134"/>
    <w:rsid w:val="00CC72B8"/>
    <w:rsid w:val="00D03F4A"/>
    <w:rsid w:val="00D30F4B"/>
    <w:rsid w:val="00D93B7C"/>
    <w:rsid w:val="00DA7C13"/>
    <w:rsid w:val="00E958EF"/>
    <w:rsid w:val="00EC371A"/>
    <w:rsid w:val="00EE0505"/>
    <w:rsid w:val="00EE7488"/>
    <w:rsid w:val="00EF39B2"/>
    <w:rsid w:val="00F06656"/>
    <w:rsid w:val="00F174CC"/>
    <w:rsid w:val="00F55485"/>
    <w:rsid w:val="00F601D7"/>
    <w:rsid w:val="00F762E9"/>
    <w:rsid w:val="00FA6599"/>
    <w:rsid w:val="00FF2F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E59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3F72"/>
  </w:style>
  <w:style w:type="paragraph" w:styleId="Heading1">
    <w:name w:val="heading 1"/>
    <w:basedOn w:val="Normal"/>
    <w:next w:val="Normal"/>
    <w:link w:val="Heading1Char"/>
    <w:uiPriority w:val="9"/>
    <w:qFormat/>
    <w:rsid w:val="00953F7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53F72"/>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53F7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53F7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53F72"/>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953F72"/>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953F72"/>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953F72"/>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953F72"/>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72"/>
    <w:rPr>
      <w:smallCaps/>
      <w:spacing w:val="5"/>
      <w:sz w:val="32"/>
      <w:szCs w:val="32"/>
    </w:rPr>
  </w:style>
  <w:style w:type="character" w:customStyle="1" w:styleId="Heading2Char">
    <w:name w:val="Heading 2 Char"/>
    <w:basedOn w:val="DefaultParagraphFont"/>
    <w:link w:val="Heading2"/>
    <w:uiPriority w:val="9"/>
    <w:semiHidden/>
    <w:rsid w:val="00953F72"/>
    <w:rPr>
      <w:smallCaps/>
      <w:spacing w:val="5"/>
      <w:sz w:val="28"/>
      <w:szCs w:val="28"/>
    </w:rPr>
  </w:style>
  <w:style w:type="character" w:customStyle="1" w:styleId="Heading3Char">
    <w:name w:val="Heading 3 Char"/>
    <w:basedOn w:val="DefaultParagraphFont"/>
    <w:link w:val="Heading3"/>
    <w:uiPriority w:val="9"/>
    <w:semiHidden/>
    <w:rsid w:val="00953F72"/>
    <w:rPr>
      <w:smallCaps/>
      <w:spacing w:val="5"/>
      <w:sz w:val="24"/>
      <w:szCs w:val="24"/>
    </w:rPr>
  </w:style>
  <w:style w:type="character" w:customStyle="1" w:styleId="Heading4Char">
    <w:name w:val="Heading 4 Char"/>
    <w:basedOn w:val="DefaultParagraphFont"/>
    <w:link w:val="Heading4"/>
    <w:uiPriority w:val="9"/>
    <w:semiHidden/>
    <w:rsid w:val="00953F72"/>
    <w:rPr>
      <w:smallCaps/>
      <w:spacing w:val="10"/>
      <w:sz w:val="22"/>
      <w:szCs w:val="22"/>
    </w:rPr>
  </w:style>
  <w:style w:type="character" w:customStyle="1" w:styleId="Heading5Char">
    <w:name w:val="Heading 5 Char"/>
    <w:basedOn w:val="DefaultParagraphFont"/>
    <w:link w:val="Heading5"/>
    <w:uiPriority w:val="9"/>
    <w:semiHidden/>
    <w:rsid w:val="00953F72"/>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953F72"/>
    <w:rPr>
      <w:smallCaps/>
      <w:color w:val="ED7D31" w:themeColor="accent2"/>
      <w:spacing w:val="5"/>
      <w:sz w:val="22"/>
    </w:rPr>
  </w:style>
  <w:style w:type="character" w:customStyle="1" w:styleId="Heading7Char">
    <w:name w:val="Heading 7 Char"/>
    <w:basedOn w:val="DefaultParagraphFont"/>
    <w:link w:val="Heading7"/>
    <w:uiPriority w:val="9"/>
    <w:semiHidden/>
    <w:rsid w:val="00953F72"/>
    <w:rPr>
      <w:b/>
      <w:smallCaps/>
      <w:color w:val="ED7D31" w:themeColor="accent2"/>
      <w:spacing w:val="10"/>
    </w:rPr>
  </w:style>
  <w:style w:type="character" w:customStyle="1" w:styleId="Heading8Char">
    <w:name w:val="Heading 8 Char"/>
    <w:basedOn w:val="DefaultParagraphFont"/>
    <w:link w:val="Heading8"/>
    <w:uiPriority w:val="9"/>
    <w:semiHidden/>
    <w:rsid w:val="00953F72"/>
    <w:rPr>
      <w:b/>
      <w:i/>
      <w:smallCaps/>
      <w:color w:val="C45911" w:themeColor="accent2" w:themeShade="BF"/>
    </w:rPr>
  </w:style>
  <w:style w:type="character" w:customStyle="1" w:styleId="Heading9Char">
    <w:name w:val="Heading 9 Char"/>
    <w:basedOn w:val="DefaultParagraphFont"/>
    <w:link w:val="Heading9"/>
    <w:uiPriority w:val="9"/>
    <w:semiHidden/>
    <w:rsid w:val="00953F72"/>
    <w:rPr>
      <w:b/>
      <w:i/>
      <w:smallCaps/>
      <w:color w:val="823B0B" w:themeColor="accent2" w:themeShade="7F"/>
    </w:rPr>
  </w:style>
  <w:style w:type="paragraph" w:styleId="Caption">
    <w:name w:val="caption"/>
    <w:basedOn w:val="Normal"/>
    <w:next w:val="Normal"/>
    <w:uiPriority w:val="35"/>
    <w:semiHidden/>
    <w:unhideWhenUsed/>
    <w:qFormat/>
    <w:rsid w:val="00953F72"/>
    <w:rPr>
      <w:b/>
      <w:bCs/>
      <w:caps/>
      <w:sz w:val="16"/>
      <w:szCs w:val="18"/>
    </w:rPr>
  </w:style>
  <w:style w:type="paragraph" w:styleId="Title">
    <w:name w:val="Title"/>
    <w:basedOn w:val="Normal"/>
    <w:next w:val="Normal"/>
    <w:link w:val="TitleChar"/>
    <w:uiPriority w:val="10"/>
    <w:qFormat/>
    <w:rsid w:val="00953F72"/>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953F72"/>
    <w:rPr>
      <w:smallCaps/>
      <w:sz w:val="48"/>
      <w:szCs w:val="48"/>
    </w:rPr>
  </w:style>
  <w:style w:type="paragraph" w:styleId="Subtitle">
    <w:name w:val="Subtitle"/>
    <w:basedOn w:val="Normal"/>
    <w:next w:val="Normal"/>
    <w:link w:val="SubtitleChar"/>
    <w:uiPriority w:val="11"/>
    <w:qFormat/>
    <w:rsid w:val="00953F7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953F72"/>
    <w:rPr>
      <w:rFonts w:asciiTheme="majorHAnsi" w:eastAsiaTheme="majorEastAsia" w:hAnsiTheme="majorHAnsi" w:cstheme="majorBidi"/>
      <w:szCs w:val="22"/>
    </w:rPr>
  </w:style>
  <w:style w:type="character" w:styleId="Strong">
    <w:name w:val="Strong"/>
    <w:uiPriority w:val="22"/>
    <w:qFormat/>
    <w:rsid w:val="00953F72"/>
    <w:rPr>
      <w:b/>
      <w:color w:val="ED7D31" w:themeColor="accent2"/>
    </w:rPr>
  </w:style>
  <w:style w:type="character" w:styleId="Emphasis">
    <w:name w:val="Emphasis"/>
    <w:uiPriority w:val="20"/>
    <w:qFormat/>
    <w:rsid w:val="00953F72"/>
    <w:rPr>
      <w:b/>
      <w:i/>
      <w:spacing w:val="10"/>
    </w:rPr>
  </w:style>
  <w:style w:type="paragraph" w:styleId="NoSpacing">
    <w:name w:val="No Spacing"/>
    <w:basedOn w:val="Normal"/>
    <w:link w:val="NoSpacingChar"/>
    <w:uiPriority w:val="1"/>
    <w:qFormat/>
    <w:rsid w:val="00953F72"/>
    <w:pPr>
      <w:spacing w:after="0" w:line="240" w:lineRule="auto"/>
    </w:pPr>
  </w:style>
  <w:style w:type="character" w:customStyle="1" w:styleId="NoSpacingChar">
    <w:name w:val="No Spacing Char"/>
    <w:basedOn w:val="DefaultParagraphFont"/>
    <w:link w:val="NoSpacing"/>
    <w:uiPriority w:val="1"/>
    <w:rsid w:val="00953F72"/>
  </w:style>
  <w:style w:type="paragraph" w:styleId="ListParagraph">
    <w:name w:val="List Paragraph"/>
    <w:basedOn w:val="Normal"/>
    <w:uiPriority w:val="34"/>
    <w:qFormat/>
    <w:rsid w:val="00953F72"/>
    <w:pPr>
      <w:ind w:left="720"/>
      <w:contextualSpacing/>
    </w:pPr>
  </w:style>
  <w:style w:type="paragraph" w:styleId="Quote">
    <w:name w:val="Quote"/>
    <w:basedOn w:val="Normal"/>
    <w:next w:val="Normal"/>
    <w:link w:val="QuoteChar"/>
    <w:uiPriority w:val="29"/>
    <w:qFormat/>
    <w:rsid w:val="00953F72"/>
    <w:rPr>
      <w:i/>
    </w:rPr>
  </w:style>
  <w:style w:type="character" w:customStyle="1" w:styleId="QuoteChar">
    <w:name w:val="Quote Char"/>
    <w:basedOn w:val="DefaultParagraphFont"/>
    <w:link w:val="Quote"/>
    <w:uiPriority w:val="29"/>
    <w:rsid w:val="00953F72"/>
    <w:rPr>
      <w:i/>
    </w:rPr>
  </w:style>
  <w:style w:type="paragraph" w:styleId="IntenseQuote">
    <w:name w:val="Intense Quote"/>
    <w:basedOn w:val="Normal"/>
    <w:next w:val="Normal"/>
    <w:link w:val="IntenseQuoteChar"/>
    <w:uiPriority w:val="30"/>
    <w:qFormat/>
    <w:rsid w:val="00953F72"/>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53F72"/>
    <w:rPr>
      <w:b/>
      <w:i/>
      <w:color w:val="FFFFFF" w:themeColor="background1"/>
      <w:shd w:val="clear" w:color="auto" w:fill="ED7D31" w:themeFill="accent2"/>
    </w:rPr>
  </w:style>
  <w:style w:type="character" w:styleId="SubtleEmphasis">
    <w:name w:val="Subtle Emphasis"/>
    <w:uiPriority w:val="19"/>
    <w:qFormat/>
    <w:rsid w:val="00953F72"/>
    <w:rPr>
      <w:i/>
    </w:rPr>
  </w:style>
  <w:style w:type="character" w:styleId="IntenseEmphasis">
    <w:name w:val="Intense Emphasis"/>
    <w:uiPriority w:val="21"/>
    <w:qFormat/>
    <w:rsid w:val="00953F72"/>
    <w:rPr>
      <w:b/>
      <w:i/>
      <w:color w:val="ED7D31" w:themeColor="accent2"/>
      <w:spacing w:val="10"/>
    </w:rPr>
  </w:style>
  <w:style w:type="character" w:styleId="SubtleReference">
    <w:name w:val="Subtle Reference"/>
    <w:uiPriority w:val="31"/>
    <w:qFormat/>
    <w:rsid w:val="00953F72"/>
    <w:rPr>
      <w:b/>
    </w:rPr>
  </w:style>
  <w:style w:type="character" w:styleId="IntenseReference">
    <w:name w:val="Intense Reference"/>
    <w:uiPriority w:val="32"/>
    <w:qFormat/>
    <w:rsid w:val="00953F72"/>
    <w:rPr>
      <w:b/>
      <w:bCs/>
      <w:smallCaps/>
      <w:spacing w:val="5"/>
      <w:sz w:val="22"/>
      <w:szCs w:val="22"/>
      <w:u w:val="single"/>
    </w:rPr>
  </w:style>
  <w:style w:type="character" w:styleId="BookTitle">
    <w:name w:val="Book Title"/>
    <w:uiPriority w:val="33"/>
    <w:qFormat/>
    <w:rsid w:val="00953F7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53F72"/>
    <w:pPr>
      <w:outlineLvl w:val="9"/>
    </w:pPr>
  </w:style>
  <w:style w:type="paragraph" w:styleId="Header">
    <w:name w:val="header"/>
    <w:basedOn w:val="Normal"/>
    <w:link w:val="HeaderChar"/>
    <w:uiPriority w:val="99"/>
    <w:unhideWhenUsed/>
    <w:rsid w:val="0095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F72"/>
  </w:style>
  <w:style w:type="paragraph" w:styleId="Footer">
    <w:name w:val="footer"/>
    <w:basedOn w:val="Normal"/>
    <w:link w:val="FooterChar"/>
    <w:uiPriority w:val="99"/>
    <w:unhideWhenUsed/>
    <w:rsid w:val="0095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F72"/>
  </w:style>
  <w:style w:type="paragraph" w:customStyle="1" w:styleId="p1">
    <w:name w:val="p1"/>
    <w:basedOn w:val="Normal"/>
    <w:rsid w:val="00AC4747"/>
    <w:pPr>
      <w:spacing w:after="0" w:line="240" w:lineRule="auto"/>
      <w:jc w:val="left"/>
    </w:pPr>
    <w:rPr>
      <w:rFonts w:ascii="Times New Roman" w:eastAsiaTheme="minorHAnsi" w:hAnsi="Times New Roman" w:cs="Times New Roman"/>
      <w:sz w:val="24"/>
      <w:szCs w:val="24"/>
    </w:rPr>
  </w:style>
  <w:style w:type="paragraph" w:customStyle="1" w:styleId="p2">
    <w:name w:val="p2"/>
    <w:basedOn w:val="Normal"/>
    <w:rsid w:val="00AC4747"/>
    <w:pPr>
      <w:spacing w:after="0" w:line="240" w:lineRule="auto"/>
      <w:jc w:val="left"/>
    </w:pPr>
    <w:rPr>
      <w:rFonts w:ascii="Arial" w:eastAsiaTheme="minorHAnsi" w:hAnsi="Arial" w:cs="Arial"/>
      <w:color w:val="424242"/>
    </w:rPr>
  </w:style>
  <w:style w:type="paragraph" w:customStyle="1" w:styleId="p3">
    <w:name w:val="p3"/>
    <w:basedOn w:val="Normal"/>
    <w:rsid w:val="00AC4747"/>
    <w:pPr>
      <w:spacing w:after="0" w:line="240" w:lineRule="auto"/>
      <w:jc w:val="left"/>
    </w:pPr>
    <w:rPr>
      <w:rFonts w:ascii="Times New Roman" w:eastAsiaTheme="minorHAnsi" w:hAnsi="Times New Roman" w:cs="Times New Roman"/>
      <w:sz w:val="22"/>
      <w:szCs w:val="22"/>
    </w:rPr>
  </w:style>
  <w:style w:type="paragraph" w:customStyle="1" w:styleId="p4">
    <w:name w:val="p4"/>
    <w:basedOn w:val="Normal"/>
    <w:rsid w:val="00AC4747"/>
    <w:pPr>
      <w:spacing w:after="0" w:line="240" w:lineRule="auto"/>
      <w:jc w:val="left"/>
    </w:pPr>
    <w:rPr>
      <w:rFonts w:ascii="Times" w:eastAsiaTheme="minorHAnsi" w:hAnsi="Times" w:cs="Times New Roman"/>
      <w:sz w:val="24"/>
      <w:szCs w:val="24"/>
    </w:rPr>
  </w:style>
  <w:style w:type="paragraph" w:customStyle="1" w:styleId="p5">
    <w:name w:val="p5"/>
    <w:basedOn w:val="Normal"/>
    <w:rsid w:val="00AC4747"/>
    <w:pPr>
      <w:spacing w:after="0" w:line="240" w:lineRule="auto"/>
      <w:jc w:val="left"/>
    </w:pPr>
    <w:rPr>
      <w:rFonts w:ascii="Times New Roman" w:eastAsiaTheme="minorHAnsi" w:hAnsi="Times New Roman" w:cs="Times New Roman"/>
      <w:color w:val="0563C1"/>
      <w:sz w:val="24"/>
      <w:szCs w:val="24"/>
    </w:rPr>
  </w:style>
  <w:style w:type="character" w:customStyle="1" w:styleId="s2">
    <w:name w:val="s2"/>
    <w:basedOn w:val="DefaultParagraphFont"/>
    <w:rsid w:val="00AC4747"/>
    <w:rPr>
      <w:color w:val="0563C1"/>
      <w:u w:val="single"/>
    </w:rPr>
  </w:style>
  <w:style w:type="character" w:customStyle="1" w:styleId="s3">
    <w:name w:val="s3"/>
    <w:basedOn w:val="DefaultParagraphFont"/>
    <w:rsid w:val="00AC4747"/>
    <w:rPr>
      <w:color w:val="0563C1"/>
      <w:u w:val="single"/>
    </w:rPr>
  </w:style>
  <w:style w:type="character" w:customStyle="1" w:styleId="s4">
    <w:name w:val="s4"/>
    <w:basedOn w:val="DefaultParagraphFont"/>
    <w:rsid w:val="00AC4747"/>
    <w:rPr>
      <w:rFonts w:ascii="Times" w:hAnsi="Times" w:hint="default"/>
      <w:color w:val="0563C1"/>
      <w:sz w:val="24"/>
      <w:szCs w:val="24"/>
      <w:u w:val="single"/>
    </w:rPr>
  </w:style>
  <w:style w:type="character" w:customStyle="1" w:styleId="s5">
    <w:name w:val="s5"/>
    <w:basedOn w:val="DefaultParagraphFont"/>
    <w:rsid w:val="00AC4747"/>
    <w:rPr>
      <w:u w:val="single"/>
    </w:rPr>
  </w:style>
  <w:style w:type="character" w:customStyle="1" w:styleId="s1">
    <w:name w:val="s1"/>
    <w:basedOn w:val="DefaultParagraphFont"/>
    <w:rsid w:val="00AC4747"/>
  </w:style>
  <w:style w:type="character" w:styleId="Hyperlink">
    <w:name w:val="Hyperlink"/>
    <w:basedOn w:val="DefaultParagraphFont"/>
    <w:uiPriority w:val="99"/>
    <w:unhideWhenUsed/>
    <w:rsid w:val="00AC4747"/>
    <w:rPr>
      <w:color w:val="0000FF"/>
      <w:u w:val="single"/>
    </w:rPr>
  </w:style>
  <w:style w:type="character" w:styleId="FollowedHyperlink">
    <w:name w:val="FollowedHyperlink"/>
    <w:basedOn w:val="DefaultParagraphFont"/>
    <w:uiPriority w:val="99"/>
    <w:semiHidden/>
    <w:unhideWhenUsed/>
    <w:rsid w:val="00A850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86516">
      <w:bodyDiv w:val="1"/>
      <w:marLeft w:val="0"/>
      <w:marRight w:val="0"/>
      <w:marTop w:val="0"/>
      <w:marBottom w:val="0"/>
      <w:divBdr>
        <w:top w:val="none" w:sz="0" w:space="0" w:color="auto"/>
        <w:left w:val="none" w:sz="0" w:space="0" w:color="auto"/>
        <w:bottom w:val="none" w:sz="0" w:space="0" w:color="auto"/>
        <w:right w:val="none" w:sz="0" w:space="0" w:color="auto"/>
      </w:divBdr>
    </w:div>
    <w:div w:id="273565227">
      <w:bodyDiv w:val="1"/>
      <w:marLeft w:val="0"/>
      <w:marRight w:val="0"/>
      <w:marTop w:val="0"/>
      <w:marBottom w:val="0"/>
      <w:divBdr>
        <w:top w:val="none" w:sz="0" w:space="0" w:color="auto"/>
        <w:left w:val="none" w:sz="0" w:space="0" w:color="auto"/>
        <w:bottom w:val="none" w:sz="0" w:space="0" w:color="auto"/>
        <w:right w:val="none" w:sz="0" w:space="0" w:color="auto"/>
      </w:divBdr>
    </w:div>
    <w:div w:id="351339614">
      <w:bodyDiv w:val="1"/>
      <w:marLeft w:val="0"/>
      <w:marRight w:val="0"/>
      <w:marTop w:val="0"/>
      <w:marBottom w:val="0"/>
      <w:divBdr>
        <w:top w:val="none" w:sz="0" w:space="0" w:color="auto"/>
        <w:left w:val="none" w:sz="0" w:space="0" w:color="auto"/>
        <w:bottom w:val="none" w:sz="0" w:space="0" w:color="auto"/>
        <w:right w:val="none" w:sz="0" w:space="0" w:color="auto"/>
      </w:divBdr>
    </w:div>
    <w:div w:id="468784496">
      <w:bodyDiv w:val="1"/>
      <w:marLeft w:val="0"/>
      <w:marRight w:val="0"/>
      <w:marTop w:val="0"/>
      <w:marBottom w:val="0"/>
      <w:divBdr>
        <w:top w:val="none" w:sz="0" w:space="0" w:color="auto"/>
        <w:left w:val="none" w:sz="0" w:space="0" w:color="auto"/>
        <w:bottom w:val="none" w:sz="0" w:space="0" w:color="auto"/>
        <w:right w:val="none" w:sz="0" w:space="0" w:color="auto"/>
      </w:divBdr>
    </w:div>
    <w:div w:id="611548691">
      <w:bodyDiv w:val="1"/>
      <w:marLeft w:val="0"/>
      <w:marRight w:val="0"/>
      <w:marTop w:val="0"/>
      <w:marBottom w:val="0"/>
      <w:divBdr>
        <w:top w:val="none" w:sz="0" w:space="0" w:color="auto"/>
        <w:left w:val="none" w:sz="0" w:space="0" w:color="auto"/>
        <w:bottom w:val="none" w:sz="0" w:space="0" w:color="auto"/>
        <w:right w:val="none" w:sz="0" w:space="0" w:color="auto"/>
      </w:divBdr>
    </w:div>
    <w:div w:id="731930766">
      <w:bodyDiv w:val="1"/>
      <w:marLeft w:val="0"/>
      <w:marRight w:val="0"/>
      <w:marTop w:val="0"/>
      <w:marBottom w:val="0"/>
      <w:divBdr>
        <w:top w:val="none" w:sz="0" w:space="0" w:color="auto"/>
        <w:left w:val="none" w:sz="0" w:space="0" w:color="auto"/>
        <w:bottom w:val="none" w:sz="0" w:space="0" w:color="auto"/>
        <w:right w:val="none" w:sz="0" w:space="0" w:color="auto"/>
      </w:divBdr>
    </w:div>
    <w:div w:id="792018058">
      <w:bodyDiv w:val="1"/>
      <w:marLeft w:val="0"/>
      <w:marRight w:val="0"/>
      <w:marTop w:val="0"/>
      <w:marBottom w:val="0"/>
      <w:divBdr>
        <w:top w:val="none" w:sz="0" w:space="0" w:color="auto"/>
        <w:left w:val="none" w:sz="0" w:space="0" w:color="auto"/>
        <w:bottom w:val="none" w:sz="0" w:space="0" w:color="auto"/>
        <w:right w:val="none" w:sz="0" w:space="0" w:color="auto"/>
      </w:divBdr>
    </w:div>
    <w:div w:id="881791050">
      <w:bodyDiv w:val="1"/>
      <w:marLeft w:val="0"/>
      <w:marRight w:val="0"/>
      <w:marTop w:val="0"/>
      <w:marBottom w:val="0"/>
      <w:divBdr>
        <w:top w:val="none" w:sz="0" w:space="0" w:color="auto"/>
        <w:left w:val="none" w:sz="0" w:space="0" w:color="auto"/>
        <w:bottom w:val="none" w:sz="0" w:space="0" w:color="auto"/>
        <w:right w:val="none" w:sz="0" w:space="0" w:color="auto"/>
      </w:divBdr>
    </w:div>
    <w:div w:id="1226572596">
      <w:bodyDiv w:val="1"/>
      <w:marLeft w:val="0"/>
      <w:marRight w:val="0"/>
      <w:marTop w:val="0"/>
      <w:marBottom w:val="0"/>
      <w:divBdr>
        <w:top w:val="none" w:sz="0" w:space="0" w:color="auto"/>
        <w:left w:val="none" w:sz="0" w:space="0" w:color="auto"/>
        <w:bottom w:val="none" w:sz="0" w:space="0" w:color="auto"/>
        <w:right w:val="none" w:sz="0" w:space="0" w:color="auto"/>
      </w:divBdr>
    </w:div>
    <w:div w:id="1340085612">
      <w:bodyDiv w:val="1"/>
      <w:marLeft w:val="0"/>
      <w:marRight w:val="0"/>
      <w:marTop w:val="0"/>
      <w:marBottom w:val="0"/>
      <w:divBdr>
        <w:top w:val="none" w:sz="0" w:space="0" w:color="auto"/>
        <w:left w:val="none" w:sz="0" w:space="0" w:color="auto"/>
        <w:bottom w:val="none" w:sz="0" w:space="0" w:color="auto"/>
        <w:right w:val="none" w:sz="0" w:space="0" w:color="auto"/>
      </w:divBdr>
    </w:div>
    <w:div w:id="1445151277">
      <w:bodyDiv w:val="1"/>
      <w:marLeft w:val="0"/>
      <w:marRight w:val="0"/>
      <w:marTop w:val="0"/>
      <w:marBottom w:val="0"/>
      <w:divBdr>
        <w:top w:val="none" w:sz="0" w:space="0" w:color="auto"/>
        <w:left w:val="none" w:sz="0" w:space="0" w:color="auto"/>
        <w:bottom w:val="none" w:sz="0" w:space="0" w:color="auto"/>
        <w:right w:val="none" w:sz="0" w:space="0" w:color="auto"/>
      </w:divBdr>
    </w:div>
    <w:div w:id="1447315251">
      <w:bodyDiv w:val="1"/>
      <w:marLeft w:val="0"/>
      <w:marRight w:val="0"/>
      <w:marTop w:val="0"/>
      <w:marBottom w:val="0"/>
      <w:divBdr>
        <w:top w:val="none" w:sz="0" w:space="0" w:color="auto"/>
        <w:left w:val="none" w:sz="0" w:space="0" w:color="auto"/>
        <w:bottom w:val="none" w:sz="0" w:space="0" w:color="auto"/>
        <w:right w:val="none" w:sz="0" w:space="0" w:color="auto"/>
      </w:divBdr>
    </w:div>
    <w:div w:id="1710954868">
      <w:bodyDiv w:val="1"/>
      <w:marLeft w:val="0"/>
      <w:marRight w:val="0"/>
      <w:marTop w:val="0"/>
      <w:marBottom w:val="0"/>
      <w:divBdr>
        <w:top w:val="none" w:sz="0" w:space="0" w:color="auto"/>
        <w:left w:val="none" w:sz="0" w:space="0" w:color="auto"/>
        <w:bottom w:val="none" w:sz="0" w:space="0" w:color="auto"/>
        <w:right w:val="none" w:sz="0" w:space="0" w:color="auto"/>
      </w:divBdr>
    </w:div>
    <w:div w:id="1922521704">
      <w:bodyDiv w:val="1"/>
      <w:marLeft w:val="0"/>
      <w:marRight w:val="0"/>
      <w:marTop w:val="0"/>
      <w:marBottom w:val="0"/>
      <w:divBdr>
        <w:top w:val="none" w:sz="0" w:space="0" w:color="auto"/>
        <w:left w:val="none" w:sz="0" w:space="0" w:color="auto"/>
        <w:bottom w:val="none" w:sz="0" w:space="0" w:color="auto"/>
        <w:right w:val="none" w:sz="0" w:space="0" w:color="auto"/>
      </w:divBdr>
    </w:div>
    <w:div w:id="1957907188">
      <w:bodyDiv w:val="1"/>
      <w:marLeft w:val="0"/>
      <w:marRight w:val="0"/>
      <w:marTop w:val="0"/>
      <w:marBottom w:val="0"/>
      <w:divBdr>
        <w:top w:val="none" w:sz="0" w:space="0" w:color="auto"/>
        <w:left w:val="none" w:sz="0" w:space="0" w:color="auto"/>
        <w:bottom w:val="none" w:sz="0" w:space="0" w:color="auto"/>
        <w:right w:val="none" w:sz="0" w:space="0" w:color="auto"/>
      </w:divBdr>
    </w:div>
    <w:div w:id="19696296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lighthouse-sf.org/blog/lighthouse-announces-three-inaugural-holman-prizewinners/"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lighthouse-sf.org/blog/announcing-the-2017-holman-prize-finalists/" TargetMode="External"/><Relationship Id="rId11" Type="http://schemas.openxmlformats.org/officeDocument/2006/relationships/hyperlink" Target="http://lighthouse-sf.org/blog/holman-committee-meet-the-blind-judges-selecting-our-inaugural-prizewinners/" TargetMode="External"/><Relationship Id="rId12" Type="http://schemas.openxmlformats.org/officeDocument/2006/relationships/hyperlink" Target="https://www.holmanprize.org/donate" TargetMode="External"/><Relationship Id="rId13" Type="http://schemas.openxmlformats.org/officeDocument/2006/relationships/hyperlink" Target="mailto:holman@lighthouse-sf.org" TargetMode="External"/><Relationship Id="rId14" Type="http://schemas.openxmlformats.org/officeDocument/2006/relationships/hyperlink" Target="https://secure.qgiv.com/for/thp" TargetMode="External"/><Relationship Id="rId15" Type="http://schemas.openxmlformats.org/officeDocument/2006/relationships/hyperlink" Target="http://lighthouse-sf.org/"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holmanprize.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ighthouse-sf.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ighthouse-sf.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mailto:press@lighthouse-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4045CB-F4A6-EB48-A118-494C8D4B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2017-06-28T22:03:00Z</cp:lastPrinted>
  <dcterms:created xsi:type="dcterms:W3CDTF">2017-06-29T03:51:00Z</dcterms:created>
  <dcterms:modified xsi:type="dcterms:W3CDTF">2017-06-29T03:58:00Z</dcterms:modified>
</cp:coreProperties>
</file>