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p>
    <w:p w:rsidR="004766C8" w:rsidRDefault="00071120" w:rsidP="00756780">
      <w:pPr>
        <w:spacing w:after="0"/>
        <w:jc w:val="center"/>
        <w:rPr>
          <w:rFonts w:ascii="Arial" w:hAnsi="Arial" w:cs="Arial"/>
          <w:sz w:val="28"/>
          <w:szCs w:val="28"/>
        </w:rPr>
      </w:pPr>
      <w:r>
        <w:rPr>
          <w:rFonts w:ascii="Arial" w:hAnsi="Arial" w:cs="Arial"/>
          <w:sz w:val="28"/>
          <w:szCs w:val="28"/>
        </w:rPr>
        <w:t>September 27, 2017</w:t>
      </w:r>
    </w:p>
    <w:p w:rsidR="004766C8" w:rsidRDefault="004766C8" w:rsidP="004766C8">
      <w:pPr>
        <w:spacing w:after="0"/>
        <w:rPr>
          <w:rFonts w:ascii="Arial" w:hAnsi="Arial" w:cs="Arial"/>
          <w:sz w:val="28"/>
          <w:szCs w:val="28"/>
        </w:rPr>
      </w:pPr>
      <w:bookmarkStart w:id="0" w:name="top"/>
      <w:bookmarkEnd w:id="0"/>
    </w:p>
    <w:p w:rsidR="004766C8" w:rsidRDefault="00E45994" w:rsidP="004766C8">
      <w:pPr>
        <w:spacing w:after="0"/>
        <w:rPr>
          <w:rFonts w:ascii="Arial" w:hAnsi="Arial" w:cs="Arial"/>
          <w:sz w:val="28"/>
          <w:szCs w:val="28"/>
        </w:rPr>
      </w:pPr>
      <w:hyperlink w:anchor="one" w:history="1">
        <w:r w:rsidR="004766C8">
          <w:rPr>
            <w:rStyle w:val="Hyperlink"/>
            <w:rFonts w:ascii="Arial" w:hAnsi="Arial" w:cs="Arial"/>
            <w:sz w:val="28"/>
            <w:szCs w:val="28"/>
          </w:rPr>
          <w:t xml:space="preserve">*1) </w:t>
        </w:r>
        <w:r w:rsidR="003942FF">
          <w:rPr>
            <w:rStyle w:val="Hyperlink"/>
            <w:rFonts w:ascii="Arial" w:hAnsi="Arial" w:cs="Arial"/>
            <w:sz w:val="28"/>
            <w:szCs w:val="28"/>
          </w:rPr>
          <w:t>Calendar of Events</w:t>
        </w:r>
      </w:hyperlink>
    </w:p>
    <w:p w:rsidR="004766C8" w:rsidRDefault="00E45994"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r w:rsidR="003942FF">
          <w:rPr>
            <w:rStyle w:val="Hyperlink"/>
            <w:rFonts w:ascii="Arial" w:hAnsi="Arial" w:cs="Arial"/>
            <w:sz w:val="28"/>
            <w:szCs w:val="28"/>
          </w:rPr>
          <w:t>iOS 11</w:t>
        </w:r>
      </w:hyperlink>
      <w:bookmarkStart w:id="1" w:name="_GoBack"/>
      <w:bookmarkEnd w:id="1"/>
    </w:p>
    <w:p w:rsidR="004766C8" w:rsidRDefault="00E45994"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5B2A7D">
          <w:rPr>
            <w:rStyle w:val="Hyperlink"/>
            <w:rFonts w:ascii="Arial" w:hAnsi="Arial" w:cs="Arial"/>
            <w:sz w:val="28"/>
            <w:szCs w:val="28"/>
          </w:rPr>
          <w:t>Grants for Athletes</w:t>
        </w:r>
      </w:hyperlink>
    </w:p>
    <w:p w:rsidR="004766C8" w:rsidRDefault="00E45994"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5B2A7D">
          <w:rPr>
            <w:rStyle w:val="Hyperlink"/>
            <w:rFonts w:ascii="Arial" w:hAnsi="Arial" w:cs="Arial"/>
            <w:sz w:val="28"/>
            <w:szCs w:val="28"/>
          </w:rPr>
          <w:t>Hurricane Relief</w:t>
        </w:r>
      </w:hyperlink>
    </w:p>
    <w:p w:rsidR="004766C8" w:rsidRDefault="00E45994" w:rsidP="004766C8">
      <w:pPr>
        <w:spacing w:after="0"/>
        <w:rPr>
          <w:rFonts w:ascii="Arial" w:eastAsia="Times New Roman" w:hAnsi="Arial" w:cs="Arial"/>
          <w:color w:val="000000"/>
          <w:sz w:val="28"/>
          <w:szCs w:val="28"/>
        </w:rPr>
      </w:pPr>
      <w:hyperlink w:anchor="five" w:history="1">
        <w:r w:rsidR="004766C8">
          <w:rPr>
            <w:rStyle w:val="Hyperlink"/>
            <w:rFonts w:ascii="Arial" w:hAnsi="Arial" w:cs="Arial"/>
            <w:sz w:val="28"/>
            <w:szCs w:val="28"/>
          </w:rPr>
          <w:t xml:space="preserve">*5) </w:t>
        </w:r>
        <w:r w:rsidR="005B2A7D">
          <w:rPr>
            <w:rStyle w:val="Hyperlink"/>
            <w:rFonts w:ascii="Arial" w:hAnsi="Arial" w:cs="Arial"/>
            <w:sz w:val="28"/>
            <w:szCs w:val="28"/>
          </w:rPr>
          <w:t>12 Habits of Successful Young Leaders</w:t>
        </w:r>
      </w:hyperlink>
    </w:p>
    <w:p w:rsidR="004766C8" w:rsidRDefault="00E45994" w:rsidP="004766C8">
      <w:pPr>
        <w:spacing w:after="0"/>
        <w:rPr>
          <w:rFonts w:ascii="Arial" w:hAnsi="Arial" w:cs="Arial"/>
          <w:sz w:val="28"/>
          <w:szCs w:val="28"/>
        </w:rPr>
      </w:pPr>
      <w:hyperlink w:anchor="six" w:history="1">
        <w:r w:rsidR="004766C8">
          <w:rPr>
            <w:rStyle w:val="Hyperlink"/>
            <w:rFonts w:ascii="Arial" w:eastAsia="Times New Roman" w:hAnsi="Arial" w:cs="Arial"/>
            <w:sz w:val="28"/>
            <w:szCs w:val="28"/>
          </w:rPr>
          <w:t xml:space="preserve">*6) </w:t>
        </w:r>
        <w:r w:rsidR="0087746C">
          <w:rPr>
            <w:rStyle w:val="Hyperlink"/>
            <w:rFonts w:ascii="Arial" w:eastAsia="Times New Roman" w:hAnsi="Arial" w:cs="Arial"/>
            <w:sz w:val="28"/>
            <w:szCs w:val="28"/>
          </w:rPr>
          <w:t>This Week on Eyes On Success</w:t>
        </w:r>
      </w:hyperlink>
    </w:p>
    <w:p w:rsidR="004766C8" w:rsidRDefault="00E45994" w:rsidP="004766C8">
      <w:pPr>
        <w:spacing w:after="0"/>
        <w:rPr>
          <w:rFonts w:ascii="Arial" w:hAnsi="Arial" w:cs="Arial"/>
          <w:b/>
          <w:sz w:val="28"/>
          <w:szCs w:val="28"/>
          <w:u w:val="single"/>
        </w:rPr>
      </w:pPr>
      <w:hyperlink w:anchor="seven" w:history="1">
        <w:r w:rsidR="004766C8">
          <w:rPr>
            <w:rStyle w:val="Hyperlink"/>
            <w:rFonts w:ascii="Arial" w:hAnsi="Arial" w:cs="Arial"/>
            <w:sz w:val="28"/>
            <w:szCs w:val="28"/>
          </w:rPr>
          <w:t xml:space="preserve">*7) </w:t>
        </w:r>
        <w:r w:rsidR="001D707C">
          <w:rPr>
            <w:rStyle w:val="Hyperlink"/>
            <w:rFonts w:ascii="Arial" w:hAnsi="Arial" w:cs="Arial"/>
            <w:sz w:val="28"/>
            <w:szCs w:val="28"/>
          </w:rPr>
          <w:t>Soda Tax Costs Philadelphia Grocers Over $300,000 Monthly in Lost Sales</w:t>
        </w:r>
      </w:hyperlink>
      <w:r w:rsidR="004766C8">
        <w:rPr>
          <w:rFonts w:ascii="Arial" w:hAnsi="Arial" w:cs="Arial"/>
          <w:b/>
          <w:sz w:val="28"/>
          <w:szCs w:val="28"/>
          <w:u w:val="single"/>
        </w:rPr>
        <w:t xml:space="preserve"> </w:t>
      </w:r>
    </w:p>
    <w:p w:rsidR="004766C8" w:rsidRDefault="00E45994" w:rsidP="004766C8">
      <w:pPr>
        <w:spacing w:after="0"/>
        <w:rPr>
          <w:rFonts w:ascii="Arial" w:hAnsi="Arial" w:cs="Arial"/>
          <w:sz w:val="28"/>
          <w:szCs w:val="28"/>
        </w:rPr>
      </w:pPr>
      <w:hyperlink w:anchor="eight" w:history="1">
        <w:r w:rsidR="004766C8">
          <w:rPr>
            <w:rStyle w:val="Hyperlink"/>
            <w:rFonts w:ascii="Arial" w:hAnsi="Arial" w:cs="Arial"/>
            <w:sz w:val="28"/>
            <w:szCs w:val="28"/>
          </w:rPr>
          <w:t xml:space="preserve">*8) </w:t>
        </w:r>
        <w:proofErr w:type="spellStart"/>
        <w:r w:rsidR="00756780">
          <w:rPr>
            <w:rStyle w:val="Hyperlink"/>
            <w:rFonts w:ascii="Arial" w:hAnsi="Arial" w:cs="Arial"/>
            <w:sz w:val="28"/>
            <w:szCs w:val="28"/>
          </w:rPr>
          <w:t>Vistar</w:t>
        </w:r>
        <w:proofErr w:type="spellEnd"/>
        <w:r w:rsidR="00756780">
          <w:rPr>
            <w:rStyle w:val="Hyperlink"/>
            <w:rFonts w:ascii="Arial" w:hAnsi="Arial" w:cs="Arial"/>
            <w:sz w:val="28"/>
            <w:szCs w:val="28"/>
          </w:rPr>
          <w:t xml:space="preserve"> News</w:t>
        </w:r>
      </w:hyperlink>
      <w:r w:rsidR="004766C8">
        <w:rPr>
          <w:rFonts w:ascii="Arial" w:hAnsi="Arial" w:cs="Arial"/>
          <w:sz w:val="28"/>
          <w:szCs w:val="28"/>
        </w:rPr>
        <w:t xml:space="preserve"> </w:t>
      </w:r>
    </w:p>
    <w:p w:rsidR="004766C8" w:rsidRDefault="004766C8" w:rsidP="004766C8">
      <w:pPr>
        <w:spacing w:after="0"/>
        <w:rPr>
          <w:rFonts w:ascii="Arial" w:hAnsi="Arial" w:cs="Arial"/>
          <w:sz w:val="28"/>
          <w:szCs w:val="28"/>
        </w:rPr>
      </w:pPr>
    </w:p>
    <w:p w:rsidR="002B157E" w:rsidRDefault="004766C8" w:rsidP="002B157E">
      <w:pPr>
        <w:spacing w:after="0"/>
        <w:rPr>
          <w:rFonts w:ascii="Arial" w:hAnsi="Arial" w:cs="Arial"/>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2B157E">
        <w:rPr>
          <w:rFonts w:ascii="Arial" w:hAnsi="Arial" w:cs="Arial"/>
          <w:sz w:val="28"/>
          <w:szCs w:val="28"/>
        </w:rPr>
        <w:t>Calendar of Events</w:t>
      </w:r>
    </w:p>
    <w:p w:rsidR="00F33D52" w:rsidRDefault="00F33D52" w:rsidP="002B157E">
      <w:pPr>
        <w:spacing w:after="0"/>
        <w:rPr>
          <w:rFonts w:ascii="Arial" w:hAnsi="Arial" w:cs="Arial"/>
          <w:b/>
          <w:sz w:val="28"/>
          <w:szCs w:val="28"/>
          <w:u w:val="single"/>
        </w:rPr>
      </w:pPr>
      <w:r>
        <w:rPr>
          <w:rFonts w:ascii="Arial" w:hAnsi="Arial" w:cs="Arial"/>
          <w:b/>
          <w:sz w:val="28"/>
          <w:szCs w:val="28"/>
          <w:u w:val="single"/>
        </w:rPr>
        <w:t>October 15, 2017</w:t>
      </w:r>
    </w:p>
    <w:p w:rsidR="00F33D52" w:rsidRPr="00F33D52" w:rsidRDefault="00F33D52" w:rsidP="00F33D52">
      <w:pPr>
        <w:spacing w:after="0"/>
        <w:rPr>
          <w:rFonts w:ascii="Arial" w:hAnsi="Arial" w:cs="Arial"/>
          <w:sz w:val="28"/>
          <w:szCs w:val="28"/>
        </w:rPr>
      </w:pPr>
      <w:r w:rsidRPr="00F33D52">
        <w:rPr>
          <w:rFonts w:ascii="Arial" w:hAnsi="Arial" w:cs="Arial"/>
          <w:sz w:val="28"/>
          <w:szCs w:val="28"/>
        </w:rPr>
        <w:t>White Cane Safety Day is a national observance in the United States, celebrated on October 15 of each year since 1964. The date is set aside to celebrate the achievements of people who are blind or visually impaired and the important symbol of blindness and tool of independence, the white cane.</w:t>
      </w:r>
    </w:p>
    <w:p w:rsidR="00F33D52" w:rsidRPr="00F33D52" w:rsidRDefault="00F33D52" w:rsidP="00F33D52">
      <w:pPr>
        <w:spacing w:after="0"/>
        <w:rPr>
          <w:rFonts w:ascii="Arial" w:hAnsi="Arial" w:cs="Arial"/>
          <w:sz w:val="28"/>
          <w:szCs w:val="28"/>
        </w:rPr>
      </w:pPr>
    </w:p>
    <w:p w:rsidR="00F33D52" w:rsidRPr="00F33D52" w:rsidRDefault="00F33D52" w:rsidP="00F33D52">
      <w:pPr>
        <w:spacing w:after="0"/>
        <w:rPr>
          <w:rFonts w:ascii="Arial" w:hAnsi="Arial" w:cs="Arial"/>
          <w:sz w:val="28"/>
          <w:szCs w:val="28"/>
        </w:rPr>
      </w:pPr>
      <w:r w:rsidRPr="00F33D52">
        <w:rPr>
          <w:rFonts w:ascii="Arial" w:hAnsi="Arial" w:cs="Arial"/>
          <w:sz w:val="28"/>
          <w:szCs w:val="28"/>
        </w:rPr>
        <w:t xml:space="preserve">On October 6, 1964, a joint resolution of the U.S. Congress, H.R. 753, was signed into law as </w:t>
      </w:r>
      <w:proofErr w:type="spellStart"/>
      <w:r w:rsidRPr="00F33D52">
        <w:rPr>
          <w:rFonts w:ascii="Arial" w:hAnsi="Arial" w:cs="Arial"/>
          <w:sz w:val="28"/>
          <w:szCs w:val="28"/>
        </w:rPr>
        <w:t>Pub.L</w:t>
      </w:r>
      <w:proofErr w:type="spellEnd"/>
      <w:r w:rsidRPr="00F33D52">
        <w:rPr>
          <w:rFonts w:ascii="Arial" w:hAnsi="Arial" w:cs="Arial"/>
          <w:sz w:val="28"/>
          <w:szCs w:val="28"/>
        </w:rPr>
        <w:t>. 88–628, and codified at 36 U.S.C. § 142. This resolution authorized the President of the United States to proclaim October 15 of each year as "White Cane Safety Day".</w:t>
      </w:r>
    </w:p>
    <w:p w:rsidR="00F33D52" w:rsidRPr="00F33D52" w:rsidRDefault="00F33D52" w:rsidP="00F33D52">
      <w:pPr>
        <w:spacing w:after="0"/>
        <w:rPr>
          <w:rFonts w:ascii="Arial" w:hAnsi="Arial" w:cs="Arial"/>
          <w:sz w:val="28"/>
          <w:szCs w:val="28"/>
        </w:rPr>
      </w:pPr>
    </w:p>
    <w:p w:rsidR="00F33D52" w:rsidRPr="00F33D52" w:rsidRDefault="00F33D52" w:rsidP="00F33D52">
      <w:pPr>
        <w:spacing w:after="0"/>
        <w:rPr>
          <w:rFonts w:ascii="Arial" w:hAnsi="Arial" w:cs="Arial"/>
          <w:sz w:val="28"/>
          <w:szCs w:val="28"/>
        </w:rPr>
      </w:pPr>
      <w:r w:rsidRPr="00F33D52">
        <w:rPr>
          <w:rFonts w:ascii="Arial" w:hAnsi="Arial" w:cs="Arial"/>
          <w:sz w:val="28"/>
          <w:szCs w:val="28"/>
        </w:rPr>
        <w:t>President Lyndon B. Johnson signed the first White Cane Safety Day proclamation within hours of the passage of the joint resolution.</w:t>
      </w:r>
    </w:p>
    <w:p w:rsidR="00F33D52" w:rsidRPr="00F33D52" w:rsidRDefault="00F33D52" w:rsidP="00F33D52">
      <w:pPr>
        <w:spacing w:after="0"/>
        <w:rPr>
          <w:rFonts w:ascii="Arial" w:hAnsi="Arial" w:cs="Arial"/>
          <w:sz w:val="28"/>
          <w:szCs w:val="28"/>
        </w:rPr>
      </w:pPr>
    </w:p>
    <w:p w:rsidR="00F33D52" w:rsidRPr="00F33D52" w:rsidRDefault="00F33D52" w:rsidP="00F33D52">
      <w:pPr>
        <w:spacing w:after="0"/>
        <w:rPr>
          <w:rFonts w:ascii="Arial" w:hAnsi="Arial" w:cs="Arial"/>
          <w:sz w:val="28"/>
          <w:szCs w:val="28"/>
        </w:rPr>
      </w:pPr>
      <w:r w:rsidRPr="00F33D52">
        <w:rPr>
          <w:rFonts w:ascii="Arial" w:hAnsi="Arial" w:cs="Arial"/>
          <w:sz w:val="28"/>
          <w:szCs w:val="28"/>
        </w:rPr>
        <w:t xml:space="preserve">In 2011, White Cane Safety Day was also named Blind Americans Equality Day by President Barack </w:t>
      </w:r>
      <w:proofErr w:type="gramStart"/>
      <w:r w:rsidRPr="00F33D52">
        <w:rPr>
          <w:rFonts w:ascii="Arial" w:hAnsi="Arial" w:cs="Arial"/>
          <w:sz w:val="28"/>
          <w:szCs w:val="28"/>
        </w:rPr>
        <w:t>Obama.[</w:t>
      </w:r>
      <w:proofErr w:type="gramEnd"/>
      <w:r w:rsidRPr="00F33D52">
        <w:rPr>
          <w:rFonts w:ascii="Arial" w:hAnsi="Arial" w:cs="Arial"/>
          <w:sz w:val="28"/>
          <w:szCs w:val="28"/>
        </w:rPr>
        <w:t>1]</w:t>
      </w:r>
    </w:p>
    <w:p w:rsidR="00F33D52" w:rsidRDefault="00F33D52" w:rsidP="002B157E">
      <w:pPr>
        <w:spacing w:after="0"/>
        <w:rPr>
          <w:rFonts w:ascii="Arial" w:hAnsi="Arial" w:cs="Arial"/>
          <w:b/>
          <w:sz w:val="28"/>
          <w:szCs w:val="28"/>
          <w:u w:val="single"/>
        </w:rPr>
      </w:pPr>
    </w:p>
    <w:p w:rsidR="002B157E" w:rsidRDefault="002B157E" w:rsidP="002B157E">
      <w:pPr>
        <w:spacing w:after="0"/>
        <w:rPr>
          <w:rFonts w:ascii="Arial" w:hAnsi="Arial" w:cs="Arial"/>
          <w:sz w:val="28"/>
          <w:szCs w:val="28"/>
        </w:rPr>
      </w:pPr>
      <w:r>
        <w:rPr>
          <w:rFonts w:ascii="Arial" w:hAnsi="Arial" w:cs="Arial"/>
          <w:b/>
          <w:sz w:val="28"/>
          <w:szCs w:val="28"/>
          <w:u w:val="single"/>
        </w:rPr>
        <w:t xml:space="preserve">October 17, 2017 </w:t>
      </w:r>
      <w:r w:rsidRPr="006E4A17">
        <w:rPr>
          <w:rFonts w:ascii="Arial" w:hAnsi="Arial" w:cs="Arial"/>
          <w:b/>
          <w:sz w:val="28"/>
          <w:szCs w:val="28"/>
          <w:u w:val="single"/>
        </w:rPr>
        <w:t>12:00 PM – 6:00 PM CDT</w:t>
      </w:r>
    </w:p>
    <w:p w:rsidR="002B157E" w:rsidRPr="006E4A17" w:rsidRDefault="002B157E" w:rsidP="002B157E">
      <w:pPr>
        <w:spacing w:after="0"/>
        <w:rPr>
          <w:rFonts w:ascii="Arial" w:hAnsi="Arial" w:cs="Arial"/>
          <w:sz w:val="28"/>
          <w:szCs w:val="28"/>
        </w:rPr>
      </w:pPr>
      <w:proofErr w:type="spellStart"/>
      <w:r w:rsidRPr="006E4A17">
        <w:rPr>
          <w:rFonts w:ascii="Arial" w:hAnsi="Arial" w:cs="Arial"/>
          <w:sz w:val="28"/>
          <w:szCs w:val="28"/>
        </w:rPr>
        <w:lastRenderedPageBreak/>
        <w:t>OrCam</w:t>
      </w:r>
      <w:proofErr w:type="spellEnd"/>
      <w:r w:rsidRPr="006E4A17">
        <w:rPr>
          <w:rFonts w:ascii="Arial" w:hAnsi="Arial" w:cs="Arial"/>
          <w:sz w:val="28"/>
          <w:szCs w:val="28"/>
        </w:rPr>
        <w:t xml:space="preserve"> is hosting a Demo Day in Chicago on October 17! Click below to sign up for a demonstration of the </w:t>
      </w:r>
      <w:proofErr w:type="spellStart"/>
      <w:r w:rsidRPr="006E4A17">
        <w:rPr>
          <w:rFonts w:ascii="Arial" w:hAnsi="Arial" w:cs="Arial"/>
          <w:sz w:val="28"/>
          <w:szCs w:val="28"/>
        </w:rPr>
        <w:t>OrCam</w:t>
      </w:r>
      <w:proofErr w:type="spellEnd"/>
      <w:r w:rsidRPr="006E4A17">
        <w:rPr>
          <w:rFonts w:ascii="Arial" w:hAnsi="Arial" w:cs="Arial"/>
          <w:sz w:val="28"/>
          <w:szCs w:val="28"/>
        </w:rPr>
        <w:t xml:space="preserve"> </w:t>
      </w:r>
      <w:proofErr w:type="spellStart"/>
      <w:r w:rsidRPr="006E4A17">
        <w:rPr>
          <w:rFonts w:ascii="Arial" w:hAnsi="Arial" w:cs="Arial"/>
          <w:sz w:val="28"/>
          <w:szCs w:val="28"/>
        </w:rPr>
        <w:t>MyEye</w:t>
      </w:r>
      <w:proofErr w:type="spellEnd"/>
      <w:r w:rsidRPr="006E4A17">
        <w:rPr>
          <w:rFonts w:ascii="Arial" w:hAnsi="Arial" w:cs="Arial"/>
          <w:sz w:val="28"/>
          <w:szCs w:val="28"/>
        </w:rPr>
        <w:t xml:space="preserve"> and discover how it reads text, recognizes faces and identifies products.</w:t>
      </w:r>
    </w:p>
    <w:p w:rsidR="002B157E" w:rsidRPr="006E4A17" w:rsidRDefault="002B157E" w:rsidP="002B157E">
      <w:pPr>
        <w:spacing w:after="0"/>
        <w:rPr>
          <w:rFonts w:ascii="Arial" w:hAnsi="Arial" w:cs="Arial"/>
          <w:sz w:val="28"/>
          <w:szCs w:val="28"/>
        </w:rPr>
      </w:pPr>
    </w:p>
    <w:p w:rsidR="002B157E" w:rsidRDefault="002B157E" w:rsidP="002B157E">
      <w:pPr>
        <w:spacing w:after="0"/>
        <w:rPr>
          <w:rFonts w:ascii="Arial" w:hAnsi="Arial" w:cs="Arial"/>
          <w:sz w:val="28"/>
          <w:szCs w:val="28"/>
        </w:rPr>
      </w:pPr>
      <w:r w:rsidRPr="006E4A17">
        <w:rPr>
          <w:rFonts w:ascii="Arial" w:hAnsi="Arial" w:cs="Arial"/>
          <w:sz w:val="28"/>
          <w:szCs w:val="28"/>
        </w:rPr>
        <w:t xml:space="preserve">Click to RSVP for the Demo Day </w:t>
      </w:r>
      <w:hyperlink r:id="rId5" w:history="1">
        <w:r w:rsidRPr="00CC5F51">
          <w:rPr>
            <w:rStyle w:val="Hyperlink"/>
            <w:rFonts w:ascii="Arial" w:hAnsi="Arial" w:cs="Arial"/>
            <w:sz w:val="28"/>
            <w:szCs w:val="28"/>
          </w:rPr>
          <w:t>https://www.eventbrite.com/e/orcam-myeye-demonstration-chicago-tickets-37527426543?utm_campaign=US%20Demo%20Days&amp;utm_source=hs_email&amp;utm_medium=email&amp;utm_content=56223688&amp;_hsenc=p2ANqtz-9GkwThgZNGn6hqWaFh2GL8DURp2w1apMXZC3ZS9M8465mG2UXJHFQUgWEuYWsVUMBeConCfAVpgE1s2KHsVWc0_G7Usg&amp;_hsmi=56223688</w:t>
        </w:r>
      </w:hyperlink>
    </w:p>
    <w:p w:rsidR="002B157E" w:rsidRPr="006E4A17" w:rsidRDefault="002B157E" w:rsidP="002B157E">
      <w:pPr>
        <w:spacing w:after="0"/>
        <w:rPr>
          <w:rFonts w:ascii="Arial" w:hAnsi="Arial" w:cs="Arial"/>
          <w:sz w:val="28"/>
          <w:szCs w:val="28"/>
        </w:rPr>
      </w:pPr>
      <w:r w:rsidRPr="006E4A17">
        <w:rPr>
          <w:rFonts w:ascii="Arial" w:hAnsi="Arial" w:cs="Arial"/>
          <w:sz w:val="28"/>
          <w:szCs w:val="28"/>
        </w:rPr>
        <w:t xml:space="preserve"> </w:t>
      </w:r>
    </w:p>
    <w:p w:rsidR="002B157E" w:rsidRPr="006E4A17" w:rsidRDefault="002B157E" w:rsidP="002B157E">
      <w:pPr>
        <w:spacing w:after="0"/>
        <w:rPr>
          <w:rFonts w:ascii="Arial" w:hAnsi="Arial" w:cs="Arial"/>
          <w:sz w:val="28"/>
          <w:szCs w:val="28"/>
        </w:rPr>
      </w:pPr>
      <w:r w:rsidRPr="006E4A17">
        <w:rPr>
          <w:rFonts w:ascii="Arial" w:hAnsi="Arial" w:cs="Arial"/>
          <w:sz w:val="28"/>
          <w:szCs w:val="28"/>
        </w:rPr>
        <w:t xml:space="preserve">Interested in a demo, but unable to make the date? Contact us and we will be in touch to set up a demo for you. </w:t>
      </w:r>
    </w:p>
    <w:p w:rsidR="002B157E" w:rsidRPr="006E4A17" w:rsidRDefault="002B157E" w:rsidP="002B157E">
      <w:pPr>
        <w:spacing w:after="0"/>
        <w:rPr>
          <w:rFonts w:ascii="Arial" w:hAnsi="Arial" w:cs="Arial"/>
          <w:sz w:val="28"/>
          <w:szCs w:val="28"/>
        </w:rPr>
      </w:pPr>
      <w:r w:rsidRPr="006E4A17">
        <w:rPr>
          <w:rFonts w:ascii="Arial" w:hAnsi="Arial" w:cs="Arial"/>
          <w:sz w:val="28"/>
          <w:szCs w:val="28"/>
        </w:rPr>
        <w:t xml:space="preserve">About </w:t>
      </w:r>
      <w:proofErr w:type="spellStart"/>
      <w:r w:rsidRPr="006E4A17">
        <w:rPr>
          <w:rFonts w:ascii="Arial" w:hAnsi="Arial" w:cs="Arial"/>
          <w:sz w:val="28"/>
          <w:szCs w:val="28"/>
        </w:rPr>
        <w:t>OrCam</w:t>
      </w:r>
      <w:proofErr w:type="spellEnd"/>
    </w:p>
    <w:p w:rsidR="002B157E" w:rsidRPr="006E4A17" w:rsidRDefault="002B157E" w:rsidP="002B157E">
      <w:pPr>
        <w:spacing w:after="0"/>
        <w:rPr>
          <w:rFonts w:ascii="Arial" w:hAnsi="Arial" w:cs="Arial"/>
          <w:sz w:val="28"/>
          <w:szCs w:val="28"/>
        </w:rPr>
      </w:pPr>
    </w:p>
    <w:p w:rsidR="002B157E" w:rsidRPr="006E4A17" w:rsidRDefault="002B157E" w:rsidP="002B157E">
      <w:pPr>
        <w:spacing w:after="0"/>
        <w:rPr>
          <w:rFonts w:ascii="Arial" w:hAnsi="Arial" w:cs="Arial"/>
          <w:sz w:val="28"/>
          <w:szCs w:val="28"/>
        </w:rPr>
      </w:pPr>
      <w:proofErr w:type="spellStart"/>
      <w:r w:rsidRPr="006E4A17">
        <w:rPr>
          <w:rFonts w:ascii="Arial" w:hAnsi="Arial" w:cs="Arial"/>
          <w:sz w:val="28"/>
          <w:szCs w:val="28"/>
        </w:rPr>
        <w:t>OrCam</w:t>
      </w:r>
      <w:proofErr w:type="spellEnd"/>
      <w:r w:rsidRPr="006E4A17">
        <w:rPr>
          <w:rFonts w:ascii="Arial" w:hAnsi="Arial" w:cs="Arial"/>
          <w:sz w:val="28"/>
          <w:szCs w:val="28"/>
        </w:rPr>
        <w:t xml:space="preserve"> </w:t>
      </w:r>
      <w:proofErr w:type="spellStart"/>
      <w:r w:rsidRPr="006E4A17">
        <w:rPr>
          <w:rFonts w:ascii="Arial" w:hAnsi="Arial" w:cs="Arial"/>
          <w:sz w:val="28"/>
          <w:szCs w:val="28"/>
        </w:rPr>
        <w:t>MyEye</w:t>
      </w:r>
      <w:proofErr w:type="spellEnd"/>
      <w:r w:rsidRPr="006E4A17">
        <w:rPr>
          <w:rFonts w:ascii="Arial" w:hAnsi="Arial" w:cs="Arial"/>
          <w:sz w:val="28"/>
          <w:szCs w:val="28"/>
        </w:rPr>
        <w:t xml:space="preserve"> is the world's most advanced wearable assistive device, utilizing breakthrough artificial vision technology to empower people with vision or reading disabilities.</w:t>
      </w:r>
    </w:p>
    <w:p w:rsidR="002B157E" w:rsidRDefault="002B157E" w:rsidP="002B157E">
      <w:pPr>
        <w:spacing w:after="0"/>
        <w:rPr>
          <w:rFonts w:ascii="Arial" w:hAnsi="Arial" w:cs="Arial"/>
          <w:b/>
          <w:sz w:val="28"/>
          <w:szCs w:val="28"/>
          <w:u w:val="single"/>
        </w:rPr>
      </w:pPr>
    </w:p>
    <w:p w:rsidR="002B157E" w:rsidRPr="0064796E" w:rsidRDefault="002B157E" w:rsidP="002B157E">
      <w:pPr>
        <w:spacing w:after="0"/>
        <w:rPr>
          <w:rFonts w:ascii="Arial" w:hAnsi="Arial" w:cs="Arial"/>
          <w:b/>
          <w:sz w:val="28"/>
          <w:szCs w:val="28"/>
          <w:u w:val="single"/>
        </w:rPr>
      </w:pPr>
      <w:r w:rsidRPr="0064796E">
        <w:rPr>
          <w:rFonts w:ascii="Arial" w:hAnsi="Arial" w:cs="Arial"/>
          <w:b/>
          <w:sz w:val="28"/>
          <w:szCs w:val="28"/>
          <w:u w:val="single"/>
        </w:rPr>
        <w:t>October 27, 28, and 29, 2017</w:t>
      </w:r>
    </w:p>
    <w:p w:rsidR="002B157E" w:rsidRPr="0064796E" w:rsidRDefault="002B157E" w:rsidP="002B157E">
      <w:pPr>
        <w:spacing w:after="0"/>
        <w:rPr>
          <w:rFonts w:ascii="Arial" w:hAnsi="Arial" w:cs="Arial"/>
          <w:b/>
          <w:sz w:val="28"/>
          <w:szCs w:val="28"/>
        </w:rPr>
      </w:pPr>
      <w:r w:rsidRPr="0064796E">
        <w:rPr>
          <w:rFonts w:ascii="Arial" w:hAnsi="Arial" w:cs="Arial"/>
          <w:b/>
          <w:sz w:val="28"/>
          <w:szCs w:val="28"/>
        </w:rPr>
        <w:t>NFB of Illinois State Convention, Chicago Naperville Marriott</w:t>
      </w:r>
    </w:p>
    <w:p w:rsidR="002B157E" w:rsidRPr="00D116A5" w:rsidRDefault="002B157E" w:rsidP="002B157E">
      <w:pPr>
        <w:spacing w:after="0"/>
        <w:rPr>
          <w:rFonts w:ascii="Arial" w:hAnsi="Arial" w:cs="Arial"/>
          <w:sz w:val="28"/>
          <w:szCs w:val="28"/>
        </w:rPr>
      </w:pPr>
      <w:r w:rsidRPr="00D116A5">
        <w:rPr>
          <w:rFonts w:ascii="Arial" w:hAnsi="Arial" w:cs="Arial"/>
          <w:sz w:val="28"/>
          <w:szCs w:val="28"/>
        </w:rPr>
        <w:t>The site for our conven</w:t>
      </w:r>
      <w:r>
        <w:rPr>
          <w:rFonts w:ascii="Arial" w:hAnsi="Arial" w:cs="Arial"/>
          <w:sz w:val="28"/>
          <w:szCs w:val="28"/>
        </w:rPr>
        <w:t xml:space="preserve">tion will be the Chicago </w:t>
      </w:r>
      <w:r w:rsidRPr="00D116A5">
        <w:rPr>
          <w:rFonts w:ascii="Arial" w:hAnsi="Arial" w:cs="Arial"/>
          <w:sz w:val="28"/>
          <w:szCs w:val="28"/>
        </w:rPr>
        <w:t xml:space="preserve">Naperville Marriott, 1801 </w:t>
      </w:r>
      <w:proofErr w:type="spellStart"/>
      <w:r w:rsidRPr="00D116A5">
        <w:rPr>
          <w:rFonts w:ascii="Arial" w:hAnsi="Arial" w:cs="Arial"/>
          <w:sz w:val="28"/>
          <w:szCs w:val="28"/>
        </w:rPr>
        <w:t>Naper</w:t>
      </w:r>
      <w:proofErr w:type="spellEnd"/>
      <w:r w:rsidRPr="00D116A5">
        <w:rPr>
          <w:rFonts w:ascii="Arial" w:hAnsi="Arial" w:cs="Arial"/>
          <w:sz w:val="28"/>
          <w:szCs w:val="28"/>
        </w:rPr>
        <w:t xml:space="preserve"> Blvd., Naperville, IL 60563 phone (630) 505-4900.  Room rates are $104 per night plus applicable taxes. Please indicate that you are with the NFBI to get this special rate.  Make reservations by cal</w:t>
      </w:r>
      <w:r>
        <w:rPr>
          <w:rFonts w:ascii="Arial" w:hAnsi="Arial" w:cs="Arial"/>
          <w:sz w:val="28"/>
          <w:szCs w:val="28"/>
        </w:rPr>
        <w:t xml:space="preserve">ling </w:t>
      </w:r>
      <w:r w:rsidRPr="00D116A5">
        <w:rPr>
          <w:rFonts w:ascii="Arial" w:hAnsi="Arial" w:cs="Arial"/>
          <w:sz w:val="28"/>
          <w:szCs w:val="28"/>
        </w:rPr>
        <w:t xml:space="preserve">(800) 228-9290.  Reservations must be guaranteed with a credit card or a </w:t>
      </w:r>
      <w:proofErr w:type="gramStart"/>
      <w:r w:rsidRPr="00D116A5">
        <w:rPr>
          <w:rFonts w:ascii="Arial" w:hAnsi="Arial" w:cs="Arial"/>
          <w:sz w:val="28"/>
          <w:szCs w:val="28"/>
        </w:rPr>
        <w:t>one night</w:t>
      </w:r>
      <w:proofErr w:type="gramEnd"/>
      <w:r w:rsidRPr="00D116A5">
        <w:rPr>
          <w:rFonts w:ascii="Arial" w:hAnsi="Arial" w:cs="Arial"/>
          <w:sz w:val="28"/>
          <w:szCs w:val="28"/>
        </w:rPr>
        <w:t xml:space="preserve"> deposit.  Our cutoff date for reservations is October 6. </w:t>
      </w:r>
    </w:p>
    <w:p w:rsidR="002B157E" w:rsidRPr="00D116A5" w:rsidRDefault="002B157E" w:rsidP="002B157E">
      <w:pPr>
        <w:spacing w:after="0"/>
        <w:rPr>
          <w:rFonts w:ascii="Arial" w:hAnsi="Arial" w:cs="Arial"/>
          <w:sz w:val="28"/>
          <w:szCs w:val="28"/>
        </w:rPr>
      </w:pPr>
    </w:p>
    <w:p w:rsidR="004766C8" w:rsidRPr="002B157E" w:rsidRDefault="002B157E" w:rsidP="004766C8">
      <w:pPr>
        <w:spacing w:after="0"/>
        <w:rPr>
          <w:rFonts w:ascii="Arial" w:hAnsi="Arial" w:cs="Arial"/>
          <w:b/>
          <w:sz w:val="28"/>
          <w:szCs w:val="28"/>
          <w:u w:val="single"/>
        </w:rPr>
      </w:pPr>
      <w:r>
        <w:rPr>
          <w:rFonts w:ascii="Arial" w:hAnsi="Arial" w:cs="Arial"/>
          <w:b/>
          <w:sz w:val="28"/>
          <w:szCs w:val="28"/>
          <w:u w:val="single"/>
        </w:rPr>
        <w:t>November 16</w:t>
      </w:r>
      <w:r w:rsidRPr="002B157E">
        <w:rPr>
          <w:rFonts w:ascii="Arial" w:hAnsi="Arial" w:cs="Arial"/>
          <w:b/>
          <w:sz w:val="28"/>
          <w:szCs w:val="28"/>
          <w:u w:val="single"/>
        </w:rPr>
        <w:t>-18, 2017</w:t>
      </w:r>
    </w:p>
    <w:p w:rsidR="002B157E" w:rsidRDefault="002B157E" w:rsidP="004766C8">
      <w:pPr>
        <w:spacing w:after="0"/>
        <w:rPr>
          <w:rFonts w:ascii="Arial" w:hAnsi="Arial" w:cs="Arial"/>
          <w:sz w:val="28"/>
          <w:szCs w:val="28"/>
        </w:rPr>
      </w:pPr>
      <w:r>
        <w:rPr>
          <w:rFonts w:ascii="Arial" w:hAnsi="Arial" w:cs="Arial"/>
          <w:sz w:val="28"/>
          <w:szCs w:val="28"/>
        </w:rPr>
        <w:t xml:space="preserve">Mark your calendars for the </w:t>
      </w:r>
      <w:r w:rsidRPr="002B157E">
        <w:rPr>
          <w:rFonts w:ascii="Arial" w:hAnsi="Arial" w:cs="Arial"/>
          <w:b/>
          <w:sz w:val="28"/>
          <w:szCs w:val="28"/>
        </w:rPr>
        <w:t>ICBV Fall Conference</w:t>
      </w:r>
    </w:p>
    <w:p w:rsidR="002B157E" w:rsidRPr="002B157E" w:rsidRDefault="002B157E" w:rsidP="002B157E">
      <w:pPr>
        <w:spacing w:after="0"/>
        <w:rPr>
          <w:rFonts w:ascii="Arial" w:hAnsi="Arial" w:cs="Arial"/>
          <w:sz w:val="28"/>
          <w:szCs w:val="28"/>
        </w:rPr>
      </w:pPr>
      <w:r w:rsidRPr="002B157E">
        <w:rPr>
          <w:rFonts w:ascii="Arial" w:hAnsi="Arial" w:cs="Arial"/>
          <w:sz w:val="28"/>
          <w:szCs w:val="28"/>
        </w:rPr>
        <w:t>Location: Springfield’s President Abraham Lincoln Hotel. 217-544-8800.</w:t>
      </w:r>
      <w:r>
        <w:rPr>
          <w:rFonts w:ascii="Arial" w:hAnsi="Arial" w:cs="Arial"/>
          <w:sz w:val="28"/>
          <w:szCs w:val="28"/>
        </w:rPr>
        <w:t xml:space="preserve"> Mention that you are with Illinois Committee of Blind Vendors to get rate.</w:t>
      </w:r>
    </w:p>
    <w:p w:rsidR="002B157E" w:rsidRPr="002B157E" w:rsidRDefault="002B157E" w:rsidP="002B157E">
      <w:pPr>
        <w:spacing w:after="0"/>
        <w:rPr>
          <w:rFonts w:ascii="Arial" w:hAnsi="Arial" w:cs="Arial"/>
          <w:sz w:val="28"/>
          <w:szCs w:val="28"/>
        </w:rPr>
      </w:pPr>
    </w:p>
    <w:p w:rsidR="002B157E" w:rsidRPr="002B157E" w:rsidRDefault="002B157E" w:rsidP="002B157E">
      <w:pPr>
        <w:spacing w:after="0"/>
        <w:rPr>
          <w:rFonts w:ascii="Arial" w:hAnsi="Arial" w:cs="Arial"/>
          <w:sz w:val="28"/>
          <w:szCs w:val="28"/>
        </w:rPr>
      </w:pPr>
      <w:r w:rsidRPr="002B157E">
        <w:rPr>
          <w:rFonts w:ascii="Arial" w:hAnsi="Arial" w:cs="Arial"/>
          <w:sz w:val="28"/>
          <w:szCs w:val="28"/>
        </w:rPr>
        <w:t>THURSDAY NOVEMBER 16</w:t>
      </w:r>
    </w:p>
    <w:p w:rsidR="002B157E" w:rsidRPr="002B157E" w:rsidRDefault="002B157E" w:rsidP="002B157E">
      <w:pPr>
        <w:spacing w:after="0"/>
        <w:rPr>
          <w:rFonts w:ascii="Arial" w:hAnsi="Arial" w:cs="Arial"/>
          <w:sz w:val="28"/>
          <w:szCs w:val="28"/>
        </w:rPr>
      </w:pPr>
      <w:r w:rsidRPr="002B157E">
        <w:rPr>
          <w:rFonts w:ascii="Arial" w:hAnsi="Arial" w:cs="Arial"/>
          <w:sz w:val="28"/>
          <w:szCs w:val="28"/>
        </w:rPr>
        <w:lastRenderedPageBreak/>
        <w:t>1:00-4:00 PM Subcommittee Meetings Locations TBA</w:t>
      </w:r>
    </w:p>
    <w:p w:rsidR="002B157E" w:rsidRPr="002B157E" w:rsidRDefault="002B157E" w:rsidP="002B157E">
      <w:pPr>
        <w:spacing w:after="0"/>
        <w:rPr>
          <w:rFonts w:ascii="Arial" w:hAnsi="Arial" w:cs="Arial"/>
          <w:sz w:val="28"/>
          <w:szCs w:val="28"/>
        </w:rPr>
      </w:pPr>
    </w:p>
    <w:p w:rsidR="002B157E" w:rsidRPr="002B157E" w:rsidRDefault="002B157E" w:rsidP="002B157E">
      <w:pPr>
        <w:spacing w:after="0"/>
        <w:rPr>
          <w:rFonts w:ascii="Arial" w:hAnsi="Arial" w:cs="Arial"/>
          <w:sz w:val="28"/>
          <w:szCs w:val="28"/>
        </w:rPr>
      </w:pPr>
      <w:r w:rsidRPr="002B157E">
        <w:rPr>
          <w:rFonts w:ascii="Arial" w:hAnsi="Arial" w:cs="Arial"/>
          <w:sz w:val="28"/>
          <w:szCs w:val="28"/>
        </w:rPr>
        <w:t xml:space="preserve">FRIDAY NOVEMBER 17: </w:t>
      </w:r>
    </w:p>
    <w:p w:rsidR="002B157E" w:rsidRPr="002B157E" w:rsidRDefault="002B157E" w:rsidP="002B157E">
      <w:pPr>
        <w:spacing w:after="0"/>
        <w:rPr>
          <w:rFonts w:ascii="Arial" w:hAnsi="Arial" w:cs="Arial"/>
          <w:sz w:val="28"/>
          <w:szCs w:val="28"/>
        </w:rPr>
      </w:pPr>
      <w:r w:rsidRPr="002B157E">
        <w:rPr>
          <w:rFonts w:ascii="Arial" w:hAnsi="Arial" w:cs="Arial"/>
          <w:sz w:val="28"/>
          <w:szCs w:val="28"/>
        </w:rPr>
        <w:t>9:00-1:00 PM ICBV Board Meeting Abe Lincoln Hotel</w:t>
      </w:r>
    </w:p>
    <w:p w:rsidR="002B157E" w:rsidRPr="002B157E" w:rsidRDefault="002B157E" w:rsidP="002B157E">
      <w:pPr>
        <w:spacing w:after="0"/>
        <w:rPr>
          <w:rFonts w:ascii="Arial" w:hAnsi="Arial" w:cs="Arial"/>
          <w:sz w:val="28"/>
          <w:szCs w:val="28"/>
        </w:rPr>
      </w:pPr>
      <w:r w:rsidRPr="002B157E">
        <w:rPr>
          <w:rFonts w:ascii="Arial" w:hAnsi="Arial" w:cs="Arial"/>
          <w:sz w:val="28"/>
          <w:szCs w:val="28"/>
        </w:rPr>
        <w:t xml:space="preserve">1:00 PM ***TENTATIVE** Van departs 53 W. Jackson – </w:t>
      </w:r>
    </w:p>
    <w:p w:rsidR="002B157E" w:rsidRPr="002B157E" w:rsidRDefault="002B157E" w:rsidP="002B157E">
      <w:pPr>
        <w:spacing w:after="0"/>
        <w:rPr>
          <w:rFonts w:ascii="Arial" w:hAnsi="Arial" w:cs="Arial"/>
          <w:sz w:val="28"/>
          <w:szCs w:val="28"/>
        </w:rPr>
      </w:pPr>
      <w:r w:rsidRPr="002B157E">
        <w:rPr>
          <w:rFonts w:ascii="Arial" w:hAnsi="Arial" w:cs="Arial"/>
          <w:sz w:val="28"/>
          <w:szCs w:val="28"/>
        </w:rPr>
        <w:t>Arrival Springfield 4:30 PM *</w:t>
      </w:r>
    </w:p>
    <w:p w:rsidR="002B157E" w:rsidRPr="002B157E" w:rsidRDefault="002B157E" w:rsidP="002B157E">
      <w:pPr>
        <w:spacing w:after="0"/>
        <w:rPr>
          <w:rFonts w:ascii="Arial" w:hAnsi="Arial" w:cs="Arial"/>
          <w:sz w:val="28"/>
          <w:szCs w:val="28"/>
        </w:rPr>
      </w:pPr>
    </w:p>
    <w:p w:rsidR="002B157E" w:rsidRPr="002B157E" w:rsidRDefault="002B157E" w:rsidP="002B157E">
      <w:pPr>
        <w:spacing w:after="0"/>
        <w:rPr>
          <w:rFonts w:ascii="Arial" w:hAnsi="Arial" w:cs="Arial"/>
          <w:sz w:val="28"/>
          <w:szCs w:val="28"/>
        </w:rPr>
      </w:pPr>
      <w:r w:rsidRPr="002B157E">
        <w:rPr>
          <w:rFonts w:ascii="Arial" w:hAnsi="Arial" w:cs="Arial"/>
          <w:sz w:val="28"/>
          <w:szCs w:val="28"/>
        </w:rPr>
        <w:t>5:30-7:00 Dinner on your own</w:t>
      </w:r>
    </w:p>
    <w:p w:rsidR="002B157E" w:rsidRPr="002B157E" w:rsidRDefault="002B157E" w:rsidP="002B157E">
      <w:pPr>
        <w:spacing w:after="0"/>
        <w:rPr>
          <w:rFonts w:ascii="Arial" w:hAnsi="Arial" w:cs="Arial"/>
          <w:sz w:val="28"/>
          <w:szCs w:val="28"/>
        </w:rPr>
      </w:pPr>
      <w:r w:rsidRPr="002B157E">
        <w:rPr>
          <w:rFonts w:ascii="Arial" w:hAnsi="Arial" w:cs="Arial"/>
          <w:sz w:val="28"/>
          <w:szCs w:val="28"/>
        </w:rPr>
        <w:t>6:00-7:00 Registration</w:t>
      </w:r>
    </w:p>
    <w:p w:rsidR="002B157E" w:rsidRPr="002B157E" w:rsidRDefault="002B157E" w:rsidP="002B157E">
      <w:pPr>
        <w:spacing w:after="0"/>
        <w:rPr>
          <w:rFonts w:ascii="Arial" w:hAnsi="Arial" w:cs="Arial"/>
          <w:sz w:val="28"/>
          <w:szCs w:val="28"/>
        </w:rPr>
      </w:pPr>
      <w:r w:rsidRPr="002B157E">
        <w:rPr>
          <w:rFonts w:ascii="Arial" w:hAnsi="Arial" w:cs="Arial"/>
          <w:sz w:val="28"/>
          <w:szCs w:val="28"/>
        </w:rPr>
        <w:t>7:00-9:00 PM ICBV Training Session 1: Agenda TBA</w:t>
      </w:r>
    </w:p>
    <w:p w:rsidR="002B157E" w:rsidRPr="002B157E" w:rsidRDefault="002B157E" w:rsidP="002B157E">
      <w:pPr>
        <w:spacing w:after="0"/>
        <w:rPr>
          <w:rFonts w:ascii="Arial" w:hAnsi="Arial" w:cs="Arial"/>
          <w:sz w:val="28"/>
          <w:szCs w:val="28"/>
        </w:rPr>
      </w:pPr>
      <w:r w:rsidRPr="002B157E">
        <w:rPr>
          <w:rFonts w:ascii="Arial" w:hAnsi="Arial" w:cs="Arial"/>
          <w:sz w:val="28"/>
          <w:szCs w:val="28"/>
        </w:rPr>
        <w:t xml:space="preserve">Giovanni </w:t>
      </w:r>
      <w:proofErr w:type="spellStart"/>
      <w:r w:rsidRPr="002B157E">
        <w:rPr>
          <w:rFonts w:ascii="Arial" w:hAnsi="Arial" w:cs="Arial"/>
          <w:sz w:val="28"/>
          <w:szCs w:val="28"/>
        </w:rPr>
        <w:t>Francese</w:t>
      </w:r>
      <w:proofErr w:type="spellEnd"/>
      <w:r w:rsidRPr="002B157E">
        <w:rPr>
          <w:rFonts w:ascii="Arial" w:hAnsi="Arial" w:cs="Arial"/>
          <w:sz w:val="28"/>
          <w:szCs w:val="28"/>
        </w:rPr>
        <w:t xml:space="preserve"> ICBV Training </w:t>
      </w:r>
      <w:proofErr w:type="spellStart"/>
      <w:r w:rsidRPr="002B157E">
        <w:rPr>
          <w:rFonts w:ascii="Arial" w:hAnsi="Arial" w:cs="Arial"/>
          <w:sz w:val="28"/>
          <w:szCs w:val="28"/>
        </w:rPr>
        <w:t>Chariman</w:t>
      </w:r>
      <w:proofErr w:type="spellEnd"/>
      <w:r w:rsidRPr="002B157E">
        <w:rPr>
          <w:rFonts w:ascii="Arial" w:hAnsi="Arial" w:cs="Arial"/>
          <w:sz w:val="28"/>
          <w:szCs w:val="28"/>
        </w:rPr>
        <w:t xml:space="preserve"> </w:t>
      </w:r>
    </w:p>
    <w:p w:rsidR="002B157E" w:rsidRPr="002B157E" w:rsidRDefault="002B157E" w:rsidP="002B157E">
      <w:pPr>
        <w:spacing w:after="0"/>
        <w:rPr>
          <w:rFonts w:ascii="Arial" w:hAnsi="Arial" w:cs="Arial"/>
          <w:sz w:val="28"/>
          <w:szCs w:val="28"/>
        </w:rPr>
      </w:pPr>
      <w:r w:rsidRPr="002B157E">
        <w:rPr>
          <w:rFonts w:ascii="Arial" w:hAnsi="Arial" w:cs="Arial"/>
          <w:sz w:val="28"/>
          <w:szCs w:val="28"/>
        </w:rPr>
        <w:t xml:space="preserve">Katy </w:t>
      </w:r>
      <w:proofErr w:type="spellStart"/>
      <w:r w:rsidRPr="002B157E">
        <w:rPr>
          <w:rFonts w:ascii="Arial" w:hAnsi="Arial" w:cs="Arial"/>
          <w:sz w:val="28"/>
          <w:szCs w:val="28"/>
        </w:rPr>
        <w:t>Ungaro</w:t>
      </w:r>
      <w:proofErr w:type="spellEnd"/>
      <w:r w:rsidRPr="002B157E">
        <w:rPr>
          <w:rFonts w:ascii="Arial" w:hAnsi="Arial" w:cs="Arial"/>
          <w:sz w:val="28"/>
          <w:szCs w:val="28"/>
        </w:rPr>
        <w:t xml:space="preserve"> ICBV Business Manager, Raven Pulliam BEP </w:t>
      </w:r>
    </w:p>
    <w:p w:rsidR="002B157E" w:rsidRPr="002B157E" w:rsidRDefault="002B157E" w:rsidP="002B157E">
      <w:pPr>
        <w:spacing w:after="0"/>
        <w:rPr>
          <w:rFonts w:ascii="Arial" w:hAnsi="Arial" w:cs="Arial"/>
          <w:sz w:val="28"/>
          <w:szCs w:val="28"/>
        </w:rPr>
      </w:pPr>
      <w:r w:rsidRPr="002B157E">
        <w:rPr>
          <w:rFonts w:ascii="Arial" w:hAnsi="Arial" w:cs="Arial"/>
          <w:sz w:val="28"/>
          <w:szCs w:val="28"/>
        </w:rPr>
        <w:t>Director, Donnie Anderson ICBV Chairman</w:t>
      </w:r>
    </w:p>
    <w:p w:rsidR="002B157E" w:rsidRPr="002B157E" w:rsidRDefault="002B157E" w:rsidP="002B157E">
      <w:pPr>
        <w:spacing w:after="0"/>
        <w:rPr>
          <w:rFonts w:ascii="Arial" w:hAnsi="Arial" w:cs="Arial"/>
          <w:sz w:val="28"/>
          <w:szCs w:val="28"/>
        </w:rPr>
      </w:pPr>
    </w:p>
    <w:p w:rsidR="002B157E" w:rsidRPr="002B157E" w:rsidRDefault="002B157E" w:rsidP="002B157E">
      <w:pPr>
        <w:spacing w:after="0"/>
        <w:rPr>
          <w:rFonts w:ascii="Arial" w:hAnsi="Arial" w:cs="Arial"/>
          <w:sz w:val="28"/>
          <w:szCs w:val="28"/>
        </w:rPr>
      </w:pPr>
      <w:r w:rsidRPr="002B157E">
        <w:rPr>
          <w:rFonts w:ascii="Arial" w:hAnsi="Arial" w:cs="Arial"/>
          <w:sz w:val="28"/>
          <w:szCs w:val="28"/>
        </w:rPr>
        <w:t>SATURDAY NOVEMBER 18:</w:t>
      </w:r>
    </w:p>
    <w:p w:rsidR="002B157E" w:rsidRPr="002B157E" w:rsidRDefault="002B157E" w:rsidP="002B157E">
      <w:pPr>
        <w:spacing w:after="0"/>
        <w:rPr>
          <w:rFonts w:ascii="Arial" w:hAnsi="Arial" w:cs="Arial"/>
          <w:sz w:val="28"/>
          <w:szCs w:val="28"/>
        </w:rPr>
      </w:pPr>
      <w:r w:rsidRPr="002B157E">
        <w:rPr>
          <w:rFonts w:ascii="Arial" w:hAnsi="Arial" w:cs="Arial"/>
          <w:sz w:val="28"/>
          <w:szCs w:val="28"/>
        </w:rPr>
        <w:t>7:00-8:00 Registration</w:t>
      </w:r>
    </w:p>
    <w:p w:rsidR="002B157E" w:rsidRPr="002B157E" w:rsidRDefault="002B157E" w:rsidP="002B157E">
      <w:pPr>
        <w:spacing w:after="0"/>
        <w:rPr>
          <w:rFonts w:ascii="Arial" w:hAnsi="Arial" w:cs="Arial"/>
          <w:sz w:val="28"/>
          <w:szCs w:val="28"/>
        </w:rPr>
      </w:pPr>
      <w:r w:rsidRPr="002B157E">
        <w:rPr>
          <w:rFonts w:ascii="Arial" w:hAnsi="Arial" w:cs="Arial"/>
          <w:sz w:val="28"/>
          <w:szCs w:val="28"/>
        </w:rPr>
        <w:t xml:space="preserve">8:00-11:30 AM Training Session II Agenda TBA: Giovanni </w:t>
      </w:r>
      <w:proofErr w:type="spellStart"/>
      <w:r w:rsidRPr="002B157E">
        <w:rPr>
          <w:rFonts w:ascii="Arial" w:hAnsi="Arial" w:cs="Arial"/>
          <w:sz w:val="28"/>
          <w:szCs w:val="28"/>
        </w:rPr>
        <w:t>Francese</w:t>
      </w:r>
      <w:proofErr w:type="spellEnd"/>
      <w:r w:rsidRPr="002B157E">
        <w:rPr>
          <w:rFonts w:ascii="Arial" w:hAnsi="Arial" w:cs="Arial"/>
          <w:sz w:val="28"/>
          <w:szCs w:val="28"/>
        </w:rPr>
        <w:t xml:space="preserve">, ICBV Training Chairman, Matt Cunningham BEP Director of Training and Personnel </w:t>
      </w:r>
    </w:p>
    <w:p w:rsidR="002B157E" w:rsidRPr="002B157E" w:rsidRDefault="002B157E" w:rsidP="002B157E">
      <w:pPr>
        <w:spacing w:after="0"/>
        <w:rPr>
          <w:rFonts w:ascii="Arial" w:hAnsi="Arial" w:cs="Arial"/>
          <w:sz w:val="28"/>
          <w:szCs w:val="28"/>
        </w:rPr>
      </w:pPr>
      <w:r w:rsidRPr="002B157E">
        <w:rPr>
          <w:rFonts w:ascii="Arial" w:hAnsi="Arial" w:cs="Arial"/>
          <w:sz w:val="28"/>
          <w:szCs w:val="28"/>
        </w:rPr>
        <w:t>12:00-1:00 PM LEADERSHIP AND AWARDS LUNCH</w:t>
      </w:r>
    </w:p>
    <w:p w:rsidR="002B157E" w:rsidRPr="002B157E" w:rsidRDefault="002B157E" w:rsidP="002B157E">
      <w:pPr>
        <w:spacing w:after="0"/>
        <w:rPr>
          <w:rFonts w:ascii="Arial" w:hAnsi="Arial" w:cs="Arial"/>
          <w:sz w:val="28"/>
          <w:szCs w:val="28"/>
        </w:rPr>
      </w:pPr>
      <w:r w:rsidRPr="002B157E">
        <w:rPr>
          <w:rFonts w:ascii="Arial" w:hAnsi="Arial" w:cs="Arial"/>
          <w:sz w:val="28"/>
          <w:szCs w:val="28"/>
        </w:rPr>
        <w:t xml:space="preserve">Mike </w:t>
      </w:r>
      <w:proofErr w:type="spellStart"/>
      <w:r w:rsidRPr="002B157E">
        <w:rPr>
          <w:rFonts w:ascii="Arial" w:hAnsi="Arial" w:cs="Arial"/>
          <w:sz w:val="28"/>
          <w:szCs w:val="28"/>
        </w:rPr>
        <w:t>Boldry</w:t>
      </w:r>
      <w:proofErr w:type="spellEnd"/>
      <w:r w:rsidRPr="002B157E">
        <w:rPr>
          <w:rFonts w:ascii="Arial" w:hAnsi="Arial" w:cs="Arial"/>
          <w:sz w:val="28"/>
          <w:szCs w:val="28"/>
        </w:rPr>
        <w:t>, ICBV Awards Chairman, Matt Cunningham Director BEP Training and Personnel</w:t>
      </w:r>
    </w:p>
    <w:p w:rsidR="002B157E" w:rsidRDefault="002B157E" w:rsidP="002B157E">
      <w:pPr>
        <w:spacing w:after="0"/>
        <w:rPr>
          <w:rFonts w:ascii="Arial" w:hAnsi="Arial" w:cs="Arial"/>
          <w:sz w:val="28"/>
          <w:szCs w:val="28"/>
        </w:rPr>
      </w:pPr>
      <w:r w:rsidRPr="002B157E">
        <w:rPr>
          <w:rFonts w:ascii="Arial" w:hAnsi="Arial" w:cs="Arial"/>
          <w:sz w:val="28"/>
          <w:szCs w:val="28"/>
        </w:rPr>
        <w:t>LUNCH MENU TBA</w:t>
      </w:r>
    </w:p>
    <w:p w:rsidR="002B157E" w:rsidRDefault="002B157E" w:rsidP="004766C8">
      <w:pPr>
        <w:spacing w:after="0"/>
        <w:rPr>
          <w:rFonts w:ascii="Arial" w:hAnsi="Arial" w:cs="Arial"/>
          <w:sz w:val="28"/>
          <w:szCs w:val="28"/>
        </w:rPr>
      </w:pPr>
    </w:p>
    <w:p w:rsidR="004766C8" w:rsidRDefault="00E4599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F33D52">
        <w:rPr>
          <w:rFonts w:ascii="Arial" w:hAnsi="Arial" w:cs="Arial"/>
          <w:sz w:val="28"/>
          <w:szCs w:val="28"/>
        </w:rPr>
        <w:t xml:space="preserve">Shared by Flying Blind, LLC </w:t>
      </w:r>
      <w:r w:rsidR="00F33D52" w:rsidRPr="003942FF">
        <w:rPr>
          <w:rFonts w:ascii="Arial" w:hAnsi="Arial" w:cs="Arial"/>
          <w:b/>
          <w:sz w:val="28"/>
          <w:szCs w:val="28"/>
          <w:u w:val="single"/>
        </w:rPr>
        <w:t>iOS 11</w:t>
      </w:r>
    </w:p>
    <w:p w:rsidR="003942FF" w:rsidRDefault="00F33D52" w:rsidP="00F33D52">
      <w:pPr>
        <w:spacing w:after="0"/>
        <w:rPr>
          <w:rFonts w:ascii="Arial" w:hAnsi="Arial" w:cs="Arial"/>
          <w:sz w:val="28"/>
          <w:szCs w:val="28"/>
        </w:rPr>
      </w:pPr>
      <w:r w:rsidRPr="00F33D52">
        <w:rPr>
          <w:rFonts w:ascii="Arial" w:hAnsi="Arial" w:cs="Arial"/>
          <w:sz w:val="28"/>
          <w:szCs w:val="28"/>
        </w:rPr>
        <w:t xml:space="preserve">iOS 11 made its scheduled appearance, and </w:t>
      </w:r>
      <w:proofErr w:type="spellStart"/>
      <w:r w:rsidRPr="00F33D52">
        <w:rPr>
          <w:rFonts w:ascii="Arial" w:hAnsi="Arial" w:cs="Arial"/>
          <w:sz w:val="28"/>
          <w:szCs w:val="28"/>
        </w:rPr>
        <w:t>AppleVis</w:t>
      </w:r>
      <w:proofErr w:type="spellEnd"/>
      <w:r w:rsidRPr="00F33D52">
        <w:rPr>
          <w:rFonts w:ascii="Arial" w:hAnsi="Arial" w:cs="Arial"/>
          <w:sz w:val="28"/>
          <w:szCs w:val="28"/>
        </w:rPr>
        <w:t xml:space="preserve"> has reported extensively on it. </w:t>
      </w:r>
    </w:p>
    <w:p w:rsidR="003942FF" w:rsidRDefault="003942FF" w:rsidP="00F33D52">
      <w:pPr>
        <w:spacing w:after="0"/>
        <w:rPr>
          <w:rFonts w:ascii="Arial" w:hAnsi="Arial" w:cs="Arial"/>
          <w:sz w:val="28"/>
          <w:szCs w:val="28"/>
        </w:rPr>
      </w:pPr>
    </w:p>
    <w:p w:rsidR="003942FF" w:rsidRDefault="003942FF" w:rsidP="00F33D52">
      <w:pPr>
        <w:spacing w:after="0"/>
        <w:rPr>
          <w:rFonts w:ascii="Arial" w:hAnsi="Arial" w:cs="Arial"/>
          <w:sz w:val="28"/>
          <w:szCs w:val="28"/>
        </w:rPr>
      </w:pPr>
      <w:r w:rsidRPr="003942FF">
        <w:rPr>
          <w:rFonts w:ascii="Arial" w:hAnsi="Arial" w:cs="Arial"/>
          <w:sz w:val="28"/>
          <w:szCs w:val="28"/>
        </w:rPr>
        <w:t>What's New in iOS 11 Accessibility for Blind, Low Vision and Deaf-Blind Users</w:t>
      </w:r>
      <w:r>
        <w:rPr>
          <w:rFonts w:ascii="Arial" w:hAnsi="Arial" w:cs="Arial"/>
          <w:sz w:val="28"/>
          <w:szCs w:val="28"/>
        </w:rPr>
        <w:t xml:space="preserve"> </w:t>
      </w:r>
      <w:r w:rsidRPr="003942FF">
        <w:rPr>
          <w:rFonts w:ascii="Arial" w:hAnsi="Arial" w:cs="Arial"/>
          <w:sz w:val="28"/>
          <w:szCs w:val="28"/>
        </w:rPr>
        <w:t xml:space="preserve">Submitted by Scott </w:t>
      </w:r>
      <w:proofErr w:type="spellStart"/>
      <w:r w:rsidRPr="003942FF">
        <w:rPr>
          <w:rFonts w:ascii="Arial" w:hAnsi="Arial" w:cs="Arial"/>
          <w:sz w:val="28"/>
          <w:szCs w:val="28"/>
        </w:rPr>
        <w:t>Davert</w:t>
      </w:r>
      <w:proofErr w:type="spellEnd"/>
      <w:r w:rsidRPr="003942FF">
        <w:rPr>
          <w:rFonts w:ascii="Arial" w:hAnsi="Arial" w:cs="Arial"/>
          <w:sz w:val="28"/>
          <w:szCs w:val="28"/>
        </w:rPr>
        <w:t xml:space="preserve"> on 19 September, 2017 and last modified on 22 September, 2017</w:t>
      </w:r>
    </w:p>
    <w:p w:rsidR="003942FF" w:rsidRDefault="003942FF" w:rsidP="00F33D52">
      <w:pPr>
        <w:spacing w:after="0"/>
        <w:rPr>
          <w:rFonts w:ascii="Arial" w:hAnsi="Arial" w:cs="Arial"/>
          <w:sz w:val="28"/>
          <w:szCs w:val="28"/>
        </w:rPr>
      </w:pPr>
    </w:p>
    <w:p w:rsidR="003942FF" w:rsidRPr="003942FF" w:rsidRDefault="003942FF" w:rsidP="003942FF">
      <w:pPr>
        <w:spacing w:after="0"/>
        <w:rPr>
          <w:rFonts w:ascii="Arial" w:hAnsi="Arial" w:cs="Arial"/>
          <w:sz w:val="28"/>
          <w:szCs w:val="28"/>
        </w:rPr>
      </w:pPr>
      <w:r w:rsidRPr="003942FF">
        <w:rPr>
          <w:rFonts w:ascii="Arial" w:hAnsi="Arial" w:cs="Arial"/>
          <w:sz w:val="28"/>
          <w:szCs w:val="28"/>
        </w:rPr>
        <w:lastRenderedPageBreak/>
        <w:t xml:space="preserve">iOS 11 has arrived for users of the iPhone 5S and later; the iPad fifth generation and later; and the iPod Touch 6th Generation. Mainstream changes such as the revamped Control Center, new </w:t>
      </w:r>
      <w:proofErr w:type="spellStart"/>
      <w:r w:rsidRPr="003942FF">
        <w:rPr>
          <w:rFonts w:ascii="Arial" w:hAnsi="Arial" w:cs="Arial"/>
          <w:sz w:val="28"/>
          <w:szCs w:val="28"/>
        </w:rPr>
        <w:t>HomeKit</w:t>
      </w:r>
      <w:proofErr w:type="spellEnd"/>
      <w:r w:rsidRPr="003942FF">
        <w:rPr>
          <w:rFonts w:ascii="Arial" w:hAnsi="Arial" w:cs="Arial"/>
          <w:sz w:val="28"/>
          <w:szCs w:val="28"/>
        </w:rPr>
        <w:t xml:space="preserve"> options, the new Files app, and many other enhancements have been added. Other blogs and videos will cover these changes, but as is the case with all major iOS releases dating back to iOS 5, there are many changes specific to accessibility which may not be well documented.</w:t>
      </w:r>
    </w:p>
    <w:p w:rsidR="003942FF" w:rsidRPr="003942FF" w:rsidRDefault="003942FF" w:rsidP="003942FF">
      <w:pPr>
        <w:spacing w:after="0"/>
        <w:rPr>
          <w:rFonts w:ascii="Arial" w:hAnsi="Arial" w:cs="Arial"/>
          <w:sz w:val="28"/>
          <w:szCs w:val="28"/>
        </w:rPr>
      </w:pPr>
    </w:p>
    <w:p w:rsidR="003942FF" w:rsidRPr="003942FF" w:rsidRDefault="003942FF" w:rsidP="003942FF">
      <w:pPr>
        <w:spacing w:after="0"/>
        <w:rPr>
          <w:rFonts w:ascii="Arial" w:hAnsi="Arial" w:cs="Arial"/>
          <w:sz w:val="28"/>
          <w:szCs w:val="28"/>
        </w:rPr>
      </w:pPr>
      <w:r w:rsidRPr="003942FF">
        <w:rPr>
          <w:rFonts w:ascii="Arial" w:hAnsi="Arial" w:cs="Arial"/>
          <w:sz w:val="28"/>
          <w:szCs w:val="28"/>
        </w:rPr>
        <w:t>Without a doubt, there will be other features not written about here that people discover as they have their play with iOS 11. While I've been running the betas since June, I am certain I will learn of more changes as the masses get their opportunity to play with the update. While I consider myself a decent Tech Detective, I’m sure there are things I’ve missed. Please note that this article is not intended as a comprehensive guide to iOS 11; rather, it is designed to document changes likely to be of particular interest to users who are blind, have low vision, or who are deaf-blind.</w:t>
      </w:r>
    </w:p>
    <w:p w:rsidR="003942FF" w:rsidRPr="003942FF" w:rsidRDefault="003942FF" w:rsidP="003942FF">
      <w:pPr>
        <w:spacing w:after="0"/>
        <w:rPr>
          <w:rFonts w:ascii="Arial" w:hAnsi="Arial" w:cs="Arial"/>
          <w:sz w:val="28"/>
          <w:szCs w:val="28"/>
        </w:rPr>
      </w:pPr>
    </w:p>
    <w:p w:rsidR="003942FF" w:rsidRDefault="003942FF" w:rsidP="003942FF">
      <w:pPr>
        <w:spacing w:after="0"/>
        <w:rPr>
          <w:rFonts w:ascii="Arial" w:hAnsi="Arial" w:cs="Arial"/>
          <w:sz w:val="28"/>
          <w:szCs w:val="28"/>
        </w:rPr>
      </w:pPr>
      <w:r w:rsidRPr="003942FF">
        <w:rPr>
          <w:rFonts w:ascii="Arial" w:hAnsi="Arial" w:cs="Arial"/>
          <w:sz w:val="28"/>
          <w:szCs w:val="28"/>
        </w:rPr>
        <w:t>Before proceeding, I would like to acknowledge the hard work that went in to documenting the visual modifications in iOS 11 done by Ryan Pugh of the NFB’s International Braille and Technology Center. Without his input, the details with regard to visual changes would not have been possible.</w:t>
      </w:r>
    </w:p>
    <w:p w:rsidR="003942FF" w:rsidRDefault="003942FF" w:rsidP="003942FF">
      <w:pPr>
        <w:spacing w:after="0"/>
        <w:rPr>
          <w:rFonts w:ascii="Arial" w:hAnsi="Arial" w:cs="Arial"/>
          <w:sz w:val="28"/>
          <w:szCs w:val="28"/>
        </w:rPr>
      </w:pPr>
    </w:p>
    <w:p w:rsidR="00A917ED" w:rsidRDefault="003942FF" w:rsidP="00F33D52">
      <w:pPr>
        <w:spacing w:after="0"/>
        <w:rPr>
          <w:rFonts w:ascii="Arial" w:hAnsi="Arial" w:cs="Arial"/>
          <w:sz w:val="28"/>
          <w:szCs w:val="28"/>
        </w:rPr>
      </w:pPr>
      <w:r>
        <w:rPr>
          <w:rFonts w:ascii="Arial" w:hAnsi="Arial" w:cs="Arial"/>
          <w:sz w:val="28"/>
          <w:szCs w:val="28"/>
        </w:rPr>
        <w:t xml:space="preserve">Read the full story here: </w:t>
      </w:r>
      <w:hyperlink r:id="rId6" w:history="1">
        <w:r w:rsidR="00F33D52" w:rsidRPr="008B6EE1">
          <w:rPr>
            <w:rStyle w:val="Hyperlink"/>
            <w:rFonts w:ascii="Arial" w:hAnsi="Arial" w:cs="Arial"/>
            <w:sz w:val="28"/>
            <w:szCs w:val="28"/>
          </w:rPr>
          <w:t>http://bit.ly/2xgIT5B</w:t>
        </w:r>
      </w:hyperlink>
    </w:p>
    <w:p w:rsidR="00A917ED" w:rsidRDefault="00A917ED" w:rsidP="00F33D52">
      <w:pPr>
        <w:spacing w:after="0"/>
        <w:rPr>
          <w:rFonts w:ascii="Arial" w:hAnsi="Arial" w:cs="Arial"/>
          <w:sz w:val="28"/>
          <w:szCs w:val="28"/>
        </w:rPr>
      </w:pPr>
    </w:p>
    <w:p w:rsidR="00A917ED" w:rsidRDefault="00A917ED" w:rsidP="00F33D52">
      <w:pPr>
        <w:spacing w:after="0"/>
        <w:rPr>
          <w:rFonts w:ascii="Arial" w:hAnsi="Arial" w:cs="Arial"/>
          <w:sz w:val="28"/>
          <w:szCs w:val="28"/>
        </w:rPr>
      </w:pPr>
      <w:r>
        <w:rPr>
          <w:rFonts w:ascii="Arial" w:hAnsi="Arial" w:cs="Arial"/>
          <w:sz w:val="28"/>
          <w:szCs w:val="28"/>
        </w:rPr>
        <w:t>Also shared by Hadley School for the Blind and Visually Impaired</w:t>
      </w:r>
    </w:p>
    <w:p w:rsidR="00A917ED" w:rsidRPr="00A917ED" w:rsidRDefault="00A917ED" w:rsidP="00A917ED">
      <w:pPr>
        <w:spacing w:after="0"/>
        <w:rPr>
          <w:rFonts w:ascii="Arial" w:hAnsi="Arial" w:cs="Arial"/>
          <w:b/>
          <w:sz w:val="28"/>
          <w:szCs w:val="28"/>
          <w:u w:val="single"/>
        </w:rPr>
      </w:pPr>
      <w:r w:rsidRPr="00A917ED">
        <w:rPr>
          <w:rFonts w:ascii="Arial" w:hAnsi="Arial" w:cs="Arial"/>
          <w:b/>
          <w:sz w:val="28"/>
          <w:szCs w:val="28"/>
          <w:u w:val="single"/>
        </w:rPr>
        <w:t>Get yourself up and running quickly on iOS11</w:t>
      </w:r>
      <w:r>
        <w:rPr>
          <w:rFonts w:ascii="Arial" w:hAnsi="Arial" w:cs="Arial"/>
          <w:b/>
          <w:sz w:val="28"/>
          <w:szCs w:val="28"/>
          <w:u w:val="single"/>
        </w:rPr>
        <w:t xml:space="preserve"> </w:t>
      </w:r>
      <w:r w:rsidRPr="00A917ED">
        <w:rPr>
          <w:rFonts w:ascii="Arial" w:hAnsi="Arial" w:cs="Arial"/>
          <w:b/>
          <w:sz w:val="28"/>
          <w:szCs w:val="28"/>
          <w:u w:val="single"/>
        </w:rPr>
        <w:t xml:space="preserve">with our </w:t>
      </w:r>
      <w:proofErr w:type="spellStart"/>
      <w:r w:rsidRPr="00A917ED">
        <w:rPr>
          <w:rFonts w:ascii="Arial" w:hAnsi="Arial" w:cs="Arial"/>
          <w:b/>
          <w:sz w:val="28"/>
          <w:szCs w:val="28"/>
          <w:u w:val="single"/>
        </w:rPr>
        <w:t>iFocus</w:t>
      </w:r>
      <w:proofErr w:type="spellEnd"/>
      <w:r w:rsidRPr="00A917ED">
        <w:rPr>
          <w:rFonts w:ascii="Arial" w:hAnsi="Arial" w:cs="Arial"/>
          <w:b/>
          <w:sz w:val="28"/>
          <w:szCs w:val="28"/>
          <w:u w:val="single"/>
        </w:rPr>
        <w:t xml:space="preserve"> videos!</w:t>
      </w:r>
    </w:p>
    <w:p w:rsidR="00A917ED" w:rsidRPr="00A917ED" w:rsidRDefault="00A917ED" w:rsidP="00A917ED">
      <w:pPr>
        <w:shd w:val="clear" w:color="auto" w:fill="FFFFFF"/>
        <w:spacing w:after="0" w:line="240" w:lineRule="auto"/>
        <w:rPr>
          <w:rFonts w:ascii="Trebuchet MS" w:eastAsia="Times New Roman" w:hAnsi="Trebuchet MS" w:cs="Times New Roman"/>
          <w:color w:val="000000"/>
          <w:sz w:val="17"/>
          <w:szCs w:val="17"/>
        </w:rPr>
      </w:pPr>
      <w:r w:rsidRPr="00A917ED">
        <w:rPr>
          <w:rFonts w:ascii="Arial" w:eastAsia="Times New Roman" w:hAnsi="Arial" w:cs="Arial"/>
          <w:color w:val="000000"/>
          <w:sz w:val="30"/>
          <w:szCs w:val="30"/>
        </w:rPr>
        <w:t>The purpose of making updates available for your iPhone’s operating system is to improve your experience. But even changes for the better can throw you for a loop if you don’t know what’s changing.  </w:t>
      </w:r>
    </w:p>
    <w:p w:rsidR="00A917ED" w:rsidRPr="00A917ED" w:rsidRDefault="00A917ED" w:rsidP="00A917ED">
      <w:pPr>
        <w:shd w:val="clear" w:color="auto" w:fill="FFFFFF"/>
        <w:spacing w:after="0" w:line="240" w:lineRule="auto"/>
        <w:rPr>
          <w:rFonts w:ascii="Trebuchet MS" w:eastAsia="Times New Roman" w:hAnsi="Trebuchet MS" w:cs="Times New Roman"/>
          <w:color w:val="000000"/>
          <w:sz w:val="17"/>
          <w:szCs w:val="17"/>
        </w:rPr>
      </w:pPr>
      <w:r w:rsidRPr="00A917ED">
        <w:rPr>
          <w:rFonts w:ascii="Trebuchet MS" w:eastAsia="Times New Roman" w:hAnsi="Trebuchet MS" w:cs="Times New Roman"/>
          <w:color w:val="000000"/>
          <w:sz w:val="17"/>
          <w:szCs w:val="17"/>
        </w:rPr>
        <w:t> </w:t>
      </w:r>
    </w:p>
    <w:p w:rsidR="00A917ED" w:rsidRPr="00A917ED" w:rsidRDefault="00A917ED" w:rsidP="00A917ED">
      <w:pPr>
        <w:shd w:val="clear" w:color="auto" w:fill="FFFFFF"/>
        <w:spacing w:after="0" w:line="240" w:lineRule="auto"/>
        <w:rPr>
          <w:rFonts w:ascii="Trebuchet MS" w:eastAsia="Times New Roman" w:hAnsi="Trebuchet MS" w:cs="Times New Roman"/>
          <w:color w:val="000000"/>
          <w:sz w:val="17"/>
          <w:szCs w:val="17"/>
        </w:rPr>
      </w:pPr>
      <w:r w:rsidRPr="00A917ED">
        <w:rPr>
          <w:rFonts w:ascii="Arial" w:eastAsia="Times New Roman" w:hAnsi="Arial" w:cs="Arial"/>
          <w:color w:val="000000"/>
          <w:sz w:val="30"/>
          <w:szCs w:val="30"/>
        </w:rPr>
        <w:t>To ease your transition into iOS11, Douglas Walker has updated our </w:t>
      </w:r>
      <w:proofErr w:type="spellStart"/>
      <w:r w:rsidRPr="00A917ED">
        <w:rPr>
          <w:rFonts w:ascii="Arial" w:eastAsia="Times New Roman" w:hAnsi="Arial" w:cs="Arial"/>
          <w:b/>
          <w:bCs/>
          <w:color w:val="000000"/>
          <w:sz w:val="30"/>
          <w:szCs w:val="30"/>
        </w:rPr>
        <w:t>iFocus</w:t>
      </w:r>
      <w:proofErr w:type="spellEnd"/>
      <w:r w:rsidRPr="00A917ED">
        <w:rPr>
          <w:rFonts w:ascii="Arial" w:eastAsia="Times New Roman" w:hAnsi="Arial" w:cs="Arial"/>
          <w:color w:val="000000"/>
          <w:sz w:val="30"/>
          <w:szCs w:val="30"/>
        </w:rPr>
        <w:t> videos with instructions that incorporate the new operating system features.</w:t>
      </w:r>
    </w:p>
    <w:p w:rsidR="00A917ED" w:rsidRPr="00A917ED" w:rsidRDefault="00A917ED" w:rsidP="00A917ED">
      <w:pPr>
        <w:shd w:val="clear" w:color="auto" w:fill="FFFFFF"/>
        <w:spacing w:after="0" w:line="240" w:lineRule="auto"/>
        <w:rPr>
          <w:rFonts w:ascii="Trebuchet MS" w:eastAsia="Times New Roman" w:hAnsi="Trebuchet MS" w:cs="Times New Roman"/>
          <w:color w:val="000000"/>
          <w:sz w:val="17"/>
          <w:szCs w:val="17"/>
        </w:rPr>
      </w:pPr>
      <w:r w:rsidRPr="00A917ED">
        <w:rPr>
          <w:rFonts w:ascii="Trebuchet MS" w:eastAsia="Times New Roman" w:hAnsi="Trebuchet MS" w:cs="Times New Roman"/>
          <w:color w:val="000000"/>
          <w:sz w:val="17"/>
          <w:szCs w:val="17"/>
        </w:rPr>
        <w:br/>
        <w:t> </w:t>
      </w:r>
    </w:p>
    <w:p w:rsidR="00A917ED" w:rsidRPr="00A917ED" w:rsidRDefault="00A917ED" w:rsidP="00A917ED">
      <w:pPr>
        <w:shd w:val="clear" w:color="auto" w:fill="FFFFFF"/>
        <w:spacing w:after="0" w:line="240" w:lineRule="auto"/>
        <w:rPr>
          <w:rFonts w:ascii="Trebuchet MS" w:eastAsia="Times New Roman" w:hAnsi="Trebuchet MS" w:cs="Times New Roman"/>
          <w:color w:val="000000"/>
          <w:sz w:val="17"/>
          <w:szCs w:val="17"/>
        </w:rPr>
      </w:pPr>
      <w:r w:rsidRPr="00A917ED">
        <w:rPr>
          <w:rFonts w:ascii="Arial" w:eastAsia="Times New Roman" w:hAnsi="Arial" w:cs="Arial"/>
          <w:b/>
          <w:bCs/>
          <w:color w:val="000000"/>
          <w:sz w:val="30"/>
          <w:szCs w:val="30"/>
        </w:rPr>
        <w:lastRenderedPageBreak/>
        <w:t>What’s changed?</w:t>
      </w:r>
      <w:r w:rsidRPr="00A917ED">
        <w:rPr>
          <w:rFonts w:ascii="Arial" w:eastAsia="Times New Roman" w:hAnsi="Arial" w:cs="Arial"/>
          <w:color w:val="000000"/>
          <w:sz w:val="30"/>
          <w:szCs w:val="30"/>
        </w:rPr>
        <w:br/>
        <w:t>iOS11 introduces several new features that are explained in these videos:               </w:t>
      </w:r>
    </w:p>
    <w:p w:rsidR="00A917ED" w:rsidRPr="00A917ED" w:rsidRDefault="00E45994" w:rsidP="00A917ED">
      <w:pPr>
        <w:numPr>
          <w:ilvl w:val="0"/>
          <w:numId w:val="1"/>
        </w:numPr>
        <w:shd w:val="clear" w:color="auto" w:fill="FFFFFF"/>
        <w:spacing w:beforeAutospacing="1" w:after="0" w:afterAutospacing="1" w:line="240" w:lineRule="auto"/>
        <w:ind w:left="0"/>
        <w:rPr>
          <w:rFonts w:ascii="Trebuchet MS" w:eastAsia="Times New Roman" w:hAnsi="Trebuchet MS" w:cs="Times New Roman"/>
          <w:color w:val="000000"/>
          <w:sz w:val="17"/>
          <w:szCs w:val="17"/>
        </w:rPr>
      </w:pPr>
      <w:hyperlink r:id="rId7" w:tgtFrame="_blank" w:history="1">
        <w:r w:rsidR="00A917ED" w:rsidRPr="00A917ED">
          <w:rPr>
            <w:rFonts w:ascii="Arial" w:eastAsia="Times New Roman" w:hAnsi="Arial" w:cs="Arial"/>
            <w:color w:val="0000FF"/>
            <w:sz w:val="30"/>
            <w:szCs w:val="30"/>
            <w:u w:val="single"/>
          </w:rPr>
          <w:t>Adding Control Center Items</w:t>
        </w:r>
      </w:hyperlink>
    </w:p>
    <w:p w:rsidR="00A917ED" w:rsidRPr="00A917ED" w:rsidRDefault="00E45994" w:rsidP="00A917ED">
      <w:pPr>
        <w:numPr>
          <w:ilvl w:val="0"/>
          <w:numId w:val="1"/>
        </w:numPr>
        <w:shd w:val="clear" w:color="auto" w:fill="FFFFFF"/>
        <w:spacing w:beforeAutospacing="1" w:after="0" w:afterAutospacing="1" w:line="240" w:lineRule="auto"/>
        <w:ind w:left="0"/>
        <w:rPr>
          <w:rFonts w:ascii="Trebuchet MS" w:eastAsia="Times New Roman" w:hAnsi="Trebuchet MS" w:cs="Times New Roman"/>
          <w:color w:val="000000"/>
          <w:sz w:val="17"/>
          <w:szCs w:val="17"/>
        </w:rPr>
      </w:pPr>
      <w:hyperlink r:id="rId8" w:tgtFrame="_blank" w:history="1">
        <w:r w:rsidR="00A917ED" w:rsidRPr="00A917ED">
          <w:rPr>
            <w:rFonts w:ascii="Arial" w:eastAsia="Times New Roman" w:hAnsi="Arial" w:cs="Arial"/>
            <w:color w:val="0000FF"/>
            <w:sz w:val="30"/>
            <w:szCs w:val="30"/>
            <w:u w:val="single"/>
          </w:rPr>
          <w:t>Navigating the Today Screen</w:t>
        </w:r>
      </w:hyperlink>
    </w:p>
    <w:p w:rsidR="00A917ED" w:rsidRPr="00A917ED" w:rsidRDefault="00E45994" w:rsidP="00A917ED">
      <w:pPr>
        <w:numPr>
          <w:ilvl w:val="0"/>
          <w:numId w:val="1"/>
        </w:numPr>
        <w:shd w:val="clear" w:color="auto" w:fill="FFFFFF"/>
        <w:spacing w:beforeAutospacing="1" w:after="0" w:afterAutospacing="1" w:line="240" w:lineRule="auto"/>
        <w:ind w:left="0"/>
        <w:rPr>
          <w:rFonts w:ascii="Trebuchet MS" w:eastAsia="Times New Roman" w:hAnsi="Trebuchet MS" w:cs="Times New Roman"/>
          <w:color w:val="000000"/>
          <w:sz w:val="17"/>
          <w:szCs w:val="17"/>
        </w:rPr>
      </w:pPr>
      <w:hyperlink r:id="rId9" w:tgtFrame="_blank" w:history="1">
        <w:r w:rsidR="00A917ED" w:rsidRPr="00A917ED">
          <w:rPr>
            <w:rFonts w:ascii="Arial" w:eastAsia="Times New Roman" w:hAnsi="Arial" w:cs="Arial"/>
            <w:color w:val="0000FF"/>
            <w:sz w:val="30"/>
            <w:szCs w:val="30"/>
            <w:u w:val="single"/>
          </w:rPr>
          <w:t>Navigating the “News For You” Tab</w:t>
        </w:r>
      </w:hyperlink>
    </w:p>
    <w:p w:rsidR="00A917ED" w:rsidRPr="00A917ED" w:rsidRDefault="00E45994" w:rsidP="00A917ED">
      <w:pPr>
        <w:numPr>
          <w:ilvl w:val="0"/>
          <w:numId w:val="1"/>
        </w:numPr>
        <w:shd w:val="clear" w:color="auto" w:fill="FFFFFF"/>
        <w:spacing w:beforeAutospacing="1" w:after="0" w:afterAutospacing="1" w:line="240" w:lineRule="auto"/>
        <w:ind w:left="0"/>
        <w:rPr>
          <w:rFonts w:ascii="Trebuchet MS" w:eastAsia="Times New Roman" w:hAnsi="Trebuchet MS" w:cs="Times New Roman"/>
          <w:color w:val="000000"/>
          <w:sz w:val="17"/>
          <w:szCs w:val="17"/>
        </w:rPr>
      </w:pPr>
      <w:hyperlink r:id="rId10" w:tgtFrame="_blank" w:history="1">
        <w:r w:rsidR="00A917ED" w:rsidRPr="00A917ED">
          <w:rPr>
            <w:rFonts w:ascii="Arial" w:eastAsia="Times New Roman" w:hAnsi="Arial" w:cs="Arial"/>
            <w:color w:val="0000FF"/>
            <w:sz w:val="30"/>
            <w:szCs w:val="30"/>
            <w:u w:val="single"/>
          </w:rPr>
          <w:t>Adding a Publication to News</w:t>
        </w:r>
      </w:hyperlink>
      <w:r w:rsidR="00A917ED" w:rsidRPr="00A917ED">
        <w:rPr>
          <w:rFonts w:ascii="Trebuchet MS" w:eastAsia="Times New Roman" w:hAnsi="Trebuchet MS" w:cs="Times New Roman"/>
          <w:color w:val="000000"/>
          <w:sz w:val="17"/>
          <w:szCs w:val="17"/>
        </w:rPr>
        <w:br/>
        <w:t> </w:t>
      </w:r>
    </w:p>
    <w:p w:rsidR="00A917ED" w:rsidRPr="00A917ED" w:rsidRDefault="00A917ED" w:rsidP="00A917ED">
      <w:pPr>
        <w:shd w:val="clear" w:color="auto" w:fill="FFFFFF"/>
        <w:spacing w:after="0" w:line="240" w:lineRule="auto"/>
        <w:rPr>
          <w:rFonts w:ascii="Trebuchet MS" w:eastAsia="Times New Roman" w:hAnsi="Trebuchet MS" w:cs="Times New Roman"/>
          <w:color w:val="000000"/>
          <w:sz w:val="17"/>
          <w:szCs w:val="17"/>
        </w:rPr>
      </w:pPr>
      <w:r w:rsidRPr="00A917ED">
        <w:rPr>
          <w:rFonts w:ascii="Arial" w:eastAsia="Times New Roman" w:hAnsi="Arial" w:cs="Arial"/>
          <w:color w:val="000000"/>
          <w:sz w:val="30"/>
          <w:szCs w:val="30"/>
        </w:rPr>
        <w:t>iOS11 also slightly changed how other things work, so Douglas updated instructions for these videos, too:</w:t>
      </w:r>
    </w:p>
    <w:p w:rsidR="00A917ED" w:rsidRPr="00A917ED" w:rsidRDefault="00E45994" w:rsidP="00A917ED">
      <w:pPr>
        <w:numPr>
          <w:ilvl w:val="0"/>
          <w:numId w:val="2"/>
        </w:numPr>
        <w:shd w:val="clear" w:color="auto" w:fill="FFFFFF"/>
        <w:spacing w:beforeAutospacing="1" w:after="0" w:afterAutospacing="1" w:line="240" w:lineRule="auto"/>
        <w:ind w:left="0"/>
        <w:rPr>
          <w:rFonts w:ascii="Trebuchet MS" w:eastAsia="Times New Roman" w:hAnsi="Trebuchet MS" w:cs="Times New Roman"/>
          <w:color w:val="000000"/>
          <w:sz w:val="17"/>
          <w:szCs w:val="17"/>
        </w:rPr>
      </w:pPr>
      <w:hyperlink r:id="rId11" w:tgtFrame="_blank" w:history="1">
        <w:r w:rsidR="00A917ED" w:rsidRPr="00A917ED">
          <w:rPr>
            <w:rFonts w:ascii="Arial" w:eastAsia="Times New Roman" w:hAnsi="Arial" w:cs="Arial"/>
            <w:color w:val="0000FF"/>
            <w:sz w:val="30"/>
            <w:szCs w:val="30"/>
            <w:u w:val="single"/>
          </w:rPr>
          <w:t>A</w:t>
        </w:r>
      </w:hyperlink>
      <w:hyperlink r:id="rId12" w:tgtFrame="_blank" w:history="1">
        <w:r w:rsidR="00A917ED" w:rsidRPr="00A917ED">
          <w:rPr>
            <w:rFonts w:ascii="Arial" w:eastAsia="Times New Roman" w:hAnsi="Arial" w:cs="Arial"/>
            <w:color w:val="0000FF"/>
            <w:sz w:val="30"/>
            <w:szCs w:val="30"/>
            <w:u w:val="single"/>
          </w:rPr>
          <w:t>ccessing the Control Center</w:t>
        </w:r>
      </w:hyperlink>
    </w:p>
    <w:p w:rsidR="00A917ED" w:rsidRPr="00A917ED" w:rsidRDefault="00E45994" w:rsidP="00A917ED">
      <w:pPr>
        <w:numPr>
          <w:ilvl w:val="0"/>
          <w:numId w:val="2"/>
        </w:numPr>
        <w:shd w:val="clear" w:color="auto" w:fill="FFFFFF"/>
        <w:spacing w:beforeAutospacing="1" w:after="0" w:afterAutospacing="1" w:line="240" w:lineRule="auto"/>
        <w:ind w:left="0"/>
        <w:rPr>
          <w:rFonts w:ascii="Trebuchet MS" w:eastAsia="Times New Roman" w:hAnsi="Trebuchet MS" w:cs="Times New Roman"/>
          <w:color w:val="000000"/>
          <w:sz w:val="17"/>
          <w:szCs w:val="17"/>
        </w:rPr>
      </w:pPr>
      <w:hyperlink r:id="rId13" w:tgtFrame="_blank" w:history="1">
        <w:r w:rsidR="00A917ED" w:rsidRPr="00A917ED">
          <w:rPr>
            <w:rFonts w:ascii="Arial" w:eastAsia="Times New Roman" w:hAnsi="Arial" w:cs="Arial"/>
            <w:color w:val="0000FF"/>
            <w:sz w:val="30"/>
            <w:szCs w:val="30"/>
            <w:u w:val="single"/>
          </w:rPr>
          <w:t>Searching and Downloading from the App Store</w:t>
        </w:r>
      </w:hyperlink>
    </w:p>
    <w:p w:rsidR="00A917ED" w:rsidRPr="00A917ED" w:rsidRDefault="00E45994" w:rsidP="00A917ED">
      <w:pPr>
        <w:numPr>
          <w:ilvl w:val="0"/>
          <w:numId w:val="2"/>
        </w:numPr>
        <w:shd w:val="clear" w:color="auto" w:fill="FFFFFF"/>
        <w:spacing w:beforeAutospacing="1" w:after="0" w:afterAutospacing="1" w:line="240" w:lineRule="auto"/>
        <w:ind w:left="0"/>
        <w:rPr>
          <w:rFonts w:ascii="Trebuchet MS" w:eastAsia="Times New Roman" w:hAnsi="Trebuchet MS" w:cs="Times New Roman"/>
          <w:color w:val="000000"/>
          <w:sz w:val="17"/>
          <w:szCs w:val="17"/>
        </w:rPr>
      </w:pPr>
      <w:hyperlink r:id="rId14" w:tgtFrame="_blank" w:history="1">
        <w:r w:rsidR="00A917ED" w:rsidRPr="00A917ED">
          <w:rPr>
            <w:rFonts w:ascii="Arial" w:eastAsia="Times New Roman" w:hAnsi="Arial" w:cs="Arial"/>
            <w:color w:val="0000FF"/>
            <w:sz w:val="30"/>
            <w:szCs w:val="30"/>
            <w:u w:val="single"/>
          </w:rPr>
          <w:t>Navigating the Notification Center</w:t>
        </w:r>
      </w:hyperlink>
    </w:p>
    <w:p w:rsidR="00A917ED" w:rsidRPr="00A917ED" w:rsidRDefault="00E45994" w:rsidP="00A917ED">
      <w:pPr>
        <w:numPr>
          <w:ilvl w:val="0"/>
          <w:numId w:val="2"/>
        </w:numPr>
        <w:shd w:val="clear" w:color="auto" w:fill="FFFFFF"/>
        <w:spacing w:beforeAutospacing="1" w:after="0" w:afterAutospacing="1" w:line="240" w:lineRule="auto"/>
        <w:ind w:left="0"/>
        <w:rPr>
          <w:rFonts w:ascii="Trebuchet MS" w:eastAsia="Times New Roman" w:hAnsi="Trebuchet MS" w:cs="Times New Roman"/>
          <w:color w:val="000000"/>
          <w:sz w:val="17"/>
          <w:szCs w:val="17"/>
        </w:rPr>
      </w:pPr>
      <w:hyperlink r:id="rId15" w:tgtFrame="_blank" w:history="1">
        <w:r w:rsidR="00A917ED" w:rsidRPr="00A917ED">
          <w:rPr>
            <w:rFonts w:ascii="Arial" w:eastAsia="Times New Roman" w:hAnsi="Arial" w:cs="Arial"/>
            <w:color w:val="0000FF"/>
            <w:sz w:val="30"/>
            <w:szCs w:val="30"/>
            <w:u w:val="single"/>
          </w:rPr>
          <w:t>Exploring the News App</w:t>
        </w:r>
      </w:hyperlink>
    </w:p>
    <w:p w:rsidR="00A917ED" w:rsidRPr="00A917ED" w:rsidRDefault="00E45994" w:rsidP="00A917ED">
      <w:pPr>
        <w:numPr>
          <w:ilvl w:val="0"/>
          <w:numId w:val="2"/>
        </w:numPr>
        <w:shd w:val="clear" w:color="auto" w:fill="FFFFFF"/>
        <w:spacing w:beforeAutospacing="1" w:after="0" w:afterAutospacing="1" w:line="240" w:lineRule="auto"/>
        <w:ind w:left="0"/>
        <w:rPr>
          <w:rFonts w:ascii="Trebuchet MS" w:eastAsia="Times New Roman" w:hAnsi="Trebuchet MS" w:cs="Times New Roman"/>
          <w:color w:val="000000"/>
          <w:sz w:val="17"/>
          <w:szCs w:val="17"/>
        </w:rPr>
      </w:pPr>
      <w:hyperlink r:id="rId16" w:tgtFrame="_blank" w:history="1">
        <w:r w:rsidR="00A917ED" w:rsidRPr="00A917ED">
          <w:rPr>
            <w:rFonts w:ascii="Arial" w:eastAsia="Times New Roman" w:hAnsi="Arial" w:cs="Arial"/>
            <w:color w:val="0000FF"/>
            <w:sz w:val="30"/>
            <w:szCs w:val="30"/>
            <w:u w:val="single"/>
          </w:rPr>
          <w:t>Selecting, Copying and Pasting Text</w:t>
        </w:r>
      </w:hyperlink>
    </w:p>
    <w:p w:rsidR="00A917ED" w:rsidRPr="00A917ED" w:rsidRDefault="00E45994" w:rsidP="00A917ED">
      <w:pPr>
        <w:numPr>
          <w:ilvl w:val="0"/>
          <w:numId w:val="2"/>
        </w:numPr>
        <w:shd w:val="clear" w:color="auto" w:fill="FFFFFF"/>
        <w:spacing w:beforeAutospacing="1" w:after="0" w:afterAutospacing="1" w:line="240" w:lineRule="auto"/>
        <w:ind w:left="0"/>
        <w:rPr>
          <w:rFonts w:ascii="Trebuchet MS" w:eastAsia="Times New Roman" w:hAnsi="Trebuchet MS" w:cs="Times New Roman"/>
          <w:color w:val="000000"/>
          <w:sz w:val="17"/>
          <w:szCs w:val="17"/>
        </w:rPr>
      </w:pPr>
      <w:hyperlink r:id="rId17" w:tgtFrame="_blank" w:history="1">
        <w:r w:rsidR="00A917ED" w:rsidRPr="00A917ED">
          <w:rPr>
            <w:rFonts w:ascii="Arial" w:eastAsia="Times New Roman" w:hAnsi="Arial" w:cs="Arial"/>
            <w:color w:val="0000FF"/>
            <w:sz w:val="30"/>
            <w:szCs w:val="30"/>
            <w:u w:val="single"/>
          </w:rPr>
          <w:t>Arranging Apps</w:t>
        </w:r>
      </w:hyperlink>
    </w:p>
    <w:p w:rsidR="00A917ED" w:rsidRPr="00A917ED" w:rsidRDefault="00A917ED" w:rsidP="00A917ED">
      <w:pPr>
        <w:shd w:val="clear" w:color="auto" w:fill="FFFFFF"/>
        <w:spacing w:after="0" w:line="240" w:lineRule="auto"/>
        <w:rPr>
          <w:rFonts w:ascii="Trebuchet MS" w:eastAsia="Times New Roman" w:hAnsi="Trebuchet MS" w:cs="Times New Roman"/>
          <w:color w:val="000000"/>
          <w:sz w:val="17"/>
          <w:szCs w:val="17"/>
        </w:rPr>
      </w:pPr>
      <w:r w:rsidRPr="00A917ED">
        <w:rPr>
          <w:rFonts w:ascii="Trebuchet MS" w:eastAsia="Times New Roman" w:hAnsi="Trebuchet MS" w:cs="Times New Roman"/>
          <w:color w:val="000000"/>
          <w:sz w:val="17"/>
          <w:szCs w:val="17"/>
        </w:rPr>
        <w:t> </w:t>
      </w:r>
    </w:p>
    <w:p w:rsidR="00A917ED" w:rsidRPr="00A917ED" w:rsidRDefault="00A917ED" w:rsidP="00A917ED">
      <w:pPr>
        <w:shd w:val="clear" w:color="auto" w:fill="FFFFFF"/>
        <w:spacing w:after="0" w:line="240" w:lineRule="auto"/>
        <w:rPr>
          <w:rFonts w:ascii="Trebuchet MS" w:eastAsia="Times New Roman" w:hAnsi="Trebuchet MS" w:cs="Times New Roman"/>
          <w:color w:val="000000"/>
          <w:sz w:val="17"/>
          <w:szCs w:val="17"/>
        </w:rPr>
      </w:pPr>
      <w:r w:rsidRPr="00A917ED">
        <w:rPr>
          <w:rFonts w:ascii="Arial" w:eastAsia="Times New Roman" w:hAnsi="Arial" w:cs="Arial"/>
          <w:color w:val="000000"/>
          <w:sz w:val="30"/>
          <w:szCs w:val="30"/>
        </w:rPr>
        <w:t>“One thing I really like in iOS11 is ‘enhanced dynamic type.’ This allows you to enlarge text across all Apple’s native apps, including Settings. Shows, once again, how Apple really is dedicated to making their devices accessible to everyone</w:t>
      </w:r>
      <w:proofErr w:type="gramStart"/>
      <w:r w:rsidRPr="00A917ED">
        <w:rPr>
          <w:rFonts w:ascii="Arial" w:eastAsia="Times New Roman" w:hAnsi="Arial" w:cs="Arial"/>
          <w:color w:val="000000"/>
          <w:sz w:val="30"/>
          <w:szCs w:val="30"/>
        </w:rPr>
        <w:t>. ”</w:t>
      </w:r>
      <w:proofErr w:type="gramEnd"/>
    </w:p>
    <w:p w:rsidR="00A917ED" w:rsidRPr="00A917ED" w:rsidRDefault="00A917ED" w:rsidP="00A917ED">
      <w:pPr>
        <w:shd w:val="clear" w:color="auto" w:fill="FFFFFF"/>
        <w:spacing w:after="0" w:line="240" w:lineRule="auto"/>
        <w:rPr>
          <w:rFonts w:ascii="Trebuchet MS" w:eastAsia="Times New Roman" w:hAnsi="Trebuchet MS" w:cs="Times New Roman"/>
          <w:color w:val="000000"/>
          <w:sz w:val="17"/>
          <w:szCs w:val="17"/>
        </w:rPr>
      </w:pPr>
      <w:r w:rsidRPr="00A917ED">
        <w:rPr>
          <w:rFonts w:ascii="Trebuchet MS" w:eastAsia="Times New Roman" w:hAnsi="Trebuchet MS" w:cs="Times New Roman"/>
          <w:color w:val="000000"/>
          <w:sz w:val="17"/>
          <w:szCs w:val="17"/>
        </w:rPr>
        <w:br/>
      </w:r>
      <w:r w:rsidRPr="00A917ED">
        <w:rPr>
          <w:rFonts w:ascii="Arial" w:eastAsia="Times New Roman" w:hAnsi="Arial" w:cs="Arial"/>
          <w:color w:val="000000"/>
          <w:sz w:val="30"/>
          <w:szCs w:val="30"/>
        </w:rPr>
        <w:t>- Douglas Walker,</w:t>
      </w:r>
      <w:r w:rsidRPr="00A917ED">
        <w:rPr>
          <w:rFonts w:ascii="Arial" w:eastAsia="Times New Roman" w:hAnsi="Arial" w:cs="Arial"/>
          <w:color w:val="000000"/>
          <w:sz w:val="30"/>
          <w:szCs w:val="30"/>
        </w:rPr>
        <w:br/>
      </w:r>
      <w:proofErr w:type="spellStart"/>
      <w:r w:rsidRPr="00A917ED">
        <w:rPr>
          <w:rFonts w:ascii="Arial" w:eastAsia="Times New Roman" w:hAnsi="Arial" w:cs="Arial"/>
          <w:b/>
          <w:bCs/>
          <w:color w:val="000000"/>
          <w:sz w:val="30"/>
          <w:szCs w:val="30"/>
        </w:rPr>
        <w:t>iFocus</w:t>
      </w:r>
      <w:proofErr w:type="spellEnd"/>
      <w:r w:rsidRPr="00A917ED">
        <w:rPr>
          <w:rFonts w:ascii="Arial" w:eastAsia="Times New Roman" w:hAnsi="Arial" w:cs="Arial"/>
          <w:color w:val="000000"/>
          <w:sz w:val="30"/>
          <w:szCs w:val="30"/>
        </w:rPr>
        <w:t> Instructional Video Program Leader,</w:t>
      </w:r>
      <w:r w:rsidRPr="00A917ED">
        <w:rPr>
          <w:rFonts w:ascii="Arial" w:eastAsia="Times New Roman" w:hAnsi="Arial" w:cs="Arial"/>
          <w:color w:val="000000"/>
          <w:sz w:val="30"/>
          <w:szCs w:val="30"/>
        </w:rPr>
        <w:br/>
        <w:t>Assistive Technology Specialist for Hadley Institute</w:t>
      </w:r>
    </w:p>
    <w:p w:rsidR="004766C8" w:rsidRDefault="004766C8" w:rsidP="004766C8">
      <w:pPr>
        <w:spacing w:after="0"/>
        <w:rPr>
          <w:rFonts w:ascii="Arial" w:hAnsi="Arial" w:cs="Arial"/>
          <w:sz w:val="28"/>
          <w:szCs w:val="28"/>
        </w:rPr>
      </w:pPr>
    </w:p>
    <w:p w:rsidR="004766C8" w:rsidRDefault="00E4599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A917ED" w:rsidRPr="00A917ED" w:rsidRDefault="004766C8" w:rsidP="00A917ED">
      <w:pPr>
        <w:spacing w:after="0"/>
        <w:rPr>
          <w:rFonts w:ascii="Arial" w:hAnsi="Arial" w:cs="Arial"/>
          <w:sz w:val="28"/>
          <w:szCs w:val="28"/>
        </w:rPr>
      </w:pPr>
      <w:bookmarkStart w:id="4" w:name="three"/>
      <w:bookmarkEnd w:id="4"/>
      <w:r>
        <w:rPr>
          <w:rFonts w:ascii="Arial" w:hAnsi="Arial" w:cs="Arial"/>
          <w:b/>
          <w:sz w:val="28"/>
          <w:szCs w:val="28"/>
        </w:rPr>
        <w:t xml:space="preserve">**3 </w:t>
      </w:r>
      <w:r w:rsidR="00A917ED">
        <w:rPr>
          <w:rFonts w:ascii="Arial" w:hAnsi="Arial" w:cs="Arial"/>
          <w:sz w:val="28"/>
          <w:szCs w:val="28"/>
        </w:rPr>
        <w:t>Shared by Second Sense</w:t>
      </w:r>
      <w:r w:rsidR="005B2A7D">
        <w:rPr>
          <w:rFonts w:ascii="Arial" w:hAnsi="Arial" w:cs="Arial"/>
          <w:sz w:val="28"/>
          <w:szCs w:val="28"/>
        </w:rPr>
        <w:t xml:space="preserve"> - </w:t>
      </w:r>
      <w:r w:rsidR="00A917ED" w:rsidRPr="005B2A7D">
        <w:rPr>
          <w:rFonts w:ascii="Arial" w:hAnsi="Arial" w:cs="Arial"/>
          <w:b/>
          <w:sz w:val="28"/>
          <w:szCs w:val="28"/>
          <w:u w:val="single"/>
        </w:rPr>
        <w:t>Grants for Athletes</w:t>
      </w:r>
    </w:p>
    <w:p w:rsidR="005B2A7D" w:rsidRDefault="00A917ED" w:rsidP="00A917ED">
      <w:pPr>
        <w:spacing w:after="0"/>
        <w:rPr>
          <w:rFonts w:ascii="Arial" w:hAnsi="Arial" w:cs="Arial"/>
          <w:sz w:val="28"/>
          <w:szCs w:val="28"/>
        </w:rPr>
      </w:pPr>
      <w:r w:rsidRPr="00A917ED">
        <w:rPr>
          <w:rFonts w:ascii="Arial" w:hAnsi="Arial" w:cs="Arial"/>
          <w:sz w:val="28"/>
          <w:szCs w:val="28"/>
        </w:rPr>
        <w:t xml:space="preserve">If you are involved in a sport that requires training, equipment or travel expenses and have a financial need, you will want to check out the Challenged Athletes Foundation.  In 2017, the foundation awarded 2,448 grants for athletes as young as five and as old as 83.  This grant may be especially helpful if you are interested in attending a 1Touch coaching </w:t>
      </w:r>
      <w:r w:rsidRPr="00A917ED">
        <w:rPr>
          <w:rFonts w:ascii="Arial" w:hAnsi="Arial" w:cs="Arial"/>
          <w:sz w:val="28"/>
          <w:szCs w:val="28"/>
        </w:rPr>
        <w:lastRenderedPageBreak/>
        <w:t>certification course.  Deadline for applications is Dec. 1.</w:t>
      </w:r>
      <w:r w:rsidR="005B2A7D">
        <w:rPr>
          <w:rFonts w:ascii="Arial" w:hAnsi="Arial" w:cs="Arial"/>
          <w:sz w:val="28"/>
          <w:szCs w:val="28"/>
        </w:rPr>
        <w:t xml:space="preserve"> </w:t>
      </w:r>
      <w:hyperlink r:id="rId18" w:history="1">
        <w:r w:rsidR="005B2A7D" w:rsidRPr="008B6EE1">
          <w:rPr>
            <w:rStyle w:val="Hyperlink"/>
            <w:rFonts w:ascii="Arial" w:hAnsi="Arial" w:cs="Arial"/>
            <w:sz w:val="28"/>
            <w:szCs w:val="28"/>
          </w:rPr>
          <w:t>http://www.challengedathletes.org/programs/grants/</w:t>
        </w:r>
      </w:hyperlink>
    </w:p>
    <w:p w:rsidR="004766C8" w:rsidRDefault="004766C8" w:rsidP="004766C8">
      <w:pPr>
        <w:spacing w:after="0"/>
        <w:rPr>
          <w:rFonts w:ascii="Arial" w:hAnsi="Arial" w:cs="Arial"/>
          <w:sz w:val="28"/>
          <w:szCs w:val="28"/>
        </w:rPr>
      </w:pPr>
    </w:p>
    <w:p w:rsidR="004766C8" w:rsidRDefault="00E4599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5B2A7D">
      <w:pPr>
        <w:spacing w:after="0"/>
        <w:rPr>
          <w:rFonts w:ascii="Arial" w:hAnsi="Arial" w:cs="Arial"/>
          <w:sz w:val="28"/>
          <w:szCs w:val="28"/>
        </w:rPr>
      </w:pPr>
      <w:bookmarkStart w:id="5" w:name="four"/>
      <w:bookmarkEnd w:id="5"/>
      <w:r>
        <w:rPr>
          <w:rFonts w:ascii="Arial" w:hAnsi="Arial" w:cs="Arial"/>
          <w:b/>
          <w:sz w:val="28"/>
          <w:szCs w:val="28"/>
        </w:rPr>
        <w:t xml:space="preserve">**4 </w:t>
      </w:r>
      <w:r w:rsidR="005B2A7D">
        <w:rPr>
          <w:rFonts w:ascii="Arial" w:hAnsi="Arial" w:cs="Arial"/>
          <w:sz w:val="28"/>
          <w:szCs w:val="28"/>
        </w:rPr>
        <w:t xml:space="preserve">Shared by Denise Avant, President NFBI - </w:t>
      </w:r>
      <w:r w:rsidR="005B2A7D" w:rsidRPr="005B2A7D">
        <w:rPr>
          <w:rFonts w:ascii="Arial" w:hAnsi="Arial" w:cs="Arial"/>
          <w:b/>
          <w:sz w:val="28"/>
          <w:szCs w:val="28"/>
          <w:u w:val="single"/>
        </w:rPr>
        <w:t>Hurricane Relief</w:t>
      </w:r>
    </w:p>
    <w:p w:rsidR="005B2A7D" w:rsidRPr="005B2A7D" w:rsidRDefault="005B2A7D" w:rsidP="005B2A7D">
      <w:pPr>
        <w:spacing w:after="0"/>
        <w:rPr>
          <w:rFonts w:ascii="Arial" w:hAnsi="Arial" w:cs="Arial"/>
          <w:sz w:val="28"/>
          <w:szCs w:val="28"/>
        </w:rPr>
      </w:pPr>
      <w:r w:rsidRPr="005B2A7D">
        <w:rPr>
          <w:rFonts w:ascii="Arial" w:hAnsi="Arial" w:cs="Arial"/>
          <w:sz w:val="28"/>
          <w:szCs w:val="28"/>
        </w:rPr>
        <w:t>You are welcome to send contributions to the National Federation of the</w:t>
      </w:r>
    </w:p>
    <w:p w:rsidR="005B2A7D" w:rsidRPr="005B2A7D" w:rsidRDefault="005B2A7D" w:rsidP="005B2A7D">
      <w:pPr>
        <w:spacing w:after="0"/>
        <w:rPr>
          <w:rFonts w:ascii="Arial" w:hAnsi="Arial" w:cs="Arial"/>
          <w:sz w:val="28"/>
          <w:szCs w:val="28"/>
        </w:rPr>
      </w:pPr>
      <w:r w:rsidRPr="005B2A7D">
        <w:rPr>
          <w:rFonts w:ascii="Arial" w:hAnsi="Arial" w:cs="Arial"/>
          <w:sz w:val="28"/>
          <w:szCs w:val="28"/>
        </w:rPr>
        <w:t>Blind marked as Hurricane Relief and we will work with our affiliates in</w:t>
      </w:r>
    </w:p>
    <w:p w:rsidR="005B2A7D" w:rsidRPr="005B2A7D" w:rsidRDefault="005B2A7D" w:rsidP="005B2A7D">
      <w:pPr>
        <w:spacing w:after="0"/>
        <w:rPr>
          <w:rFonts w:ascii="Arial" w:hAnsi="Arial" w:cs="Arial"/>
          <w:sz w:val="28"/>
          <w:szCs w:val="28"/>
        </w:rPr>
      </w:pPr>
      <w:r w:rsidRPr="005B2A7D">
        <w:rPr>
          <w:rFonts w:ascii="Arial" w:hAnsi="Arial" w:cs="Arial"/>
          <w:sz w:val="28"/>
          <w:szCs w:val="28"/>
        </w:rPr>
        <w:t>Puerto Rico, Florida, and Texas as needed. Obviously, our Texas relief</w:t>
      </w:r>
    </w:p>
    <w:p w:rsidR="005B2A7D" w:rsidRPr="005B2A7D" w:rsidRDefault="005B2A7D" w:rsidP="005B2A7D">
      <w:pPr>
        <w:spacing w:after="0"/>
        <w:rPr>
          <w:rFonts w:ascii="Arial" w:hAnsi="Arial" w:cs="Arial"/>
          <w:sz w:val="28"/>
          <w:szCs w:val="28"/>
        </w:rPr>
      </w:pPr>
      <w:r w:rsidRPr="005B2A7D">
        <w:rPr>
          <w:rFonts w:ascii="Arial" w:hAnsi="Arial" w:cs="Arial"/>
          <w:sz w:val="28"/>
          <w:szCs w:val="28"/>
        </w:rPr>
        <w:t>effort is doing well so I would anticipate our focus being on Puerto Rico.</w:t>
      </w:r>
    </w:p>
    <w:p w:rsidR="005B2A7D" w:rsidRPr="005B2A7D" w:rsidRDefault="005B2A7D" w:rsidP="005B2A7D">
      <w:pPr>
        <w:spacing w:after="0"/>
        <w:rPr>
          <w:rFonts w:ascii="Arial" w:hAnsi="Arial" w:cs="Arial"/>
          <w:sz w:val="28"/>
          <w:szCs w:val="28"/>
        </w:rPr>
      </w:pPr>
      <w:r w:rsidRPr="005B2A7D">
        <w:rPr>
          <w:rFonts w:ascii="Arial" w:hAnsi="Arial" w:cs="Arial"/>
          <w:sz w:val="28"/>
          <w:szCs w:val="28"/>
        </w:rPr>
        <w:t>As mentioned earlier we do not yet have a sense of what the needs are so I</w:t>
      </w:r>
    </w:p>
    <w:p w:rsidR="005B2A7D" w:rsidRPr="005B2A7D" w:rsidRDefault="005B2A7D" w:rsidP="005B2A7D">
      <w:pPr>
        <w:spacing w:after="0"/>
        <w:rPr>
          <w:rFonts w:ascii="Arial" w:hAnsi="Arial" w:cs="Arial"/>
          <w:sz w:val="28"/>
          <w:szCs w:val="28"/>
        </w:rPr>
      </w:pPr>
      <w:r w:rsidRPr="005B2A7D">
        <w:rPr>
          <w:rFonts w:ascii="Arial" w:hAnsi="Arial" w:cs="Arial"/>
          <w:sz w:val="28"/>
          <w:szCs w:val="28"/>
        </w:rPr>
        <w:t>hesitate to put out a hard call for support until we have more data.</w:t>
      </w:r>
    </w:p>
    <w:p w:rsidR="005B2A7D" w:rsidRPr="005B2A7D" w:rsidRDefault="005B2A7D" w:rsidP="005B2A7D">
      <w:pPr>
        <w:spacing w:after="0"/>
        <w:rPr>
          <w:rFonts w:ascii="Arial" w:hAnsi="Arial" w:cs="Arial"/>
          <w:sz w:val="28"/>
          <w:szCs w:val="28"/>
        </w:rPr>
      </w:pPr>
    </w:p>
    <w:p w:rsidR="005B2A7D" w:rsidRPr="005B2A7D" w:rsidRDefault="005B2A7D" w:rsidP="005B2A7D">
      <w:pPr>
        <w:spacing w:after="0"/>
        <w:rPr>
          <w:rFonts w:ascii="Arial" w:hAnsi="Arial" w:cs="Arial"/>
          <w:sz w:val="28"/>
          <w:szCs w:val="28"/>
        </w:rPr>
      </w:pPr>
      <w:r w:rsidRPr="005B2A7D">
        <w:rPr>
          <w:rFonts w:ascii="Arial" w:hAnsi="Arial" w:cs="Arial"/>
          <w:sz w:val="28"/>
          <w:szCs w:val="28"/>
        </w:rPr>
        <w:t>Contributions to the National Federation of the Blind Hurricane Relief</w:t>
      </w:r>
    </w:p>
    <w:p w:rsidR="005B2A7D" w:rsidRPr="005B2A7D" w:rsidRDefault="005B2A7D" w:rsidP="005B2A7D">
      <w:pPr>
        <w:spacing w:after="0"/>
        <w:rPr>
          <w:rFonts w:ascii="Arial" w:hAnsi="Arial" w:cs="Arial"/>
          <w:sz w:val="28"/>
          <w:szCs w:val="28"/>
        </w:rPr>
      </w:pPr>
      <w:r w:rsidRPr="005B2A7D">
        <w:rPr>
          <w:rFonts w:ascii="Arial" w:hAnsi="Arial" w:cs="Arial"/>
          <w:sz w:val="28"/>
          <w:szCs w:val="28"/>
        </w:rPr>
        <w:t>Project and be sent to:</w:t>
      </w:r>
    </w:p>
    <w:p w:rsidR="005B2A7D" w:rsidRPr="005B2A7D" w:rsidRDefault="005B2A7D" w:rsidP="005B2A7D">
      <w:pPr>
        <w:spacing w:after="0"/>
        <w:rPr>
          <w:rFonts w:ascii="Arial" w:hAnsi="Arial" w:cs="Arial"/>
          <w:sz w:val="28"/>
          <w:szCs w:val="28"/>
        </w:rPr>
      </w:pPr>
      <w:r w:rsidRPr="005B2A7D">
        <w:rPr>
          <w:rFonts w:ascii="Arial" w:hAnsi="Arial" w:cs="Arial"/>
          <w:sz w:val="28"/>
          <w:szCs w:val="28"/>
        </w:rPr>
        <w:t>National Federation of the Blind</w:t>
      </w:r>
    </w:p>
    <w:p w:rsidR="005B2A7D" w:rsidRPr="005B2A7D" w:rsidRDefault="005B2A7D" w:rsidP="005B2A7D">
      <w:pPr>
        <w:spacing w:after="0"/>
        <w:rPr>
          <w:rFonts w:ascii="Arial" w:hAnsi="Arial" w:cs="Arial"/>
          <w:sz w:val="28"/>
          <w:szCs w:val="28"/>
        </w:rPr>
      </w:pPr>
      <w:r w:rsidRPr="005B2A7D">
        <w:rPr>
          <w:rFonts w:ascii="Arial" w:hAnsi="Arial" w:cs="Arial"/>
          <w:sz w:val="28"/>
          <w:szCs w:val="28"/>
        </w:rPr>
        <w:t xml:space="preserve">Attn: Hurricane Relief </w:t>
      </w:r>
    </w:p>
    <w:p w:rsidR="005B2A7D" w:rsidRPr="005B2A7D" w:rsidRDefault="005B2A7D" w:rsidP="005B2A7D">
      <w:pPr>
        <w:spacing w:after="0"/>
        <w:rPr>
          <w:rFonts w:ascii="Arial" w:hAnsi="Arial" w:cs="Arial"/>
          <w:sz w:val="28"/>
          <w:szCs w:val="28"/>
        </w:rPr>
      </w:pPr>
      <w:r w:rsidRPr="005B2A7D">
        <w:rPr>
          <w:rFonts w:ascii="Arial" w:hAnsi="Arial" w:cs="Arial"/>
          <w:sz w:val="28"/>
          <w:szCs w:val="28"/>
        </w:rPr>
        <w:t>200 East Wells Street</w:t>
      </w:r>
    </w:p>
    <w:p w:rsidR="005B2A7D" w:rsidRPr="005B2A7D" w:rsidRDefault="005B2A7D" w:rsidP="005B2A7D">
      <w:pPr>
        <w:spacing w:after="0"/>
        <w:rPr>
          <w:rFonts w:ascii="Arial" w:hAnsi="Arial" w:cs="Arial"/>
          <w:sz w:val="28"/>
          <w:szCs w:val="28"/>
        </w:rPr>
      </w:pPr>
      <w:r w:rsidRPr="005B2A7D">
        <w:rPr>
          <w:rFonts w:ascii="Arial" w:hAnsi="Arial" w:cs="Arial"/>
          <w:sz w:val="28"/>
          <w:szCs w:val="28"/>
        </w:rPr>
        <w:t xml:space="preserve">Baltimore, </w:t>
      </w:r>
      <w:proofErr w:type="gramStart"/>
      <w:r w:rsidRPr="005B2A7D">
        <w:rPr>
          <w:rFonts w:ascii="Arial" w:hAnsi="Arial" w:cs="Arial"/>
          <w:sz w:val="28"/>
          <w:szCs w:val="28"/>
        </w:rPr>
        <w:t>Maryland  21230</w:t>
      </w:r>
      <w:proofErr w:type="gramEnd"/>
    </w:p>
    <w:p w:rsidR="005B2A7D" w:rsidRPr="005B2A7D" w:rsidRDefault="005B2A7D" w:rsidP="005B2A7D">
      <w:pPr>
        <w:spacing w:after="0"/>
        <w:rPr>
          <w:rFonts w:ascii="Arial" w:hAnsi="Arial" w:cs="Arial"/>
          <w:sz w:val="28"/>
          <w:szCs w:val="28"/>
        </w:rPr>
      </w:pPr>
    </w:p>
    <w:p w:rsidR="005B2A7D" w:rsidRPr="005B2A7D" w:rsidRDefault="005B2A7D" w:rsidP="005B2A7D">
      <w:pPr>
        <w:spacing w:after="0"/>
        <w:rPr>
          <w:rFonts w:ascii="Arial" w:hAnsi="Arial" w:cs="Arial"/>
          <w:sz w:val="28"/>
          <w:szCs w:val="28"/>
        </w:rPr>
      </w:pPr>
      <w:r w:rsidRPr="005B2A7D">
        <w:rPr>
          <w:rFonts w:ascii="Arial" w:hAnsi="Arial" w:cs="Arial"/>
          <w:sz w:val="28"/>
          <w:szCs w:val="28"/>
        </w:rPr>
        <w:t>Online Contributions can be made at</w:t>
      </w:r>
    </w:p>
    <w:p w:rsidR="005B2A7D" w:rsidRDefault="00E45994" w:rsidP="005B2A7D">
      <w:pPr>
        <w:spacing w:after="0"/>
        <w:rPr>
          <w:rFonts w:ascii="Arial" w:hAnsi="Arial" w:cs="Arial"/>
          <w:sz w:val="28"/>
          <w:szCs w:val="28"/>
        </w:rPr>
      </w:pPr>
      <w:hyperlink r:id="rId19" w:history="1">
        <w:r w:rsidR="005B2A7D" w:rsidRPr="008B6EE1">
          <w:rPr>
            <w:rStyle w:val="Hyperlink"/>
            <w:rFonts w:ascii="Arial" w:hAnsi="Arial" w:cs="Arial"/>
            <w:sz w:val="28"/>
            <w:szCs w:val="28"/>
          </w:rPr>
          <w:t>https://nfb.org/donate</w:t>
        </w:r>
      </w:hyperlink>
    </w:p>
    <w:p w:rsidR="005B2A7D" w:rsidRPr="005B2A7D" w:rsidRDefault="005B2A7D" w:rsidP="005B2A7D">
      <w:pPr>
        <w:spacing w:after="0"/>
        <w:rPr>
          <w:rFonts w:ascii="Arial" w:hAnsi="Arial" w:cs="Arial"/>
          <w:sz w:val="28"/>
          <w:szCs w:val="28"/>
        </w:rPr>
      </w:pPr>
    </w:p>
    <w:p w:rsidR="005B2A7D" w:rsidRDefault="005B2A7D" w:rsidP="005B2A7D">
      <w:pPr>
        <w:spacing w:after="0"/>
        <w:rPr>
          <w:rFonts w:ascii="Arial" w:hAnsi="Arial" w:cs="Arial"/>
          <w:sz w:val="28"/>
          <w:szCs w:val="28"/>
        </w:rPr>
      </w:pPr>
      <w:r w:rsidRPr="005B2A7D">
        <w:rPr>
          <w:rFonts w:ascii="Arial" w:hAnsi="Arial" w:cs="Arial"/>
          <w:sz w:val="28"/>
          <w:szCs w:val="28"/>
        </w:rPr>
        <w:t>Be sure to note your contribution is for Hurricane Relief</w:t>
      </w:r>
    </w:p>
    <w:p w:rsidR="004766C8" w:rsidRDefault="004766C8" w:rsidP="004766C8">
      <w:pPr>
        <w:spacing w:after="0"/>
        <w:rPr>
          <w:rFonts w:ascii="Arial" w:hAnsi="Arial" w:cs="Arial"/>
          <w:sz w:val="28"/>
          <w:szCs w:val="28"/>
        </w:rPr>
      </w:pPr>
    </w:p>
    <w:p w:rsidR="004766C8" w:rsidRDefault="00E4599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5B2A7D" w:rsidRPr="005B2A7D" w:rsidRDefault="004766C8" w:rsidP="005B2A7D">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5B2A7D">
        <w:rPr>
          <w:rFonts w:ascii="Arial" w:eastAsia="Times New Roman" w:hAnsi="Arial" w:cs="Arial"/>
          <w:color w:val="000000"/>
          <w:sz w:val="28"/>
          <w:szCs w:val="28"/>
        </w:rPr>
        <w:t>Shared by ‘Keeping in Touch with NAMA’ - 12 habits of Successful Young L</w:t>
      </w:r>
      <w:r w:rsidR="005B2A7D" w:rsidRPr="005B2A7D">
        <w:rPr>
          <w:rFonts w:ascii="Arial" w:eastAsia="Times New Roman" w:hAnsi="Arial" w:cs="Arial"/>
          <w:color w:val="000000"/>
          <w:sz w:val="28"/>
          <w:szCs w:val="28"/>
        </w:rPr>
        <w:t>eaders</w:t>
      </w:r>
      <w:r w:rsidR="005B2A7D">
        <w:rPr>
          <w:rFonts w:ascii="Arial" w:eastAsia="Times New Roman" w:hAnsi="Arial" w:cs="Arial"/>
          <w:color w:val="000000"/>
          <w:sz w:val="28"/>
          <w:szCs w:val="28"/>
        </w:rPr>
        <w:t xml:space="preserve">; </w:t>
      </w:r>
      <w:r w:rsidR="005B2A7D" w:rsidRPr="005B2A7D">
        <w:rPr>
          <w:rFonts w:ascii="Arial" w:eastAsia="Times New Roman" w:hAnsi="Arial" w:cs="Arial"/>
          <w:color w:val="000000"/>
          <w:sz w:val="28"/>
          <w:szCs w:val="28"/>
        </w:rPr>
        <w:t xml:space="preserve">Forbes </w:t>
      </w:r>
    </w:p>
    <w:p w:rsidR="005B2A7D" w:rsidRDefault="005B2A7D" w:rsidP="005B2A7D">
      <w:pPr>
        <w:shd w:val="clear" w:color="auto" w:fill="FFFFFF"/>
        <w:spacing w:after="0" w:line="240" w:lineRule="auto"/>
        <w:rPr>
          <w:rFonts w:ascii="Arial" w:eastAsia="Times New Roman" w:hAnsi="Arial" w:cs="Arial"/>
          <w:color w:val="000000"/>
          <w:sz w:val="28"/>
          <w:szCs w:val="28"/>
        </w:rPr>
      </w:pPr>
      <w:r w:rsidRPr="005B2A7D">
        <w:rPr>
          <w:rFonts w:ascii="Arial" w:eastAsia="Times New Roman" w:hAnsi="Arial" w:cs="Arial"/>
          <w:color w:val="000000"/>
          <w:sz w:val="28"/>
          <w:szCs w:val="28"/>
        </w:rPr>
        <w:t xml:space="preserve">When Airbnb was founded, CEO Brian </w:t>
      </w:r>
      <w:proofErr w:type="spellStart"/>
      <w:r w:rsidRPr="005B2A7D">
        <w:rPr>
          <w:rFonts w:ascii="Arial" w:eastAsia="Times New Roman" w:hAnsi="Arial" w:cs="Arial"/>
          <w:color w:val="000000"/>
          <w:sz w:val="28"/>
          <w:szCs w:val="28"/>
        </w:rPr>
        <w:t>Chesky</w:t>
      </w:r>
      <w:proofErr w:type="spellEnd"/>
      <w:r w:rsidRPr="005B2A7D">
        <w:rPr>
          <w:rFonts w:ascii="Arial" w:eastAsia="Times New Roman" w:hAnsi="Arial" w:cs="Arial"/>
          <w:color w:val="000000"/>
          <w:sz w:val="28"/>
          <w:szCs w:val="28"/>
        </w:rPr>
        <w:t xml:space="preserve"> was 27 years old. Steve Jobs was 25 years old when Apple went public. Bill Gates was only 20 when he founded Microsoft. Young business leaders have the ability to achieve amazing things despite inexperience. If you want to be a successful young leader, you will need to acquire a few common traits shared by the world’s most successful young businesspeople. Here are 12 habits of successful young leaders, so you can put yourself on track to </w:t>
      </w:r>
      <w:r w:rsidRPr="005B2A7D">
        <w:rPr>
          <w:rFonts w:ascii="Arial" w:eastAsia="Times New Roman" w:hAnsi="Arial" w:cs="Arial"/>
          <w:color w:val="000000"/>
          <w:sz w:val="28"/>
          <w:szCs w:val="28"/>
        </w:rPr>
        <w:lastRenderedPageBreak/>
        <w:t>reaching new heights professionally.  READ MORE</w:t>
      </w:r>
      <w:r>
        <w:rPr>
          <w:rFonts w:ascii="Arial" w:eastAsia="Times New Roman" w:hAnsi="Arial" w:cs="Arial"/>
          <w:color w:val="000000"/>
          <w:sz w:val="28"/>
          <w:szCs w:val="28"/>
        </w:rPr>
        <w:t xml:space="preserve"> </w:t>
      </w:r>
      <w:hyperlink r:id="rId20" w:anchor="606ed4324940" w:history="1">
        <w:r w:rsidRPr="008B6EE1">
          <w:rPr>
            <w:rStyle w:val="Hyperlink"/>
            <w:rFonts w:ascii="Arial" w:eastAsia="Times New Roman" w:hAnsi="Arial" w:cs="Arial"/>
            <w:sz w:val="28"/>
            <w:szCs w:val="28"/>
          </w:rPr>
          <w:t>https://www.forbes.com/sites/deeppatel/2017/09/24/12-habits-of-successful-young-leaders/#606ed4324940</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E4599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Pr="0087746C" w:rsidRDefault="004766C8" w:rsidP="004766C8">
      <w:pPr>
        <w:shd w:val="clear" w:color="auto" w:fill="FFFFFF"/>
        <w:spacing w:after="0" w:line="240" w:lineRule="auto"/>
        <w:rPr>
          <w:rFonts w:ascii="Arial" w:eastAsia="Times New Roman" w:hAnsi="Arial" w:cs="Arial"/>
          <w:b/>
          <w:color w:val="000000"/>
          <w:sz w:val="28"/>
          <w:szCs w:val="28"/>
          <w:u w:val="single"/>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87746C" w:rsidRPr="0087746C">
        <w:rPr>
          <w:rFonts w:ascii="Arial" w:eastAsia="Times New Roman" w:hAnsi="Arial" w:cs="Arial"/>
          <w:b/>
          <w:color w:val="000000"/>
          <w:sz w:val="28"/>
          <w:szCs w:val="28"/>
          <w:u w:val="single"/>
        </w:rPr>
        <w:t>This week on Eyes On Success</w:t>
      </w:r>
    </w:p>
    <w:p w:rsidR="0087746C" w:rsidRPr="0087746C" w:rsidRDefault="0087746C" w:rsidP="0087746C">
      <w:pPr>
        <w:shd w:val="clear" w:color="auto" w:fill="FFFFFF"/>
        <w:spacing w:after="0" w:line="240" w:lineRule="auto"/>
        <w:rPr>
          <w:rFonts w:ascii="Arial" w:eastAsia="Times New Roman" w:hAnsi="Arial" w:cs="Arial"/>
          <w:color w:val="000000"/>
          <w:sz w:val="28"/>
          <w:szCs w:val="28"/>
        </w:rPr>
      </w:pPr>
      <w:r w:rsidRPr="0087746C">
        <w:rPr>
          <w:rFonts w:ascii="Arial" w:eastAsia="Times New Roman" w:hAnsi="Arial" w:cs="Arial"/>
          <w:color w:val="000000"/>
          <w:sz w:val="28"/>
          <w:szCs w:val="28"/>
        </w:rPr>
        <w:t xml:space="preserve">1739 Running with a Remote </w:t>
      </w:r>
      <w:proofErr w:type="spellStart"/>
      <w:r w:rsidRPr="0087746C">
        <w:rPr>
          <w:rFonts w:ascii="Arial" w:eastAsia="Times New Roman" w:hAnsi="Arial" w:cs="Arial"/>
          <w:color w:val="000000"/>
          <w:sz w:val="28"/>
          <w:szCs w:val="28"/>
        </w:rPr>
        <w:t>Aira</w:t>
      </w:r>
      <w:proofErr w:type="spellEnd"/>
      <w:r w:rsidRPr="0087746C">
        <w:rPr>
          <w:rFonts w:ascii="Arial" w:eastAsia="Times New Roman" w:hAnsi="Arial" w:cs="Arial"/>
          <w:color w:val="000000"/>
          <w:sz w:val="28"/>
          <w:szCs w:val="28"/>
        </w:rPr>
        <w:t xml:space="preserve"> Guide (Sep. 20, 2017)</w:t>
      </w:r>
    </w:p>
    <w:p w:rsidR="0087746C" w:rsidRDefault="0087746C" w:rsidP="0087746C">
      <w:pPr>
        <w:shd w:val="clear" w:color="auto" w:fill="FFFFFF"/>
        <w:spacing w:after="0" w:line="240" w:lineRule="auto"/>
        <w:rPr>
          <w:rFonts w:ascii="Arial" w:eastAsia="Times New Roman" w:hAnsi="Arial" w:cs="Arial"/>
          <w:color w:val="000000"/>
          <w:sz w:val="28"/>
          <w:szCs w:val="28"/>
        </w:rPr>
      </w:pPr>
      <w:proofErr w:type="spellStart"/>
      <w:r w:rsidRPr="0087746C">
        <w:rPr>
          <w:rFonts w:ascii="Arial" w:eastAsia="Times New Roman" w:hAnsi="Arial" w:cs="Arial"/>
          <w:color w:val="000000"/>
          <w:sz w:val="28"/>
          <w:szCs w:val="28"/>
        </w:rPr>
        <w:t>Aira</w:t>
      </w:r>
      <w:proofErr w:type="spellEnd"/>
      <w:r w:rsidRPr="0087746C">
        <w:rPr>
          <w:rFonts w:ascii="Arial" w:eastAsia="Times New Roman" w:hAnsi="Arial" w:cs="Arial"/>
          <w:color w:val="000000"/>
          <w:sz w:val="28"/>
          <w:szCs w:val="28"/>
        </w:rPr>
        <w:t xml:space="preserve"> is a service developed to give the blin</w:t>
      </w:r>
      <w:r>
        <w:rPr>
          <w:rFonts w:ascii="Arial" w:eastAsia="Times New Roman" w:hAnsi="Arial" w:cs="Arial"/>
          <w:color w:val="000000"/>
          <w:sz w:val="28"/>
          <w:szCs w:val="28"/>
        </w:rPr>
        <w:t xml:space="preserve">d instant access to information </w:t>
      </w:r>
      <w:r w:rsidRPr="0087746C">
        <w:rPr>
          <w:rFonts w:ascii="Arial" w:eastAsia="Times New Roman" w:hAnsi="Arial" w:cs="Arial"/>
          <w:color w:val="000000"/>
          <w:sz w:val="28"/>
          <w:szCs w:val="28"/>
        </w:rPr>
        <w:t>using a smart phone, a video camera, an</w:t>
      </w:r>
      <w:r>
        <w:rPr>
          <w:rFonts w:ascii="Arial" w:eastAsia="Times New Roman" w:hAnsi="Arial" w:cs="Arial"/>
          <w:color w:val="000000"/>
          <w:sz w:val="28"/>
          <w:szCs w:val="28"/>
        </w:rPr>
        <w:t xml:space="preserve">d a remote sighted agent. Hosts Nancy </w:t>
      </w:r>
      <w:r w:rsidRPr="0087746C">
        <w:rPr>
          <w:rFonts w:ascii="Arial" w:eastAsia="Times New Roman" w:hAnsi="Arial" w:cs="Arial"/>
          <w:color w:val="000000"/>
          <w:sz w:val="28"/>
          <w:szCs w:val="28"/>
        </w:rPr>
        <w:t xml:space="preserve">and Peter </w:t>
      </w:r>
      <w:proofErr w:type="spellStart"/>
      <w:r w:rsidRPr="0087746C">
        <w:rPr>
          <w:rFonts w:ascii="Arial" w:eastAsia="Times New Roman" w:hAnsi="Arial" w:cs="Arial"/>
          <w:color w:val="000000"/>
          <w:sz w:val="28"/>
          <w:szCs w:val="28"/>
        </w:rPr>
        <w:t>Torpey</w:t>
      </w:r>
      <w:proofErr w:type="spellEnd"/>
      <w:r w:rsidRPr="0087746C">
        <w:rPr>
          <w:rFonts w:ascii="Arial" w:eastAsia="Times New Roman" w:hAnsi="Arial" w:cs="Arial"/>
          <w:color w:val="000000"/>
          <w:sz w:val="28"/>
          <w:szCs w:val="28"/>
        </w:rPr>
        <w:t xml:space="preserve"> talk with Erich </w:t>
      </w:r>
      <w:proofErr w:type="spellStart"/>
      <w:r w:rsidRPr="0087746C">
        <w:rPr>
          <w:rFonts w:ascii="Arial" w:eastAsia="Times New Roman" w:hAnsi="Arial" w:cs="Arial"/>
          <w:color w:val="000000"/>
          <w:sz w:val="28"/>
          <w:szCs w:val="28"/>
        </w:rPr>
        <w:t>Mans</w:t>
      </w:r>
      <w:r>
        <w:rPr>
          <w:rFonts w:ascii="Arial" w:eastAsia="Times New Roman" w:hAnsi="Arial" w:cs="Arial"/>
          <w:color w:val="000000"/>
          <w:sz w:val="28"/>
          <w:szCs w:val="28"/>
        </w:rPr>
        <w:t>er</w:t>
      </w:r>
      <w:proofErr w:type="spellEnd"/>
      <w:r>
        <w:rPr>
          <w:rFonts w:ascii="Arial" w:eastAsia="Times New Roman" w:hAnsi="Arial" w:cs="Arial"/>
          <w:color w:val="000000"/>
          <w:sz w:val="28"/>
          <w:szCs w:val="28"/>
        </w:rPr>
        <w:t xml:space="preserve">, a blind distance runner and </w:t>
      </w:r>
      <w:r w:rsidRPr="0087746C">
        <w:rPr>
          <w:rFonts w:ascii="Arial" w:eastAsia="Times New Roman" w:hAnsi="Arial" w:cs="Arial"/>
          <w:color w:val="000000"/>
          <w:sz w:val="28"/>
          <w:szCs w:val="28"/>
        </w:rPr>
        <w:t xml:space="preserve">triathlete, and Jess </w:t>
      </w:r>
      <w:proofErr w:type="spellStart"/>
      <w:r w:rsidRPr="0087746C">
        <w:rPr>
          <w:rFonts w:ascii="Arial" w:eastAsia="Times New Roman" w:hAnsi="Arial" w:cs="Arial"/>
          <w:color w:val="000000"/>
          <w:sz w:val="28"/>
          <w:szCs w:val="28"/>
        </w:rPr>
        <w:t>Jakeway</w:t>
      </w:r>
      <w:proofErr w:type="spellEnd"/>
      <w:r w:rsidRPr="0087746C">
        <w:rPr>
          <w:rFonts w:ascii="Arial" w:eastAsia="Times New Roman" w:hAnsi="Arial" w:cs="Arial"/>
          <w:color w:val="000000"/>
          <w:sz w:val="28"/>
          <w:szCs w:val="28"/>
        </w:rPr>
        <w:t>, a sighte</w:t>
      </w:r>
      <w:r>
        <w:rPr>
          <w:rFonts w:ascii="Arial" w:eastAsia="Times New Roman" w:hAnsi="Arial" w:cs="Arial"/>
          <w:color w:val="000000"/>
          <w:sz w:val="28"/>
          <w:szCs w:val="28"/>
        </w:rPr>
        <w:t xml:space="preserve">d distance runner who served as </w:t>
      </w:r>
      <w:r w:rsidRPr="0087746C">
        <w:rPr>
          <w:rFonts w:ascii="Arial" w:eastAsia="Times New Roman" w:hAnsi="Arial" w:cs="Arial"/>
          <w:color w:val="000000"/>
          <w:sz w:val="28"/>
          <w:szCs w:val="28"/>
        </w:rPr>
        <w:t xml:space="preserve">Erich's remote guide using </w:t>
      </w:r>
      <w:proofErr w:type="spellStart"/>
      <w:r w:rsidRPr="0087746C">
        <w:rPr>
          <w:rFonts w:ascii="Arial" w:eastAsia="Times New Roman" w:hAnsi="Arial" w:cs="Arial"/>
          <w:color w:val="000000"/>
          <w:sz w:val="28"/>
          <w:szCs w:val="28"/>
        </w:rPr>
        <w:t>Aira</w:t>
      </w:r>
      <w:proofErr w:type="spellEnd"/>
      <w:r w:rsidRPr="0087746C">
        <w:rPr>
          <w:rFonts w:ascii="Arial" w:eastAsia="Times New Roman" w:hAnsi="Arial" w:cs="Arial"/>
          <w:color w:val="000000"/>
          <w:sz w:val="28"/>
          <w:szCs w:val="28"/>
        </w:rPr>
        <w:t xml:space="preserve"> at the 2017 Boston Marathon.</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E4599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87746C" w:rsidRPr="001D707C" w:rsidRDefault="004766C8" w:rsidP="0087746C">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87746C">
        <w:rPr>
          <w:rFonts w:ascii="Arial" w:hAnsi="Arial" w:cs="Arial"/>
          <w:sz w:val="28"/>
          <w:szCs w:val="28"/>
        </w:rPr>
        <w:t xml:space="preserve">Shared by NCA </w:t>
      </w:r>
      <w:proofErr w:type="spellStart"/>
      <w:r w:rsidR="0087746C">
        <w:rPr>
          <w:rFonts w:ascii="Arial" w:hAnsi="Arial" w:cs="Arial"/>
          <w:sz w:val="28"/>
          <w:szCs w:val="28"/>
        </w:rPr>
        <w:t>SmartBrief</w:t>
      </w:r>
      <w:proofErr w:type="spellEnd"/>
      <w:r w:rsidR="001D707C">
        <w:rPr>
          <w:rFonts w:ascii="Arial" w:hAnsi="Arial" w:cs="Arial"/>
          <w:sz w:val="28"/>
          <w:szCs w:val="28"/>
        </w:rPr>
        <w:t xml:space="preserve"> - </w:t>
      </w:r>
      <w:r w:rsidR="0087746C" w:rsidRPr="001D707C">
        <w:rPr>
          <w:rFonts w:ascii="Arial" w:hAnsi="Arial" w:cs="Arial"/>
          <w:sz w:val="28"/>
          <w:szCs w:val="28"/>
        </w:rPr>
        <w:t>REGULATORY UPDATE</w:t>
      </w:r>
    </w:p>
    <w:p w:rsidR="0087746C" w:rsidRPr="001D707C" w:rsidRDefault="0087746C" w:rsidP="0087746C">
      <w:pPr>
        <w:spacing w:after="0"/>
        <w:rPr>
          <w:rFonts w:ascii="Arial" w:hAnsi="Arial" w:cs="Arial"/>
          <w:b/>
          <w:sz w:val="28"/>
          <w:szCs w:val="28"/>
          <w:u w:val="single"/>
        </w:rPr>
      </w:pPr>
      <w:r w:rsidRPr="001D707C">
        <w:rPr>
          <w:rFonts w:ascii="Arial" w:hAnsi="Arial" w:cs="Arial"/>
          <w:b/>
          <w:sz w:val="28"/>
          <w:szCs w:val="28"/>
          <w:u w:val="single"/>
        </w:rPr>
        <w:t>Study: Soda tax costs Philadelphia grocers over $300,000 monthly in lost sales</w:t>
      </w:r>
    </w:p>
    <w:p w:rsidR="0087746C" w:rsidRPr="001D707C" w:rsidRDefault="0087746C" w:rsidP="0087746C">
      <w:pPr>
        <w:spacing w:after="0"/>
        <w:rPr>
          <w:rFonts w:ascii="Arial" w:hAnsi="Arial" w:cs="Arial"/>
          <w:sz w:val="28"/>
          <w:szCs w:val="28"/>
        </w:rPr>
      </w:pPr>
      <w:r w:rsidRPr="001D707C">
        <w:rPr>
          <w:rFonts w:ascii="Arial" w:hAnsi="Arial" w:cs="Arial"/>
          <w:sz w:val="28"/>
          <w:szCs w:val="28"/>
        </w:rPr>
        <w:t>Philadelphia grocers are losing $304,433 monthly as many consumers opt to shop in the suburbs to avoid the city's soda tax, according to a study from Saint Joseph's University professor John L. Stanton. "At a time when food retailers were already confronting headwinds from online shopping and other changes in consumer behavior, this tax is dealing a death blow to an industry that provides access to groceries for families in low-income neighborhoods," said Dave McCorkle of the Pennsylvania Food Merchants Association.</w:t>
      </w:r>
      <w:r w:rsidR="001D707C">
        <w:rPr>
          <w:rFonts w:ascii="Arial" w:hAnsi="Arial" w:cs="Arial"/>
          <w:sz w:val="28"/>
          <w:szCs w:val="28"/>
        </w:rPr>
        <w:t xml:space="preserve"> </w:t>
      </w:r>
      <w:r w:rsidRPr="001D707C">
        <w:rPr>
          <w:rFonts w:ascii="Arial" w:hAnsi="Arial" w:cs="Arial"/>
          <w:sz w:val="28"/>
          <w:szCs w:val="28"/>
        </w:rPr>
        <w:t>The Philadelphia Tribune (9/12)</w:t>
      </w:r>
      <w:r w:rsidR="001D707C">
        <w:rPr>
          <w:rFonts w:ascii="Arial" w:hAnsi="Arial" w:cs="Arial"/>
          <w:sz w:val="28"/>
          <w:szCs w:val="28"/>
        </w:rPr>
        <w:t xml:space="preserve"> </w:t>
      </w:r>
    </w:p>
    <w:p w:rsidR="0087746C" w:rsidRDefault="00E45994" w:rsidP="004766C8">
      <w:pPr>
        <w:spacing w:after="0"/>
        <w:rPr>
          <w:rFonts w:ascii="Arial" w:hAnsi="Arial" w:cs="Arial"/>
          <w:sz w:val="28"/>
          <w:szCs w:val="28"/>
        </w:rPr>
      </w:pPr>
      <w:hyperlink r:id="rId21" w:history="1">
        <w:r w:rsidR="001D707C" w:rsidRPr="008B6EE1">
          <w:rPr>
            <w:rStyle w:val="Hyperlink"/>
            <w:rFonts w:ascii="Arial" w:hAnsi="Arial" w:cs="Arial"/>
            <w:sz w:val="28"/>
            <w:szCs w:val="28"/>
          </w:rPr>
          <w:t>http://www.phillytrib.com/news/report-soda-tax-pinching-markets/article_8c46e59b-51a6-5049-a8ba-9d970890aa1d.html</w:t>
        </w:r>
      </w:hyperlink>
    </w:p>
    <w:p w:rsidR="004766C8" w:rsidRDefault="004766C8" w:rsidP="004766C8">
      <w:pPr>
        <w:spacing w:after="0"/>
        <w:rPr>
          <w:rFonts w:ascii="Arial" w:hAnsi="Arial" w:cs="Arial"/>
          <w:sz w:val="28"/>
          <w:szCs w:val="28"/>
        </w:rPr>
      </w:pPr>
    </w:p>
    <w:p w:rsidR="004766C8" w:rsidRDefault="00E4599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4766C8" w:rsidRDefault="004766C8" w:rsidP="004766C8">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proofErr w:type="spellStart"/>
      <w:r w:rsidR="00756780" w:rsidRPr="00E45994">
        <w:rPr>
          <w:rFonts w:ascii="Arial" w:hAnsi="Arial" w:cs="Arial"/>
          <w:b/>
          <w:sz w:val="28"/>
          <w:szCs w:val="28"/>
          <w:u w:val="single"/>
        </w:rPr>
        <w:t>Vistar</w:t>
      </w:r>
      <w:proofErr w:type="spellEnd"/>
      <w:r w:rsidR="00756780" w:rsidRPr="00E45994">
        <w:rPr>
          <w:rFonts w:ascii="Arial" w:hAnsi="Arial" w:cs="Arial"/>
          <w:b/>
          <w:sz w:val="28"/>
          <w:szCs w:val="28"/>
          <w:u w:val="single"/>
        </w:rPr>
        <w:t xml:space="preserve"> News</w:t>
      </w:r>
      <w:r w:rsidR="00756780">
        <w:rPr>
          <w:rFonts w:ascii="Arial" w:hAnsi="Arial" w:cs="Arial"/>
          <w:sz w:val="28"/>
          <w:szCs w:val="28"/>
        </w:rPr>
        <w:t xml:space="preserve"> from Dan Brander</w:t>
      </w:r>
    </w:p>
    <w:p w:rsidR="00756780" w:rsidRPr="00756780" w:rsidRDefault="00756780" w:rsidP="00756780">
      <w:pPr>
        <w:pStyle w:val="NormalWeb"/>
        <w:spacing w:before="0" w:beforeAutospacing="0" w:after="0" w:afterAutospacing="0"/>
        <w:rPr>
          <w:rFonts w:ascii="Arial" w:hAnsi="Arial" w:cs="Arial"/>
          <w:sz w:val="28"/>
          <w:szCs w:val="28"/>
        </w:rPr>
      </w:pPr>
      <w:proofErr w:type="spellStart"/>
      <w:r w:rsidRPr="00756780">
        <w:rPr>
          <w:rFonts w:ascii="Arial" w:hAnsi="Arial" w:cs="Arial"/>
          <w:sz w:val="28"/>
          <w:szCs w:val="28"/>
        </w:rPr>
        <w:t>Vistar</w:t>
      </w:r>
      <w:proofErr w:type="spellEnd"/>
      <w:r w:rsidRPr="00756780">
        <w:rPr>
          <w:rFonts w:ascii="Arial" w:hAnsi="Arial" w:cs="Arial"/>
          <w:sz w:val="28"/>
          <w:szCs w:val="28"/>
        </w:rPr>
        <w:t xml:space="preserve"> has a great line of fresh, healthy-for-</w:t>
      </w:r>
      <w:proofErr w:type="gramStart"/>
      <w:r w:rsidRPr="00756780">
        <w:rPr>
          <w:rFonts w:ascii="Arial" w:hAnsi="Arial" w:cs="Arial"/>
          <w:sz w:val="28"/>
          <w:szCs w:val="28"/>
        </w:rPr>
        <w:t>you</w:t>
      </w:r>
      <w:proofErr w:type="gramEnd"/>
      <w:r w:rsidRPr="00756780">
        <w:rPr>
          <w:rFonts w:ascii="Arial" w:hAnsi="Arial" w:cs="Arial"/>
          <w:sz w:val="28"/>
          <w:szCs w:val="28"/>
        </w:rPr>
        <w:t xml:space="preserve"> salads, wraps and fruit cups. This line has been so successful for us, we have increased our sales over 100% from fiscal 2016 to 2017! Because of that, we are adding several soups. The key to Ready Pac is the freshness and outstanding </w:t>
      </w:r>
      <w:r w:rsidRPr="00756780">
        <w:rPr>
          <w:rFonts w:ascii="Arial" w:hAnsi="Arial" w:cs="Arial"/>
          <w:sz w:val="28"/>
          <w:szCs w:val="28"/>
        </w:rPr>
        <w:lastRenderedPageBreak/>
        <w:t>packaging. My wife eats these at home all the time. This retail presence will help, as well.  The products are pricey, but quality does cost a little more.</w:t>
      </w:r>
    </w:p>
    <w:p w:rsidR="00756780" w:rsidRPr="00756780" w:rsidRDefault="00756780" w:rsidP="00756780">
      <w:pPr>
        <w:pStyle w:val="NormalWeb"/>
        <w:spacing w:before="0" w:beforeAutospacing="0" w:after="0" w:afterAutospacing="0"/>
        <w:rPr>
          <w:rFonts w:ascii="Arial" w:hAnsi="Arial" w:cs="Arial"/>
          <w:sz w:val="28"/>
          <w:szCs w:val="28"/>
        </w:rPr>
      </w:pPr>
      <w:r w:rsidRPr="00756780">
        <w:rPr>
          <w:rFonts w:ascii="Arial" w:hAnsi="Arial" w:cs="Arial"/>
          <w:sz w:val="28"/>
          <w:szCs w:val="28"/>
        </w:rPr>
        <w:t xml:space="preserve"> </w:t>
      </w:r>
    </w:p>
    <w:p w:rsidR="00756780" w:rsidRDefault="00756780" w:rsidP="00756780">
      <w:pPr>
        <w:pStyle w:val="NormalWeb"/>
        <w:spacing w:before="0" w:beforeAutospacing="0" w:after="0" w:afterAutospacing="0"/>
        <w:rPr>
          <w:rFonts w:ascii="Arial" w:hAnsi="Arial" w:cs="Arial"/>
          <w:sz w:val="28"/>
          <w:szCs w:val="28"/>
        </w:rPr>
      </w:pPr>
      <w:r w:rsidRPr="00756780">
        <w:rPr>
          <w:rFonts w:ascii="Arial" w:hAnsi="Arial" w:cs="Arial"/>
          <w:sz w:val="28"/>
          <w:szCs w:val="28"/>
        </w:rPr>
        <w:t xml:space="preserve">I have attached the fliers for the new soups. I have also attached some of the other sell sheets. </w:t>
      </w:r>
      <w:r>
        <w:rPr>
          <w:rFonts w:ascii="Arial" w:hAnsi="Arial" w:cs="Arial"/>
          <w:sz w:val="28"/>
          <w:szCs w:val="28"/>
        </w:rPr>
        <w:t xml:space="preserve">(If you are interested in these please call Dan) </w:t>
      </w:r>
      <w:r w:rsidRPr="00756780">
        <w:rPr>
          <w:rFonts w:ascii="Arial" w:hAnsi="Arial" w:cs="Arial"/>
          <w:sz w:val="28"/>
          <w:szCs w:val="28"/>
        </w:rPr>
        <w:t xml:space="preserve">Pricing is on </w:t>
      </w:r>
      <w:proofErr w:type="spellStart"/>
      <w:r w:rsidRPr="00756780">
        <w:rPr>
          <w:rFonts w:ascii="Arial" w:hAnsi="Arial" w:cs="Arial"/>
          <w:sz w:val="28"/>
          <w:szCs w:val="28"/>
        </w:rPr>
        <w:t>MyVistar</w:t>
      </w:r>
      <w:proofErr w:type="spellEnd"/>
      <w:r w:rsidRPr="00756780">
        <w:rPr>
          <w:rFonts w:ascii="Arial" w:hAnsi="Arial" w:cs="Arial"/>
          <w:sz w:val="28"/>
          <w:szCs w:val="28"/>
        </w:rPr>
        <w:t>, but costs are approximately $3.33 for salads, $2-3.00 for Fruit and Veggie Trays, and $5.00 for the new soups. I have watched Panera triple in size the past decade, and their salads and soups are even pricier. People will pay more for quality, so please try this line.</w:t>
      </w:r>
    </w:p>
    <w:p w:rsidR="00E45994" w:rsidRDefault="00E45994" w:rsidP="00756780">
      <w:pPr>
        <w:pStyle w:val="NormalWeb"/>
        <w:spacing w:before="0" w:beforeAutospacing="0" w:after="0" w:afterAutospacing="0"/>
        <w:rPr>
          <w:rFonts w:ascii="Arial" w:hAnsi="Arial" w:cs="Arial"/>
          <w:sz w:val="28"/>
          <w:szCs w:val="28"/>
        </w:rPr>
      </w:pPr>
    </w:p>
    <w:p w:rsidR="00E45994" w:rsidRPr="00E45994" w:rsidRDefault="00E45994" w:rsidP="00E45994">
      <w:pPr>
        <w:pStyle w:val="NormalWeb"/>
        <w:spacing w:before="0" w:beforeAutospacing="0" w:after="0" w:afterAutospacing="0"/>
        <w:rPr>
          <w:rFonts w:ascii="Arial" w:hAnsi="Arial" w:cs="Arial"/>
          <w:sz w:val="28"/>
          <w:szCs w:val="28"/>
        </w:rPr>
      </w:pPr>
      <w:r w:rsidRPr="00E45994">
        <w:rPr>
          <w:rFonts w:ascii="Arial" w:hAnsi="Arial" w:cs="Arial"/>
          <w:sz w:val="28"/>
          <w:szCs w:val="28"/>
        </w:rPr>
        <w:t>Ready Pac needs to be pre-booked, since they are made fresh. The schedule is below. Also, shelf life is 8-10 days and there is no minimum (i.e. you can get one salad)</w:t>
      </w:r>
    </w:p>
    <w:p w:rsidR="00E45994" w:rsidRPr="00E45994" w:rsidRDefault="00E45994" w:rsidP="00E45994">
      <w:pPr>
        <w:pStyle w:val="NormalWeb"/>
        <w:spacing w:before="0" w:beforeAutospacing="0" w:after="0" w:afterAutospacing="0"/>
        <w:rPr>
          <w:rFonts w:ascii="Arial" w:hAnsi="Arial" w:cs="Arial"/>
          <w:sz w:val="28"/>
          <w:szCs w:val="28"/>
        </w:rPr>
      </w:pPr>
      <w:r w:rsidRPr="00E45994">
        <w:rPr>
          <w:rFonts w:ascii="Arial" w:hAnsi="Arial" w:cs="Arial"/>
          <w:sz w:val="28"/>
          <w:szCs w:val="28"/>
        </w:rPr>
        <w:t xml:space="preserve"> </w:t>
      </w:r>
    </w:p>
    <w:p w:rsidR="00E45994" w:rsidRPr="00E45994" w:rsidRDefault="00E45994" w:rsidP="00E45994">
      <w:pPr>
        <w:pStyle w:val="NormalWeb"/>
        <w:spacing w:before="0" w:beforeAutospacing="0" w:after="0" w:afterAutospacing="0"/>
        <w:rPr>
          <w:rFonts w:ascii="Arial" w:hAnsi="Arial" w:cs="Arial"/>
          <w:sz w:val="28"/>
          <w:szCs w:val="28"/>
        </w:rPr>
      </w:pPr>
      <w:proofErr w:type="spellStart"/>
      <w:r w:rsidRPr="00E45994">
        <w:rPr>
          <w:rFonts w:ascii="Arial" w:hAnsi="Arial" w:cs="Arial"/>
          <w:sz w:val="28"/>
          <w:szCs w:val="28"/>
        </w:rPr>
        <w:t>Vistar</w:t>
      </w:r>
      <w:proofErr w:type="spellEnd"/>
      <w:r w:rsidRPr="00E45994">
        <w:rPr>
          <w:rFonts w:ascii="Arial" w:hAnsi="Arial" w:cs="Arial"/>
          <w:sz w:val="28"/>
          <w:szCs w:val="28"/>
        </w:rPr>
        <w:t xml:space="preserve"> orders Wednesday, for receipt on Monday, and customer deliveries Tues &amp; Wed.</w:t>
      </w:r>
    </w:p>
    <w:p w:rsidR="00E45994" w:rsidRPr="00756780" w:rsidRDefault="00E45994" w:rsidP="00E45994">
      <w:pPr>
        <w:pStyle w:val="NormalWeb"/>
        <w:spacing w:before="0" w:beforeAutospacing="0" w:after="0" w:afterAutospacing="0"/>
        <w:rPr>
          <w:rFonts w:ascii="Arial" w:hAnsi="Arial" w:cs="Arial"/>
          <w:sz w:val="28"/>
          <w:szCs w:val="28"/>
        </w:rPr>
      </w:pPr>
      <w:proofErr w:type="spellStart"/>
      <w:r w:rsidRPr="00E45994">
        <w:rPr>
          <w:rFonts w:ascii="Arial" w:hAnsi="Arial" w:cs="Arial"/>
          <w:sz w:val="28"/>
          <w:szCs w:val="28"/>
        </w:rPr>
        <w:t>Vistar</w:t>
      </w:r>
      <w:proofErr w:type="spellEnd"/>
      <w:r w:rsidRPr="00E45994">
        <w:rPr>
          <w:rFonts w:ascii="Arial" w:hAnsi="Arial" w:cs="Arial"/>
          <w:sz w:val="28"/>
          <w:szCs w:val="28"/>
        </w:rPr>
        <w:t xml:space="preserve"> orders Friday, for receipt on Wednesday, and customer deliveries Thurs, Fri, Mon.</w:t>
      </w:r>
    </w:p>
    <w:p w:rsidR="00756780" w:rsidRPr="00756780" w:rsidRDefault="00756780" w:rsidP="00756780">
      <w:pPr>
        <w:pStyle w:val="NormalWeb"/>
        <w:spacing w:before="0" w:beforeAutospacing="0" w:after="0" w:afterAutospacing="0"/>
        <w:rPr>
          <w:rFonts w:ascii="Arial" w:hAnsi="Arial" w:cs="Arial"/>
          <w:sz w:val="28"/>
          <w:szCs w:val="28"/>
        </w:rPr>
      </w:pPr>
      <w:r w:rsidRPr="00756780">
        <w:rPr>
          <w:rFonts w:ascii="Arial" w:hAnsi="Arial" w:cs="Arial"/>
          <w:sz w:val="28"/>
          <w:szCs w:val="28"/>
        </w:rPr>
        <w:t xml:space="preserve"> </w:t>
      </w:r>
    </w:p>
    <w:p w:rsidR="00756780" w:rsidRPr="00756780" w:rsidRDefault="00756780" w:rsidP="00756780">
      <w:pPr>
        <w:pStyle w:val="NormalWeb"/>
        <w:spacing w:before="0" w:beforeAutospacing="0" w:after="0" w:afterAutospacing="0"/>
        <w:rPr>
          <w:rFonts w:ascii="Arial" w:hAnsi="Arial" w:cs="Arial"/>
          <w:sz w:val="28"/>
          <w:szCs w:val="28"/>
        </w:rPr>
      </w:pPr>
      <w:r w:rsidRPr="00756780">
        <w:rPr>
          <w:rFonts w:ascii="Arial" w:hAnsi="Arial" w:cs="Arial"/>
          <w:sz w:val="28"/>
          <w:szCs w:val="28"/>
        </w:rPr>
        <w:t xml:space="preserve">Please </w:t>
      </w:r>
      <w:r>
        <w:rPr>
          <w:rFonts w:ascii="Arial" w:hAnsi="Arial" w:cs="Arial"/>
          <w:sz w:val="28"/>
          <w:szCs w:val="28"/>
        </w:rPr>
        <w:t>call</w:t>
      </w:r>
      <w:r w:rsidRPr="00756780">
        <w:rPr>
          <w:rFonts w:ascii="Arial" w:hAnsi="Arial" w:cs="Arial"/>
          <w:sz w:val="28"/>
          <w:szCs w:val="28"/>
        </w:rPr>
        <w:t xml:space="preserve"> me with any questions about ready Pac.</w:t>
      </w:r>
    </w:p>
    <w:p w:rsidR="00756780" w:rsidRPr="00756780" w:rsidRDefault="00756780" w:rsidP="00756780">
      <w:pPr>
        <w:pStyle w:val="NormalWeb"/>
        <w:spacing w:before="0" w:beforeAutospacing="0" w:after="0" w:afterAutospacing="0"/>
        <w:rPr>
          <w:rFonts w:ascii="Arial" w:hAnsi="Arial" w:cs="Arial"/>
          <w:sz w:val="28"/>
          <w:szCs w:val="28"/>
        </w:rPr>
      </w:pPr>
      <w:r w:rsidRPr="00756780">
        <w:rPr>
          <w:rFonts w:ascii="Arial" w:hAnsi="Arial" w:cs="Arial"/>
          <w:sz w:val="28"/>
          <w:szCs w:val="28"/>
        </w:rPr>
        <w:t>We appreciate your business very much.</w:t>
      </w:r>
    </w:p>
    <w:p w:rsidR="00756780" w:rsidRPr="00756780" w:rsidRDefault="00756780" w:rsidP="00756780">
      <w:pPr>
        <w:pStyle w:val="NormalWeb"/>
        <w:spacing w:before="0" w:beforeAutospacing="0" w:after="0" w:afterAutospacing="0"/>
        <w:rPr>
          <w:rFonts w:ascii="Arial" w:hAnsi="Arial" w:cs="Arial"/>
          <w:sz w:val="28"/>
          <w:szCs w:val="28"/>
        </w:rPr>
      </w:pPr>
      <w:r w:rsidRPr="00756780">
        <w:rPr>
          <w:rFonts w:ascii="Arial" w:hAnsi="Arial" w:cs="Arial"/>
          <w:sz w:val="28"/>
          <w:szCs w:val="28"/>
        </w:rPr>
        <w:t>Dan Brander</w:t>
      </w:r>
    </w:p>
    <w:p w:rsidR="00756780" w:rsidRDefault="00E45994" w:rsidP="00756780">
      <w:pPr>
        <w:pStyle w:val="NormalWeb"/>
        <w:spacing w:before="0" w:beforeAutospacing="0" w:after="0" w:afterAutospacing="0"/>
        <w:rPr>
          <w:rFonts w:ascii="Arial" w:hAnsi="Arial" w:cs="Arial"/>
          <w:sz w:val="28"/>
          <w:szCs w:val="28"/>
        </w:rPr>
      </w:pPr>
      <w:proofErr w:type="spellStart"/>
      <w:r w:rsidRPr="00756780">
        <w:rPr>
          <w:rFonts w:ascii="Arial" w:hAnsi="Arial" w:cs="Arial"/>
          <w:sz w:val="28"/>
          <w:szCs w:val="28"/>
        </w:rPr>
        <w:t>Vistar</w:t>
      </w:r>
      <w:proofErr w:type="spellEnd"/>
      <w:r>
        <w:rPr>
          <w:rFonts w:ascii="Arial" w:hAnsi="Arial" w:cs="Arial"/>
          <w:sz w:val="28"/>
          <w:szCs w:val="28"/>
        </w:rPr>
        <w:t xml:space="preserve"> </w:t>
      </w:r>
      <w:r w:rsidR="00756780" w:rsidRPr="00756780">
        <w:rPr>
          <w:rFonts w:ascii="Arial" w:hAnsi="Arial" w:cs="Arial"/>
          <w:sz w:val="28"/>
          <w:szCs w:val="28"/>
        </w:rPr>
        <w:t>Sales and service</w:t>
      </w:r>
    </w:p>
    <w:p w:rsidR="00E45994" w:rsidRPr="00756780" w:rsidRDefault="00E45994" w:rsidP="00756780">
      <w:pPr>
        <w:pStyle w:val="NormalWeb"/>
        <w:spacing w:before="0" w:beforeAutospacing="0" w:after="0" w:afterAutospacing="0"/>
        <w:rPr>
          <w:rFonts w:ascii="Arial" w:hAnsi="Arial" w:cs="Arial"/>
          <w:sz w:val="28"/>
          <w:szCs w:val="28"/>
        </w:rPr>
      </w:pPr>
      <w:r>
        <w:rPr>
          <w:rFonts w:ascii="Arial" w:hAnsi="Arial" w:cs="Arial"/>
          <w:sz w:val="28"/>
          <w:szCs w:val="28"/>
        </w:rPr>
        <w:t>773-842-1006</w:t>
      </w:r>
    </w:p>
    <w:p w:rsidR="004766C8" w:rsidRDefault="004766C8" w:rsidP="004766C8">
      <w:pPr>
        <w:pStyle w:val="NormalWeb"/>
        <w:spacing w:before="0" w:beforeAutospacing="0" w:after="0" w:afterAutospacing="0"/>
        <w:rPr>
          <w:rFonts w:ascii="Arial" w:hAnsi="Arial" w:cs="Arial"/>
          <w:sz w:val="28"/>
          <w:szCs w:val="28"/>
        </w:rPr>
      </w:pPr>
    </w:p>
    <w:p w:rsidR="004766C8" w:rsidRDefault="00E4599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0E492B" w:rsidRDefault="00E45994"/>
    <w:sectPr w:rsidR="000E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2DA7"/>
    <w:multiLevelType w:val="multilevel"/>
    <w:tmpl w:val="4F72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733AE"/>
    <w:multiLevelType w:val="multilevel"/>
    <w:tmpl w:val="BD5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071120"/>
    <w:rsid w:val="001D707C"/>
    <w:rsid w:val="002B157E"/>
    <w:rsid w:val="002D45C6"/>
    <w:rsid w:val="003942FF"/>
    <w:rsid w:val="004766C8"/>
    <w:rsid w:val="005B2A7D"/>
    <w:rsid w:val="00756780"/>
    <w:rsid w:val="00804B03"/>
    <w:rsid w:val="0087746C"/>
    <w:rsid w:val="00A917ED"/>
    <w:rsid w:val="00C27222"/>
    <w:rsid w:val="00E45994"/>
    <w:rsid w:val="00F3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0DD0"/>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icptrack.com/icp/relay.php?r=16457095&amp;msgid=821637&amp;act=3JPY&amp;c=225701&amp;destination=https%3A%2F%2Fhadley.edu%2FPlayVideo.asp%3Fvid%3D135" TargetMode="External"/><Relationship Id="rId13" Type="http://schemas.openxmlformats.org/officeDocument/2006/relationships/hyperlink" Target="http://click.icptrack.com/icp/relay.php?r=16457095&amp;msgid=821637&amp;act=3JPY&amp;c=225701&amp;destination=https%3A%2F%2Fhadley.edu%2FPlayVideo.asp%3Fvid%3D13" TargetMode="External"/><Relationship Id="rId18" Type="http://schemas.openxmlformats.org/officeDocument/2006/relationships/hyperlink" Target="http://www.challengedathletes.org/programs/grants/" TargetMode="External"/><Relationship Id="rId3" Type="http://schemas.openxmlformats.org/officeDocument/2006/relationships/settings" Target="settings.xml"/><Relationship Id="rId21" Type="http://schemas.openxmlformats.org/officeDocument/2006/relationships/hyperlink" Target="http://www.phillytrib.com/news/report-soda-tax-pinching-markets/article_8c46e59b-51a6-5049-a8ba-9d970890aa1d.html" TargetMode="External"/><Relationship Id="rId7" Type="http://schemas.openxmlformats.org/officeDocument/2006/relationships/hyperlink" Target="http://click.icptrack.com/icp/relay.php?r=16457095&amp;msgid=821637&amp;act=3JPY&amp;c=225701&amp;destination=https%3A%2F%2Fhadley.edu%2FPlayVideo.asp%3Fvid%3D136" TargetMode="External"/><Relationship Id="rId12" Type="http://schemas.openxmlformats.org/officeDocument/2006/relationships/hyperlink" Target="http://click.icptrack.com/icp/relay.php?r=16457095&amp;msgid=821637&amp;act=3JPY&amp;c=225701&amp;destination=https%3A%2F%2Fhadley.edu%2FPlayVideo.asp%3Fvid%3D27" TargetMode="External"/><Relationship Id="rId17" Type="http://schemas.openxmlformats.org/officeDocument/2006/relationships/hyperlink" Target="http://click.icptrack.com/icp/relay.php?r=16457095&amp;msgid=821637&amp;act=3JPY&amp;c=225701&amp;destination=https%3A%2F%2Fhadley.edu%2FPlayVideo.asp%3Fvid%3D44" TargetMode="External"/><Relationship Id="rId2" Type="http://schemas.openxmlformats.org/officeDocument/2006/relationships/styles" Target="styles.xml"/><Relationship Id="rId16" Type="http://schemas.openxmlformats.org/officeDocument/2006/relationships/hyperlink" Target="http://click.icptrack.com/icp/relay.php?r=16457095&amp;msgid=821637&amp;act=3JPY&amp;c=225701&amp;destination=https%3A%2F%2Fhadley.edu%2FPlayVideo.asp%3Fvid%3D14" TargetMode="External"/><Relationship Id="rId20" Type="http://schemas.openxmlformats.org/officeDocument/2006/relationships/hyperlink" Target="https://www.forbes.com/sites/deeppatel/2017/09/24/12-habits-of-successful-young-leaders/" TargetMode="External"/><Relationship Id="rId1" Type="http://schemas.openxmlformats.org/officeDocument/2006/relationships/numbering" Target="numbering.xml"/><Relationship Id="rId6" Type="http://schemas.openxmlformats.org/officeDocument/2006/relationships/hyperlink" Target="http://bit.ly/2xgIT5B" TargetMode="External"/><Relationship Id="rId11" Type="http://schemas.openxmlformats.org/officeDocument/2006/relationships/hyperlink" Target="http://click.icptrack.com/icp/relay.php?r=16457095&amp;msgid=821637&amp;act=3JPY&amp;c=225701&amp;destination=https%3A%2F%2Fhadley.edu%2FPlayVideo.asp%3Fvid%3D27" TargetMode="External"/><Relationship Id="rId5" Type="http://schemas.openxmlformats.org/officeDocument/2006/relationships/hyperlink" Target="https://www.eventbrite.com/e/orcam-myeye-demonstration-chicago-tickets-37527426543?utm_campaign=US%20Demo%20Days&amp;utm_source=hs_email&amp;utm_medium=email&amp;utm_content=56223688&amp;_hsenc=p2ANqtz-9GkwThgZNGn6hqWaFh2GL8DURp2w1apMXZC3ZS9M8465mG2UXJHFQUgWEuYWsVUMBeConCfAVpgE1s2KHsVWc0_G7Usg&amp;_hsmi=56223688" TargetMode="External"/><Relationship Id="rId15" Type="http://schemas.openxmlformats.org/officeDocument/2006/relationships/hyperlink" Target="http://click.icptrack.com/icp/relay.php?r=16457095&amp;msgid=821637&amp;act=3JPY&amp;c=225701&amp;destination=https%3A%2F%2Fhadley.edu%2FPlayVideo.asp%3Fvid%3D72" TargetMode="External"/><Relationship Id="rId23" Type="http://schemas.openxmlformats.org/officeDocument/2006/relationships/theme" Target="theme/theme1.xml"/><Relationship Id="rId10" Type="http://schemas.openxmlformats.org/officeDocument/2006/relationships/hyperlink" Target="http://click.icptrack.com/icp/relay.php?r=16457095&amp;msgid=821637&amp;act=3JPY&amp;c=225701&amp;destination=https%3A%2F%2Fhadley.edu%2FPlayVideo.asp%3Fvid%3D137" TargetMode="External"/><Relationship Id="rId19" Type="http://schemas.openxmlformats.org/officeDocument/2006/relationships/hyperlink" Target="https://nfb.org/donate" TargetMode="External"/><Relationship Id="rId4" Type="http://schemas.openxmlformats.org/officeDocument/2006/relationships/webSettings" Target="webSettings.xml"/><Relationship Id="rId9" Type="http://schemas.openxmlformats.org/officeDocument/2006/relationships/hyperlink" Target="http://click.icptrack.com/icp/relay.php?r=16457095&amp;msgid=821637&amp;act=3JPY&amp;c=225701&amp;destination=https%3A%2F%2Fhadley.edu%2FPlayVideo.asp%3Fvid%3D138" TargetMode="External"/><Relationship Id="rId14" Type="http://schemas.openxmlformats.org/officeDocument/2006/relationships/hyperlink" Target="http://click.icptrack.com/icp/relay.php?r=16457095&amp;msgid=821637&amp;act=3JPY&amp;c=225701&amp;destination=https%3A%2F%2Fhadley.edu%2FPlayVideo.asp%3Fvid%3D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8</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2017-09-27T20:08:00Z</dcterms:created>
  <dcterms:modified xsi:type="dcterms:W3CDTF">2017-09-28T00:52:00Z</dcterms:modified>
</cp:coreProperties>
</file>