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5" w:type="dxa"/>
        <w:tblCellSpacing w:w="0" w:type="dxa"/>
        <w:tblCellMar>
          <w:left w:w="0" w:type="dxa"/>
          <w:right w:w="0" w:type="dxa"/>
        </w:tblCellMar>
        <w:tblLook w:val="04A0" w:firstRow="1" w:lastRow="0" w:firstColumn="1" w:lastColumn="0" w:noHBand="0" w:noVBand="1"/>
      </w:tblPr>
      <w:tblGrid>
        <w:gridCol w:w="467"/>
        <w:gridCol w:w="553"/>
        <w:gridCol w:w="549"/>
        <w:gridCol w:w="549"/>
        <w:gridCol w:w="8912"/>
        <w:gridCol w:w="1116"/>
        <w:gridCol w:w="1110"/>
        <w:gridCol w:w="74"/>
      </w:tblGrid>
      <w:tr w:rsidR="000939BF" w:rsidRPr="000939BF" w:rsidTr="000939BF">
        <w:trPr>
          <w:gridAfter w:val="3"/>
          <w:tblCellSpacing w:w="0" w:type="dxa"/>
        </w:trPr>
        <w:tc>
          <w:tcPr>
            <w:tcW w:w="0" w:type="auto"/>
            <w:gridSpan w:val="5"/>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446590"/>
                <w:sz w:val="28"/>
                <w:szCs w:val="28"/>
              </w:rPr>
              <w:t>Job Posting</w:t>
            </w:r>
            <w:r w:rsidRPr="000939BF">
              <w:rPr>
                <w:rFonts w:ascii="Times New Roman" w:eastAsia="Times New Roman" w:hAnsi="Times New Roman" w:cs="Times New Roman"/>
                <w:sz w:val="24"/>
                <w:szCs w:val="24"/>
              </w:rPr>
              <w:t xml:space="preserve"> </w:t>
            </w:r>
          </w:p>
        </w:tc>
      </w:tr>
      <w:tr w:rsidR="000939BF" w:rsidRPr="000939BF" w:rsidTr="000939BF">
        <w:trPr>
          <w:gridAfter w:val="1"/>
          <w:trHeight w:val="114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5"/>
            <w:hideMark/>
          </w:tcPr>
          <w:tbl>
            <w:tblPr>
              <w:tblW w:w="9090" w:type="dxa"/>
              <w:tblCellSpacing w:w="0" w:type="dxa"/>
              <w:tblCellMar>
                <w:left w:w="0" w:type="dxa"/>
                <w:right w:w="0" w:type="dxa"/>
              </w:tblCellMar>
              <w:tblLook w:val="04A0" w:firstRow="1" w:lastRow="0" w:firstColumn="1" w:lastColumn="0" w:noHBand="0" w:noVBand="1"/>
            </w:tblPr>
            <w:tblGrid>
              <w:gridCol w:w="15"/>
              <w:gridCol w:w="2460"/>
              <w:gridCol w:w="120"/>
              <w:gridCol w:w="6495"/>
            </w:tblGrid>
            <w:tr w:rsidR="000939BF" w:rsidRPr="000939BF" w:rsidTr="000939BF">
              <w:trPr>
                <w:trHeight w:val="165"/>
                <w:tblCellSpacing w:w="0" w:type="dxa"/>
              </w:trPr>
              <w:tc>
                <w:tcPr>
                  <w:tcW w:w="1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24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12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649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Job Title</w:t>
                  </w:r>
                  <w:r w:rsidRPr="000939BF">
                    <w:rPr>
                      <w:rFonts w:ascii="Times New Roman" w:eastAsia="Times New Roman" w:hAnsi="Times New Roman" w:cs="Times New Roman"/>
                      <w:sz w:val="24"/>
                      <w:szCs w:val="24"/>
                    </w:rPr>
                    <w:t xml:space="preserve"> </w:t>
                  </w:r>
                </w:p>
              </w:tc>
              <w:tc>
                <w:tcPr>
                  <w:tcW w:w="0" w:type="auto"/>
                  <w:vMerge w:val="restart"/>
                  <w:vAlign w:val="center"/>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p>
              </w:tc>
              <w:tc>
                <w:tcPr>
                  <w:tcW w:w="0" w:type="auto"/>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515151"/>
                      <w:sz w:val="18"/>
                      <w:szCs w:val="18"/>
                      <w:bdr w:val="none" w:sz="0" w:space="0" w:color="auto" w:frame="1"/>
                    </w:rPr>
                    <w:t>Workforce Development Rehabilitation Teacher Coordinator</w:t>
                  </w:r>
                  <w:r w:rsidRPr="000939BF">
                    <w:rPr>
                      <w:rFonts w:ascii="Times New Roman" w:eastAsia="Times New Roman" w:hAnsi="Times New Roman" w:cs="Times New Roman"/>
                      <w:sz w:val="24"/>
                      <w:szCs w:val="24"/>
                    </w:rPr>
                    <w:t xml:space="preserve"> </w:t>
                  </w:r>
                </w:p>
              </w:tc>
            </w:tr>
            <w:tr w:rsidR="000939BF" w:rsidRPr="000939BF" w:rsidTr="000939BF">
              <w:trPr>
                <w:trHeight w:val="36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Job ID</w:t>
                  </w:r>
                  <w:r w:rsidRPr="000939BF">
                    <w:rPr>
                      <w:rFonts w:ascii="Times New Roman" w:eastAsia="Times New Roman" w:hAnsi="Times New Roman" w:cs="Times New Roman"/>
                      <w:sz w:val="24"/>
                      <w:szCs w:val="24"/>
                    </w:rPr>
                    <w:t xml:space="preserve"> </w:t>
                  </w: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Merge w:val="restart"/>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515151"/>
                      <w:sz w:val="18"/>
                      <w:szCs w:val="18"/>
                      <w:bdr w:val="none" w:sz="0" w:space="0" w:color="auto" w:frame="1"/>
                    </w:rPr>
                    <w:t>34139</w:t>
                  </w:r>
                  <w:r w:rsidRPr="000939BF">
                    <w:rPr>
                      <w:rFonts w:ascii="Times New Roman" w:eastAsia="Times New Roman" w:hAnsi="Times New Roman" w:cs="Times New Roman"/>
                      <w:sz w:val="24"/>
                      <w:szCs w:val="24"/>
                    </w:rPr>
                    <w:t xml:space="preserve"> </w:t>
                  </w:r>
                </w:p>
              </w:tc>
            </w:tr>
            <w:tr w:rsidR="000939BF" w:rsidRPr="000939BF" w:rsidTr="000939BF">
              <w:trPr>
                <w:trHeight w:val="1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Merge w:val="restart"/>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r w:rsidRPr="000939BF">
                    <w:rPr>
                      <w:rFonts w:ascii="Times New Roman" w:eastAsia="Times New Roman" w:hAnsi="Times New Roman" w:cs="Times New Roman"/>
                      <w:sz w:val="24"/>
                      <w:szCs w:val="24"/>
                    </w:rPr>
                    <w:t xml:space="preserve">Location </w:t>
                  </w: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r>
            <w:tr w:rsidR="000939BF" w:rsidRPr="000939BF" w:rsidTr="000939BF">
              <w:trPr>
                <w:trHeight w:val="240"/>
                <w:tblCellSpacing w:w="0" w:type="dxa"/>
              </w:trPr>
              <w:tc>
                <w:tcPr>
                  <w:tcW w:w="0" w:type="auto"/>
                  <w:vAlign w:val="center"/>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515151"/>
                      <w:sz w:val="18"/>
                      <w:szCs w:val="18"/>
                    </w:rPr>
                    <w:t>St. Paul</w:t>
                  </w:r>
                </w:p>
              </w:tc>
            </w:tr>
          </w:tbl>
          <w:p w:rsidR="000939BF" w:rsidRPr="000939BF" w:rsidRDefault="000939BF" w:rsidP="000939BF">
            <w:pPr>
              <w:spacing w:after="0" w:line="240" w:lineRule="auto"/>
              <w:rPr>
                <w:rFonts w:ascii="Times New Roman" w:eastAsia="Times New Roman" w:hAnsi="Times New Roman" w:cs="Times New Roman"/>
                <w:sz w:val="24"/>
                <w:szCs w:val="24"/>
              </w:rPr>
            </w:pPr>
          </w:p>
        </w:tc>
      </w:tr>
      <w:tr w:rsidR="000939BF" w:rsidRPr="000939BF" w:rsidTr="000939BF">
        <w:trPr>
          <w:trHeight w:val="120"/>
          <w:tblCellSpacing w:w="0" w:type="dxa"/>
        </w:trPr>
        <w:tc>
          <w:tcPr>
            <w:tcW w:w="0" w:type="auto"/>
            <w:gridSpan w:val="8"/>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3"/>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Full/Part Time</w:t>
            </w:r>
            <w:r w:rsidRPr="000939BF">
              <w:rPr>
                <w:rFonts w:ascii="Times New Roman" w:eastAsia="Times New Roman" w:hAnsi="Times New Roman" w:cs="Times New Roman"/>
                <w:sz w:val="24"/>
                <w:szCs w:val="24"/>
              </w:rPr>
              <w:t xml:space="preserve"> </w:t>
            </w:r>
          </w:p>
        </w:tc>
        <w:tc>
          <w:tcPr>
            <w:tcW w:w="0" w:type="auto"/>
            <w:vMerge w:val="restart"/>
            <w:vAlign w:val="center"/>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p>
        </w:tc>
        <w:tc>
          <w:tcPr>
            <w:tcW w:w="0" w:type="auto"/>
            <w:gridSpan w:val="3"/>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515151"/>
                <w:sz w:val="18"/>
                <w:szCs w:val="18"/>
                <w:bdr w:val="none" w:sz="0" w:space="0" w:color="auto" w:frame="1"/>
              </w:rPr>
              <w:t>Full-Time</w:t>
            </w:r>
            <w:r w:rsidRPr="000939BF">
              <w:rPr>
                <w:rFonts w:ascii="Times New Roman" w:eastAsia="Times New Roman" w:hAnsi="Times New Roman" w:cs="Times New Roman"/>
                <w:sz w:val="24"/>
                <w:szCs w:val="24"/>
              </w:rPr>
              <w:t xml:space="preserve"> </w:t>
            </w:r>
          </w:p>
        </w:tc>
      </w:tr>
      <w:tr w:rsidR="000939BF" w:rsidRPr="000939BF" w:rsidTr="000939BF">
        <w:trPr>
          <w:trHeight w:val="31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3"/>
            <w:hideMark/>
          </w:tcPr>
          <w:p w:rsidR="000939BF" w:rsidRPr="000939BF" w:rsidRDefault="000939BF" w:rsidP="000939BF">
            <w:pPr>
              <w:spacing w:after="0" w:line="240" w:lineRule="auto"/>
              <w:jc w:val="right"/>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Regular/Temporary</w:t>
            </w:r>
            <w:r w:rsidRPr="000939BF">
              <w:rPr>
                <w:rFonts w:ascii="Times New Roman" w:eastAsia="Times New Roman" w:hAnsi="Times New Roman" w:cs="Times New Roman"/>
                <w:sz w:val="24"/>
                <w:szCs w:val="24"/>
              </w:rPr>
              <w:t xml:space="preserve"> </w:t>
            </w:r>
          </w:p>
        </w:tc>
        <w:tc>
          <w:tcPr>
            <w:tcW w:w="0" w:type="auto"/>
            <w:vMerge/>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3"/>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color w:val="515151"/>
                <w:sz w:val="18"/>
                <w:szCs w:val="18"/>
                <w:bdr w:val="none" w:sz="0" w:space="0" w:color="auto" w:frame="1"/>
              </w:rPr>
              <w:t>Unlimited</w:t>
            </w:r>
            <w:r w:rsidRPr="000939BF">
              <w:rPr>
                <w:rFonts w:ascii="Times New Roman" w:eastAsia="Times New Roman" w:hAnsi="Times New Roman" w:cs="Times New Roman"/>
                <w:sz w:val="24"/>
                <w:szCs w:val="24"/>
              </w:rPr>
              <w:t xml:space="preserve"> </w:t>
            </w:r>
          </w:p>
        </w:tc>
      </w:tr>
      <w:tr w:rsidR="000939BF" w:rsidRPr="000939BF" w:rsidTr="000939BF">
        <w:trPr>
          <w:trHeight w:val="330"/>
          <w:tblCellSpacing w:w="0" w:type="dxa"/>
        </w:trPr>
        <w:tc>
          <w:tcPr>
            <w:tcW w:w="0" w:type="auto"/>
            <w:gridSpan w:val="3"/>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Times New Roman" w:eastAsia="Times New Roman" w:hAnsi="Times New Roman" w:cs="Times New Roman"/>
                <w:sz w:val="24"/>
                <w:szCs w:val="24"/>
              </w:rPr>
              <w:pict>
                <v:rect id="_x0000_i1025" style="width:468pt;height:.75pt" o:hrstd="t" o:hr="t" fillcolor="#a0a0a0" stroked="f"/>
              </w:pict>
            </w: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00"/>
          <w:tblCellSpacing w:w="0" w:type="dxa"/>
        </w:trPr>
        <w:tc>
          <w:tcPr>
            <w:tcW w:w="0" w:type="auto"/>
            <w:gridSpan w:val="3"/>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bookmarkStart w:id="0" w:name="HRS_CE_WRK2_HRS_CE_JB_RET_SE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Times New Roman" w:eastAsia="Times New Roman" w:hAnsi="Times New Roman" w:cs="Times New Roman"/>
                <w:sz w:val="24"/>
                <w:szCs w:val="24"/>
              </w:rPr>
              <w:fldChar w:fldCharType="begin"/>
            </w:r>
            <w:r w:rsidRPr="000939BF">
              <w:rPr>
                <w:rFonts w:ascii="Times New Roman" w:eastAsia="Times New Roman" w:hAnsi="Times New Roman" w:cs="Times New Roman"/>
                <w:sz w:val="24"/>
                <w:szCs w:val="24"/>
              </w:rPr>
              <w:instrText xml:space="preserve"> HYPERLINK "javascript:submitAction_win0(document.win0,'HRS_CE_WRK2_HRS_CE_JB_RET_SEC');" </w:instrText>
            </w:r>
            <w:r w:rsidRPr="000939BF">
              <w:rPr>
                <w:rFonts w:ascii="Times New Roman" w:eastAsia="Times New Roman" w:hAnsi="Times New Roman" w:cs="Times New Roman"/>
                <w:sz w:val="24"/>
                <w:szCs w:val="24"/>
              </w:rPr>
              <w:fldChar w:fldCharType="separate"/>
            </w:r>
            <w:r w:rsidRPr="000939BF">
              <w:rPr>
                <w:rFonts w:ascii="Times New Roman" w:eastAsia="Times New Roman" w:hAnsi="Times New Roman" w:cs="Times New Roman"/>
                <w:color w:val="0000FF"/>
                <w:sz w:val="24"/>
                <w:szCs w:val="24"/>
                <w:u w:val="single"/>
              </w:rPr>
              <w:t>Return to Previous Page</w:t>
            </w:r>
            <w:r w:rsidRPr="000939BF">
              <w:rPr>
                <w:rFonts w:ascii="Times New Roman" w:eastAsia="Times New Roman" w:hAnsi="Times New Roman" w:cs="Times New Roman"/>
                <w:sz w:val="24"/>
                <w:szCs w:val="24"/>
              </w:rPr>
              <w:fldChar w:fldCharType="end"/>
            </w:r>
            <w:bookmarkEnd w:id="0"/>
            <w:r w:rsidRPr="000939BF">
              <w:rPr>
                <w:rFonts w:ascii="Times New Roman" w:eastAsia="Times New Roman" w:hAnsi="Times New Roman" w:cs="Times New Roman"/>
                <w:sz w:val="24"/>
                <w:szCs w:val="24"/>
              </w:rPr>
              <w:t xml:space="preserve"> </w:t>
            </w:r>
          </w:p>
        </w:tc>
        <w:bookmarkStart w:id="1" w:name="HRS_JO_WRK_HRS_JO_PRVW_SWAP"/>
        <w:tc>
          <w:tcPr>
            <w:tcW w:w="0" w:type="auto"/>
            <w:gridSpan w:val="3"/>
            <w:noWrap/>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Times New Roman" w:eastAsia="Times New Roman" w:hAnsi="Times New Roman" w:cs="Times New Roman"/>
                <w:sz w:val="24"/>
                <w:szCs w:val="24"/>
              </w:rPr>
              <w:fldChar w:fldCharType="begin"/>
            </w:r>
            <w:r w:rsidRPr="000939BF">
              <w:rPr>
                <w:rFonts w:ascii="Times New Roman" w:eastAsia="Times New Roman" w:hAnsi="Times New Roman" w:cs="Times New Roman"/>
                <w:sz w:val="24"/>
                <w:szCs w:val="24"/>
              </w:rPr>
              <w:instrText xml:space="preserve"> HYPERLINK "javascript:submitAction_win0(document.win0,'HRS_JO_WRK_HRS_JO_PRVW_SWAP');" </w:instrText>
            </w:r>
            <w:r w:rsidRPr="000939BF">
              <w:rPr>
                <w:rFonts w:ascii="Times New Roman" w:eastAsia="Times New Roman" w:hAnsi="Times New Roman" w:cs="Times New Roman"/>
                <w:sz w:val="24"/>
                <w:szCs w:val="24"/>
              </w:rPr>
              <w:fldChar w:fldCharType="separate"/>
            </w:r>
            <w:r w:rsidRPr="000939BF">
              <w:rPr>
                <w:rFonts w:ascii="Times New Roman" w:eastAsia="Times New Roman" w:hAnsi="Times New Roman" w:cs="Times New Roman"/>
                <w:color w:val="0000FF"/>
                <w:sz w:val="24"/>
                <w:szCs w:val="24"/>
                <w:u w:val="single"/>
              </w:rPr>
              <w:t>Switch to Internal View</w:t>
            </w:r>
            <w:r w:rsidRPr="000939BF">
              <w:rPr>
                <w:rFonts w:ascii="Times New Roman" w:eastAsia="Times New Roman" w:hAnsi="Times New Roman" w:cs="Times New Roman"/>
                <w:sz w:val="24"/>
                <w:szCs w:val="24"/>
              </w:rPr>
              <w:fldChar w:fldCharType="end"/>
            </w:r>
            <w:bookmarkEnd w:id="1"/>
            <w:r w:rsidRPr="000939BF">
              <w:rPr>
                <w:rFonts w:ascii="Times New Roman" w:eastAsia="Times New Roman" w:hAnsi="Times New Roman" w:cs="Times New Roman"/>
                <w:sz w:val="24"/>
                <w:szCs w:val="24"/>
              </w:rPr>
              <w:t xml:space="preserve"> </w:t>
            </w:r>
          </w:p>
        </w:tc>
      </w:tr>
      <w:tr w:rsidR="000939BF" w:rsidRPr="000939BF" w:rsidTr="000939BF">
        <w:trPr>
          <w:trHeight w:val="255"/>
          <w:tblCellSpacing w:w="0" w:type="dxa"/>
        </w:trPr>
        <w:tc>
          <w:tcPr>
            <w:tcW w:w="0" w:type="auto"/>
            <w:gridSpan w:val="3"/>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Times New Roman" w:eastAsia="Times New Roman" w:hAnsi="Times New Roman" w:cs="Times New Roman"/>
                <w:sz w:val="24"/>
                <w:szCs w:val="24"/>
              </w:rPr>
              <w:pict>
                <v:rect id="_x0000_i1026" style="width:468pt;height:.75pt" o:hrstd="t" o:hr="t" fillcolor="#a0a0a0" stroked="f"/>
              </w:pict>
            </w: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405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5"/>
            <w:hideMark/>
          </w:tcPr>
          <w:tbl>
            <w:tblPr>
              <w:tblW w:w="9165" w:type="dxa"/>
              <w:tblCellSpacing w:w="0" w:type="dxa"/>
              <w:tblCellMar>
                <w:left w:w="0" w:type="dxa"/>
                <w:right w:w="0" w:type="dxa"/>
              </w:tblCellMar>
              <w:tblLook w:val="04A0" w:firstRow="1" w:lastRow="0" w:firstColumn="1" w:lastColumn="0" w:noHBand="0" w:noVBand="1"/>
            </w:tblPr>
            <w:tblGrid>
              <w:gridCol w:w="30"/>
              <w:gridCol w:w="9000"/>
              <w:gridCol w:w="135"/>
            </w:tblGrid>
            <w:tr w:rsidR="000939BF" w:rsidRPr="000939BF" w:rsidTr="000939BF">
              <w:trPr>
                <w:trHeight w:val="75"/>
                <w:tblCellSpacing w:w="0" w:type="dxa"/>
              </w:trPr>
              <w:tc>
                <w:tcPr>
                  <w:tcW w:w="3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900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13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94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90"/>
                    <w:gridCol w:w="75"/>
                    <w:gridCol w:w="8775"/>
                    <w:gridCol w:w="45"/>
                  </w:tblGrid>
                  <w:tr w:rsidR="000939BF" w:rsidRPr="000939BF" w:rsidTr="000939BF">
                    <w:trPr>
                      <w:trHeight w:val="120"/>
                      <w:tblCellSpacing w:w="0" w:type="dxa"/>
                    </w:trPr>
                    <w:tc>
                      <w:tcPr>
                        <w:tcW w:w="9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7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877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45"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Logo</w:t>
                        </w:r>
                        <w:r w:rsidRPr="000939BF">
                          <w:rPr>
                            <w:rFonts w:ascii="Times New Roman" w:eastAsia="Times New Roman" w:hAnsi="Times New Roman" w:cs="Times New Roman"/>
                            <w:sz w:val="24"/>
                            <w:szCs w:val="24"/>
                          </w:rPr>
                          <w:t xml:space="preserve"> </w:t>
                        </w:r>
                      </w:p>
                    </w:tc>
                  </w:tr>
                  <w:tr w:rsidR="000939BF" w:rsidRPr="000939BF" w:rsidTr="000939BF">
                    <w:trPr>
                      <w:trHeight w:val="28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0939BF" w:rsidRPr="000939BF" w:rsidTr="000939BF">
                          <w:trPr>
                            <w:tblCellSpacing w:w="0" w:type="dxa"/>
                          </w:trPr>
                          <w:tc>
                            <w:tcPr>
                              <w:tcW w:w="0" w:type="auto"/>
                              <w:tcBorders>
                                <w:top w:val="nil"/>
                                <w:left w:val="nil"/>
                                <w:bottom w:val="nil"/>
                                <w:right w:val="nil"/>
                              </w:tcBorders>
                              <w:vAlign w:val="center"/>
                              <w:hideMark/>
                            </w:tcPr>
                            <w:p w:rsidR="000939BF" w:rsidRPr="000939BF" w:rsidRDefault="000939BF" w:rsidP="000939BF">
                              <w:pPr>
                                <w:spacing w:after="0" w:line="240" w:lineRule="auto"/>
                                <w:rPr>
                                  <w:rFonts w:ascii="Arial" w:eastAsia="Times New Roman" w:hAnsi="Arial" w:cs="Arial"/>
                                  <w:color w:val="FFFFFF"/>
                                  <w:sz w:val="2"/>
                                  <w:szCs w:val="2"/>
                                </w:rPr>
                              </w:pPr>
                              <w:r w:rsidRPr="000939BF">
                                <w:rPr>
                                  <w:rFonts w:ascii="Arial" w:eastAsia="Times New Roman" w:hAnsi="Arial" w:cs="Arial"/>
                                  <w:color w:val="FFFFFF"/>
                                  <w:sz w:val="2"/>
                                  <w:szCs w:val="2"/>
                                </w:rPr>
                                <w:t>GroupBox1</w:t>
                              </w:r>
                            </w:p>
                          </w:tc>
                        </w:tr>
                        <w:tr w:rsidR="000939BF" w:rsidRPr="000939BF" w:rsidTr="000939BF">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75"/>
                                <w:gridCol w:w="8760"/>
                              </w:tblGrid>
                              <w:tr w:rsidR="000939BF" w:rsidRPr="000939BF">
                                <w:trPr>
                                  <w:tblCellSpacing w:w="0" w:type="dxa"/>
                                </w:trPr>
                                <w:tc>
                                  <w:tcPr>
                                    <w:tcW w:w="75" w:type="dxa"/>
                                    <w:vAlign w:val="center"/>
                                    <w:hideMark/>
                                  </w:tcPr>
                                  <w:p w:rsidR="000939BF" w:rsidRPr="000939BF" w:rsidRDefault="000939BF" w:rsidP="000939BF">
                                    <w:pPr>
                                      <w:spacing w:after="0" w:line="240" w:lineRule="auto"/>
                                      <w:rPr>
                                        <w:rFonts w:ascii="Arial" w:eastAsia="Times New Roman" w:hAnsi="Arial" w:cs="Arial"/>
                                        <w:color w:val="FFFFFF"/>
                                        <w:sz w:val="2"/>
                                        <w:szCs w:val="2"/>
                                      </w:rPr>
                                    </w:pPr>
                                  </w:p>
                                </w:tc>
                                <w:tc>
                                  <w:tcPr>
                                    <w:tcW w:w="87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trPr>
                                  <w:trHeight w:val="12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8668"/>
                                    </w:tblGrid>
                                    <w:tr w:rsidR="000939BF" w:rsidRPr="000939BF" w:rsidTr="000939BF">
                                      <w:trPr>
                                        <w:tblCellSpacing w:w="7"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Times New Roman" w:eastAsia="Times New Roman" w:hAnsi="Times New Roman" w:cs="Times New Roman"/>
                                              <w:noProof/>
                                              <w:sz w:val="24"/>
                                              <w:szCs w:val="24"/>
                                            </w:rPr>
                                            <w:drawing>
                                              <wp:inline distT="0" distB="0" distL="0" distR="0" wp14:anchorId="70A8BA44" wp14:editId="0C76D68F">
                                                <wp:extent cx="5467350" cy="800100"/>
                                                <wp:effectExtent l="0" t="0" r="0" b="0"/>
                                                <wp:docPr id="6" name="PT_RTE_IMG_DB_LOC###20161117110642721deed-logo.jpg" descr="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_RTE_IMG_DB_LOC###20161117110642721deed-logo.jpg" descr="Department of Employment and Economic Develop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800100"/>
                                                        </a:xfrm>
                                                        <a:prstGeom prst="rect">
                                                          <a:avLst/>
                                                        </a:prstGeom>
                                                        <a:noFill/>
                                                        <a:ln>
                                                          <a:noFill/>
                                                        </a:ln>
                                                      </pic:spPr>
                                                    </pic:pic>
                                                  </a:graphicData>
                                                </a:graphic>
                                              </wp:inline>
                                            </w:drawing>
                                          </w:r>
                                        </w:p>
                                      </w:tc>
                                    </w:tr>
                                    <w:tr w:rsidR="000939BF" w:rsidRPr="000939BF" w:rsidTr="000939BF">
                                      <w:trPr>
                                        <w:tblCellSpacing w:w="7" w:type="dxa"/>
                                      </w:trPr>
                                      <w:tc>
                                        <w:tcPr>
                                          <w:tcW w:w="0" w:type="auto"/>
                                          <w:vAlign w:val="center"/>
                                          <w:hideMark/>
                                        </w:tcPr>
                                        <w:p w:rsidR="000939BF" w:rsidRPr="000939BF" w:rsidRDefault="000939BF" w:rsidP="000939BF">
                                          <w:p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 xml:space="preserve">The Minnesota Department of Employment and Economic Development (DEED) is the State of Minnesota's principal economic development agency. DEED’s mission is simple: To empower the growth of the Minnesota economy - for everyone. </w:t>
                                          </w:r>
                                        </w:p>
                                        <w:p w:rsidR="000939BF" w:rsidRPr="000939BF" w:rsidRDefault="000939BF" w:rsidP="000939BF">
                                          <w:p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At DEED we are driven to find talented and innovative public servants, motivated by the opportunity to serve businesses, people, and the greater good.   </w:t>
                                          </w:r>
                                        </w:p>
                                        <w:p w:rsidR="000939BF" w:rsidRPr="000939BF" w:rsidRDefault="000939BF" w:rsidP="000939BF">
                                          <w:p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Our work is defined by collaboration. At DEED you will join a diverse team, inspired by challenging work and motivated to build an economy that works for all Minnesotans. Our state’s economy is diverse and dynamic, enriched by creative entrepreneurs, established Fortune 500 companies, and a hard-working labor force that brings the Minnesota values of hard work and integrity to work every day. The unique role of DEED is to empower businesses and workers to grow our economy by: </w:t>
                                          </w:r>
                                        </w:p>
                                        <w:p w:rsidR="000939BF" w:rsidRPr="000939BF" w:rsidRDefault="000939BF" w:rsidP="000939BF">
                                          <w:pPr>
                                            <w:numPr>
                                              <w:ilvl w:val="0"/>
                                              <w:numId w:val="1"/>
                                            </w:num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Building partnerships and connections across industries and businesses to spark new opportunity</w:t>
                                          </w:r>
                                        </w:p>
                                        <w:p w:rsidR="000939BF" w:rsidRPr="000939BF" w:rsidRDefault="000939BF" w:rsidP="000939BF">
                                          <w:pPr>
                                            <w:numPr>
                                              <w:ilvl w:val="0"/>
                                              <w:numId w:val="1"/>
                                            </w:num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Planning for the long term growth of our economy and prosperity for every Minnesotan</w:t>
                                          </w:r>
                                        </w:p>
                                        <w:p w:rsidR="000939BF" w:rsidRPr="000939BF" w:rsidRDefault="000939BF" w:rsidP="000939BF">
                                          <w:pPr>
                                            <w:numPr>
                                              <w:ilvl w:val="0"/>
                                              <w:numId w:val="1"/>
                                            </w:num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Creating opportunity for disadvantaged workers from all backgrounds and levels of experience</w:t>
                                          </w:r>
                                        </w:p>
                                        <w:p w:rsidR="000939BF" w:rsidRPr="000939BF" w:rsidRDefault="000939BF" w:rsidP="000939BF">
                                          <w:pPr>
                                            <w:spacing w:before="100" w:beforeAutospacing="1" w:after="100" w:afterAutospacing="1" w:line="240" w:lineRule="auto"/>
                                            <w:textAlignment w:val="baseline"/>
                                            <w:rPr>
                                              <w:rFonts w:ascii="Times New Roman" w:eastAsia="Times New Roman" w:hAnsi="Times New Roman" w:cs="Times New Roman"/>
                                              <w:sz w:val="24"/>
                                              <w:szCs w:val="24"/>
                                            </w:rPr>
                                          </w:pPr>
                                          <w:r w:rsidRPr="000939BF">
                                            <w:rPr>
                                              <w:rFonts w:ascii="Arial" w:eastAsia="Times New Roman" w:hAnsi="Arial" w:cs="Arial"/>
                                              <w:sz w:val="20"/>
                                              <w:szCs w:val="20"/>
                                            </w:rPr>
                                            <w:t>Our team is mission driven and results oriented. Every day you will be able to see the impact of your work with people and in communities throughout the state.</w:t>
                                          </w:r>
                                        </w:p>
                                      </w:tc>
                                    </w:tr>
                                  </w:tbl>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w:t>
                                    </w:r>
                                  </w:p>
                                </w:tc>
                              </w:tr>
                            </w:tbl>
                            <w:p w:rsidR="000939BF" w:rsidRPr="000939BF" w:rsidRDefault="000939BF" w:rsidP="000939BF">
                              <w:pPr>
                                <w:spacing w:after="0" w:line="240" w:lineRule="auto"/>
                                <w:rPr>
                                  <w:rFonts w:ascii="Arial" w:eastAsia="Times New Roman" w:hAnsi="Arial" w:cs="Arial"/>
                                  <w:b/>
                                  <w:bCs/>
                                  <w:sz w:val="18"/>
                                  <w:szCs w:val="18"/>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150"/>
                      <w:tblCellSpacing w:w="0" w:type="dxa"/>
                    </w:trPr>
                    <w:tc>
                      <w:tcPr>
                        <w:tcW w:w="0" w:type="auto"/>
                        <w:gridSpan w:val="4"/>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Job Details</w:t>
                        </w:r>
                        <w:r w:rsidRPr="000939BF">
                          <w:rPr>
                            <w:rFonts w:ascii="Times New Roman" w:eastAsia="Times New Roman" w:hAnsi="Times New Roman" w:cs="Times New Roman"/>
                            <w:sz w:val="24"/>
                            <w:szCs w:val="24"/>
                          </w:rPr>
                          <w:t xml:space="preserve"> </w:t>
                        </w:r>
                      </w:p>
                    </w:tc>
                  </w:tr>
                  <w:tr w:rsidR="000939BF" w:rsidRPr="000939BF" w:rsidTr="000939BF">
                    <w:trPr>
                      <w:trHeight w:val="28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0939BF" w:rsidRPr="000939BF" w:rsidTr="000939BF">
                          <w:trPr>
                            <w:tblCellSpacing w:w="0" w:type="dxa"/>
                          </w:trPr>
                          <w:tc>
                            <w:tcPr>
                              <w:tcW w:w="0" w:type="auto"/>
                              <w:tcBorders>
                                <w:top w:val="nil"/>
                                <w:left w:val="nil"/>
                                <w:bottom w:val="nil"/>
                                <w:right w:val="nil"/>
                              </w:tcBorders>
                              <w:vAlign w:val="center"/>
                              <w:hideMark/>
                            </w:tcPr>
                            <w:p w:rsidR="000939BF" w:rsidRPr="000939BF" w:rsidRDefault="000939BF" w:rsidP="000939BF">
                              <w:pPr>
                                <w:spacing w:after="0" w:line="240" w:lineRule="auto"/>
                                <w:rPr>
                                  <w:rFonts w:ascii="Arial" w:eastAsia="Times New Roman" w:hAnsi="Arial" w:cs="Arial"/>
                                  <w:color w:val="FFFFFF"/>
                                  <w:sz w:val="2"/>
                                  <w:szCs w:val="2"/>
                                </w:rPr>
                              </w:pPr>
                              <w:r w:rsidRPr="000939BF">
                                <w:rPr>
                                  <w:rFonts w:ascii="Arial" w:eastAsia="Times New Roman" w:hAnsi="Arial" w:cs="Arial"/>
                                  <w:color w:val="FFFFFF"/>
                                  <w:sz w:val="2"/>
                                  <w:szCs w:val="2"/>
                                </w:rPr>
                                <w:t>GroupBox1</w:t>
                              </w:r>
                            </w:p>
                          </w:tc>
                        </w:tr>
                        <w:tr w:rsidR="000939BF" w:rsidRPr="000939BF" w:rsidTr="000939BF">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69"/>
                                <w:gridCol w:w="8766"/>
                              </w:tblGrid>
                              <w:tr w:rsidR="000939BF" w:rsidRPr="000939BF">
                                <w:trPr>
                                  <w:tblCellSpacing w:w="0" w:type="dxa"/>
                                </w:trPr>
                                <w:tc>
                                  <w:tcPr>
                                    <w:tcW w:w="75" w:type="dxa"/>
                                    <w:vAlign w:val="center"/>
                                    <w:hideMark/>
                                  </w:tcPr>
                                  <w:p w:rsidR="000939BF" w:rsidRPr="000939BF" w:rsidRDefault="000939BF" w:rsidP="000939BF">
                                    <w:pPr>
                                      <w:spacing w:after="0" w:line="240" w:lineRule="auto"/>
                                      <w:rPr>
                                        <w:rFonts w:ascii="Arial" w:eastAsia="Times New Roman" w:hAnsi="Arial" w:cs="Arial"/>
                                        <w:color w:val="FFFFFF"/>
                                        <w:sz w:val="2"/>
                                        <w:szCs w:val="2"/>
                                      </w:rPr>
                                    </w:pPr>
                                  </w:p>
                                </w:tc>
                                <w:tc>
                                  <w:tcPr>
                                    <w:tcW w:w="87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trPr>
                                  <w:trHeight w:val="12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p w:rsidR="000939BF" w:rsidRPr="000939BF" w:rsidRDefault="000939BF" w:rsidP="000939BF">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0939BF">
                                      <w:rPr>
                                        <w:rFonts w:ascii="Arial" w:eastAsia="Times New Roman" w:hAnsi="Arial" w:cs="Arial"/>
                                        <w:b/>
                                        <w:bCs/>
                                        <w:color w:val="000066"/>
                                        <w:kern w:val="36"/>
                                        <w:sz w:val="27"/>
                                        <w:szCs w:val="27"/>
                                      </w:rPr>
                                      <w:t>Job Class:  State Program Administrator Senior</w:t>
                                    </w:r>
                                  </w:p>
                                  <w:p w:rsidR="000939BF" w:rsidRPr="000939BF" w:rsidRDefault="000939BF" w:rsidP="000939BF">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0939BF">
                                      <w:rPr>
                                        <w:rFonts w:ascii="Arial" w:eastAsia="Times New Roman" w:hAnsi="Arial" w:cs="Arial"/>
                                        <w:b/>
                                        <w:bCs/>
                                        <w:color w:val="000066"/>
                                        <w:kern w:val="36"/>
                                        <w:sz w:val="27"/>
                                        <w:szCs w:val="27"/>
                                      </w:rPr>
                                      <w:t>Working Title:  Workforce Development Rehabilitation Teacher Coordinator</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Who May Apply:</w:t>
                                    </w:r>
                                    <w:r w:rsidRPr="000939BF">
                                      <w:rPr>
                                        <w:rFonts w:ascii="Arial" w:eastAsia="Times New Roman" w:hAnsi="Arial" w:cs="Arial"/>
                                        <w:color w:val="515151"/>
                                        <w:sz w:val="18"/>
                                        <w:szCs w:val="18"/>
                                      </w:rPr>
                                      <w:t xml:space="preserve"> Open to all qualified job seekers</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Date Posted:</w:t>
                                    </w:r>
                                    <w:r w:rsidRPr="000939BF">
                                      <w:rPr>
                                        <w:rFonts w:ascii="Arial" w:eastAsia="Times New Roman" w:hAnsi="Arial" w:cs="Arial"/>
                                        <w:color w:val="515151"/>
                                        <w:sz w:val="18"/>
                                        <w:szCs w:val="18"/>
                                      </w:rPr>
                                      <w:t xml:space="preserve"> 07/22/2019</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Closing Date:</w:t>
                                    </w:r>
                                    <w:r w:rsidRPr="000939BF">
                                      <w:rPr>
                                        <w:rFonts w:ascii="Arial" w:eastAsia="Times New Roman" w:hAnsi="Arial" w:cs="Arial"/>
                                        <w:color w:val="515151"/>
                                        <w:sz w:val="18"/>
                                        <w:szCs w:val="18"/>
                                      </w:rPr>
                                      <w:t xml:space="preserve"> 07/29/2019</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Hiring Agency/Seniority Unit:</w:t>
                                    </w:r>
                                    <w:r w:rsidRPr="000939BF">
                                      <w:rPr>
                                        <w:rFonts w:ascii="Arial" w:eastAsia="Times New Roman" w:hAnsi="Arial" w:cs="Arial"/>
                                        <w:color w:val="515151"/>
                                        <w:sz w:val="18"/>
                                        <w:szCs w:val="18"/>
                                      </w:rPr>
                                      <w:t>  Employment &amp; Economic Development</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Division/Unit:</w:t>
                                    </w:r>
                                    <w:r w:rsidRPr="000939BF">
                                      <w:rPr>
                                        <w:rFonts w:ascii="Arial" w:eastAsia="Times New Roman" w:hAnsi="Arial" w:cs="Arial"/>
                                        <w:color w:val="515151"/>
                                        <w:sz w:val="18"/>
                                        <w:szCs w:val="18"/>
                                      </w:rPr>
                                      <w:t>  State Services for the Blind</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Work Shift/Work Hours:</w:t>
                                    </w:r>
                                    <w:r w:rsidRPr="000939BF">
                                      <w:rPr>
                                        <w:rFonts w:ascii="Arial" w:eastAsia="Times New Roman" w:hAnsi="Arial" w:cs="Arial"/>
                                        <w:color w:val="515151"/>
                                        <w:sz w:val="18"/>
                                        <w:szCs w:val="18"/>
                                      </w:rPr>
                                      <w:t xml:space="preserve"> Day Shift - with some evenings and weekends</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Days of Work:</w:t>
                                    </w:r>
                                    <w:r w:rsidRPr="000939BF">
                                      <w:rPr>
                                        <w:rFonts w:ascii="Arial" w:eastAsia="Times New Roman" w:hAnsi="Arial" w:cs="Arial"/>
                                        <w:color w:val="515151"/>
                                        <w:sz w:val="18"/>
                                        <w:szCs w:val="18"/>
                                      </w:rPr>
                                      <w:t xml:space="preserve"> Monday - Friday</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Travel Required</w:t>
                                    </w:r>
                                    <w:r w:rsidRPr="000939BF">
                                      <w:rPr>
                                        <w:rFonts w:ascii="Arial" w:eastAsia="Times New Roman" w:hAnsi="Arial" w:cs="Arial"/>
                                        <w:color w:val="515151"/>
                                        <w:sz w:val="18"/>
                                        <w:szCs w:val="18"/>
                                      </w:rPr>
                                      <w:t>: Yes</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Salary Range:</w:t>
                                    </w:r>
                                    <w:r w:rsidRPr="000939BF">
                                      <w:rPr>
                                        <w:rFonts w:ascii="Arial" w:eastAsia="Times New Roman" w:hAnsi="Arial" w:cs="Arial"/>
                                        <w:color w:val="515151"/>
                                        <w:sz w:val="18"/>
                                        <w:szCs w:val="18"/>
                                      </w:rPr>
                                      <w:t xml:space="preserve"> $22.42- $33.62/hourly; $47,857 - $70,199/annually</w:t>
                                    </w:r>
                                  </w:p>
                                  <w:p w:rsidR="000939BF" w:rsidRPr="000939BF" w:rsidRDefault="000939BF" w:rsidP="000939BF">
                                    <w:pPr>
                                      <w:spacing w:after="0"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Classified Status:</w:t>
                                    </w:r>
                                    <w:r w:rsidRPr="000939BF">
                                      <w:rPr>
                                        <w:rFonts w:ascii="Arial" w:eastAsia="Times New Roman" w:hAnsi="Arial" w:cs="Arial"/>
                                        <w:color w:val="515151"/>
                                        <w:sz w:val="18"/>
                                        <w:szCs w:val="18"/>
                                      </w:rPr>
                                      <w:t xml:space="preserve"> Classified</w:t>
                                    </w:r>
                                  </w:p>
                                  <w:p w:rsidR="000939BF" w:rsidRPr="000939BF" w:rsidRDefault="000939BF" w:rsidP="000939BF">
                                    <w:pPr>
                                      <w:spacing w:after="0" w:line="240" w:lineRule="auto"/>
                                      <w:rPr>
                                        <w:rFonts w:ascii="Arial" w:eastAsia="Times New Roman" w:hAnsi="Arial" w:cs="Arial"/>
                                        <w:color w:val="515151"/>
                                        <w:sz w:val="18"/>
                                        <w:szCs w:val="18"/>
                                      </w:rPr>
                                    </w:pPr>
                                    <w:hyperlink r:id="rId6" w:history="1">
                                      <w:r w:rsidRPr="000939BF">
                                        <w:rPr>
                                          <w:rFonts w:ascii="Arial" w:eastAsia="Calibri" w:hAnsi="Arial" w:cs="Arial"/>
                                          <w:color w:val="000080"/>
                                          <w:sz w:val="18"/>
                                          <w:szCs w:val="18"/>
                                          <w:u w:val="single"/>
                                        </w:rPr>
                                        <w:t>Connect 700 Program Eligible:</w:t>
                                      </w:r>
                                    </w:hyperlink>
                                    <w:r w:rsidRPr="000939BF">
                                      <w:rPr>
                                        <w:rFonts w:ascii="Arial" w:eastAsia="Calibri" w:hAnsi="Arial" w:cs="Arial"/>
                                        <w:color w:val="515151"/>
                                        <w:sz w:val="18"/>
                                        <w:szCs w:val="18"/>
                                      </w:rPr>
                                      <w:t xml:space="preserve">  </w:t>
                                    </w:r>
                                    <w:r w:rsidRPr="000939BF">
                                      <w:rPr>
                                        <w:rFonts w:ascii="Arial" w:eastAsia="Times New Roman" w:hAnsi="Arial" w:cs="Arial"/>
                                        <w:color w:val="515151"/>
                                        <w:sz w:val="18"/>
                                        <w:szCs w:val="18"/>
                                      </w:rPr>
                                      <w:t>Yes</w:t>
                                    </w:r>
                                  </w:p>
                                </w:tc>
                              </w:tr>
                            </w:tbl>
                            <w:p w:rsidR="000939BF" w:rsidRPr="000939BF" w:rsidRDefault="000939BF" w:rsidP="000939BF">
                              <w:pPr>
                                <w:spacing w:after="0" w:line="240" w:lineRule="auto"/>
                                <w:rPr>
                                  <w:rFonts w:ascii="Arial" w:eastAsia="Times New Roman" w:hAnsi="Arial" w:cs="Arial"/>
                                  <w:b/>
                                  <w:bCs/>
                                  <w:sz w:val="18"/>
                                  <w:szCs w:val="18"/>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150"/>
                      <w:tblCellSpacing w:w="0" w:type="dxa"/>
                    </w:trPr>
                    <w:tc>
                      <w:tcPr>
                        <w:tcW w:w="0" w:type="auto"/>
                        <w:gridSpan w:val="4"/>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Job Summary</w:t>
                        </w:r>
                        <w:r w:rsidRPr="000939BF">
                          <w:rPr>
                            <w:rFonts w:ascii="Times New Roman" w:eastAsia="Times New Roman" w:hAnsi="Times New Roman" w:cs="Times New Roman"/>
                            <w:sz w:val="24"/>
                            <w:szCs w:val="24"/>
                          </w:rPr>
                          <w:t xml:space="preserve"> </w:t>
                        </w:r>
                      </w:p>
                    </w:tc>
                  </w:tr>
                  <w:tr w:rsidR="000939BF" w:rsidRPr="000939BF" w:rsidTr="000939BF">
                    <w:trPr>
                      <w:trHeight w:val="28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0939BF" w:rsidRPr="000939BF" w:rsidTr="000939BF">
                          <w:trPr>
                            <w:tblCellSpacing w:w="0" w:type="dxa"/>
                          </w:trPr>
                          <w:tc>
                            <w:tcPr>
                              <w:tcW w:w="0" w:type="auto"/>
                              <w:tcBorders>
                                <w:top w:val="nil"/>
                                <w:left w:val="nil"/>
                                <w:bottom w:val="nil"/>
                                <w:right w:val="nil"/>
                              </w:tcBorders>
                              <w:vAlign w:val="center"/>
                              <w:hideMark/>
                            </w:tcPr>
                            <w:p w:rsidR="000939BF" w:rsidRPr="000939BF" w:rsidRDefault="000939BF" w:rsidP="000939BF">
                              <w:pPr>
                                <w:spacing w:after="0" w:line="240" w:lineRule="auto"/>
                                <w:rPr>
                                  <w:rFonts w:ascii="Arial" w:eastAsia="Times New Roman" w:hAnsi="Arial" w:cs="Arial"/>
                                  <w:color w:val="FFFFFF"/>
                                  <w:sz w:val="2"/>
                                  <w:szCs w:val="2"/>
                                </w:rPr>
                              </w:pPr>
                              <w:r w:rsidRPr="000939BF">
                                <w:rPr>
                                  <w:rFonts w:ascii="Arial" w:eastAsia="Times New Roman" w:hAnsi="Arial" w:cs="Arial"/>
                                  <w:color w:val="FFFFFF"/>
                                  <w:sz w:val="2"/>
                                  <w:szCs w:val="2"/>
                                </w:rPr>
                                <w:t>GroupBox1</w:t>
                              </w:r>
                            </w:p>
                          </w:tc>
                        </w:tr>
                        <w:tr w:rsidR="000939BF" w:rsidRPr="000939BF" w:rsidTr="000939BF">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4"/>
                                <w:gridCol w:w="8801"/>
                              </w:tblGrid>
                              <w:tr w:rsidR="000939BF" w:rsidRPr="000939BF">
                                <w:trPr>
                                  <w:tblCellSpacing w:w="0" w:type="dxa"/>
                                </w:trPr>
                                <w:tc>
                                  <w:tcPr>
                                    <w:tcW w:w="75" w:type="dxa"/>
                                    <w:vAlign w:val="center"/>
                                    <w:hideMark/>
                                  </w:tcPr>
                                  <w:p w:rsidR="000939BF" w:rsidRPr="000939BF" w:rsidRDefault="000939BF" w:rsidP="000939BF">
                                    <w:pPr>
                                      <w:spacing w:after="0" w:line="240" w:lineRule="auto"/>
                                      <w:rPr>
                                        <w:rFonts w:ascii="Arial" w:eastAsia="Times New Roman" w:hAnsi="Arial" w:cs="Arial"/>
                                        <w:color w:val="FFFFFF"/>
                                        <w:sz w:val="2"/>
                                        <w:szCs w:val="2"/>
                                      </w:rPr>
                                    </w:pPr>
                                  </w:p>
                                </w:tc>
                                <w:tc>
                                  <w:tcPr>
                                    <w:tcW w:w="87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trPr>
                                  <w:trHeight w:val="12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p w:rsidR="000939BF" w:rsidRPr="000939BF" w:rsidRDefault="000939BF" w:rsidP="000939BF">
                                    <w:pPr>
                                      <w:spacing w:before="100" w:beforeAutospacing="1" w:after="100" w:afterAutospacing="1" w:line="240" w:lineRule="auto"/>
                                      <w:outlineLvl w:val="0"/>
                                      <w:rPr>
                                        <w:rFonts w:ascii="Arial" w:eastAsia="Times New Roman" w:hAnsi="Arial" w:cs="Arial"/>
                                        <w:b/>
                                        <w:bCs/>
                                        <w:color w:val="515151"/>
                                        <w:kern w:val="36"/>
                                        <w:sz w:val="48"/>
                                        <w:szCs w:val="48"/>
                                      </w:rPr>
                                    </w:pPr>
                                    <w:r w:rsidRPr="000939BF">
                                      <w:rPr>
                                        <w:rFonts w:ascii="Arial" w:eastAsia="Times New Roman" w:hAnsi="Arial" w:cs="Arial"/>
                                        <w:b/>
                                        <w:bCs/>
                                        <w:color w:val="000066"/>
                                        <w:kern w:val="36"/>
                                        <w:sz w:val="24"/>
                                        <w:szCs w:val="24"/>
                                      </w:rPr>
                                      <w:t>Job Summary</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xml:space="preserve">The mission of State Services for the Blind (SSB) is to facilitate the achievement of vocational and personal independence by Minnesotans who are blind, visually impaired, or </w:t>
                                    </w:r>
                                    <w:proofErr w:type="spellStart"/>
                                    <w:r w:rsidRPr="000939BF">
                                      <w:rPr>
                                        <w:rFonts w:ascii="Arial" w:eastAsia="Times New Roman" w:hAnsi="Arial" w:cs="Arial"/>
                                        <w:color w:val="515151"/>
                                        <w:sz w:val="18"/>
                                        <w:szCs w:val="18"/>
                                      </w:rPr>
                                      <w:t>DeafBlind</w:t>
                                    </w:r>
                                    <w:proofErr w:type="spellEnd"/>
                                    <w:r w:rsidRPr="000939BF">
                                      <w:rPr>
                                        <w:rFonts w:ascii="Arial" w:eastAsia="Times New Roman" w:hAnsi="Arial" w:cs="Arial"/>
                                        <w:color w:val="515151"/>
                                        <w:sz w:val="18"/>
                                        <w:szCs w:val="18"/>
                                      </w:rPr>
                                      <w:t>.  SSB is a nationally renowned program that plays a critical role in ensuring Minnesota provides for workforce needs throughout the state by removing barriers to employment. </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xml:space="preserve">This position will serve as the primary coordinator for blindness skills training for the Workforce Development Unit (WDU) customers at SSB.  The ultimate goal for these customers is to gain the skills and abilities required to live independently and prepare them for employment.  SSB believes sight should not be a barrier to employment or stop people from living successful, independent lives.  SSB is seeking a passionate, innovative, and energetic team player who believes </w:t>
                                    </w:r>
                                    <w:r w:rsidRPr="000939BF">
                                      <w:rPr>
                                        <w:rFonts w:ascii="Arial" w:eastAsia="Times New Roman" w:hAnsi="Arial" w:cs="Arial"/>
                                        <w:color w:val="515151"/>
                                        <w:sz w:val="18"/>
                                        <w:szCs w:val="18"/>
                                        <w:u w:val="single"/>
                                      </w:rPr>
                                      <w:t>all</w:t>
                                    </w:r>
                                    <w:r w:rsidRPr="000939BF">
                                      <w:rPr>
                                        <w:rFonts w:ascii="Arial" w:eastAsia="Times New Roman" w:hAnsi="Arial" w:cs="Arial"/>
                                        <w:color w:val="515151"/>
                                        <w:sz w:val="18"/>
                                        <w:szCs w:val="18"/>
                                      </w:rPr>
                                      <w:t xml:space="preserve"> Minnesotans can contribute to the state's economy.</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This position will office out of SSB's primary location in St. Pau, however, will serve WDU customers statewide.  The position will provide logistical support, coordination support and in-person, direct rehabilitation training services for all WDU customers 14 years of age and older.</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This position is responsible for developing and facilitating a program which evaluates and provides guidance and training to WDU customers so the customer can live independently and become gainfully employed in an integrated workplace.</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This position will be working with consumers who are deafblind, Deaf/low vision, and blind/visually impaired.  The selected candidate must complete the required 7 week Adjustment to Blindness (ATB) training.</w:t>
                                    </w:r>
                                  </w:p>
                                  <w:p w:rsidR="000939BF" w:rsidRPr="000939BF" w:rsidRDefault="000939BF" w:rsidP="000939BF">
                                    <w:pPr>
                                      <w:spacing w:line="240" w:lineRule="auto"/>
                                      <w:rPr>
                                        <w:rFonts w:ascii="Arial" w:eastAsia="Times New Roman" w:hAnsi="Arial" w:cs="Arial"/>
                                        <w:color w:val="515151"/>
                                        <w:sz w:val="18"/>
                                        <w:szCs w:val="18"/>
                                      </w:rPr>
                                    </w:pPr>
                                    <w:r w:rsidRPr="000939BF">
                                      <w:rPr>
                                        <w:rFonts w:ascii="Arial" w:eastAsia="Times New Roman" w:hAnsi="Arial" w:cs="Arial"/>
                                        <w:b/>
                                        <w:bCs/>
                                        <w:color w:val="515151"/>
                                        <w:sz w:val="18"/>
                                        <w:szCs w:val="18"/>
                                      </w:rPr>
                                      <w:t>Job Duties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 To provide individual and group instruction to WDU customers in adjustment to blindness skills training. The instruction will be in all manner of skill development related to activities of daily living.</w:t>
                                    </w:r>
                                    <w:r w:rsidRPr="000939BF">
                                      <w:rPr>
                                        <w:rFonts w:ascii="Arial" w:eastAsia="Times New Roman" w:hAnsi="Arial" w:cs="Arial"/>
                                        <w:color w:val="515151"/>
                                        <w:sz w:val="18"/>
                                        <w:szCs w:val="18"/>
                                      </w:rPr>
                                      <w:br/>
                                      <w:t> - To perform all coordinating and logistical activities to allow WDU customers to engage in training with SSB's master contracted, certified adjustment to blindness, orientation and mobility and assistive technology vendors.</w:t>
                                    </w:r>
                                    <w:r w:rsidRPr="000939BF">
                                      <w:rPr>
                                        <w:rFonts w:ascii="Arial" w:eastAsia="Times New Roman" w:hAnsi="Arial" w:cs="Arial"/>
                                        <w:color w:val="515151"/>
                                        <w:sz w:val="18"/>
                                        <w:szCs w:val="18"/>
                                      </w:rPr>
                                      <w:br/>
                                      <w:t> - To provide for the collection of quantitative, qualitative and spending outcome data related to the effectiveness of training services provided by WDU to support independent living goals for customers.</w:t>
                                    </w:r>
                                    <w:r w:rsidRPr="000939BF">
                                      <w:rPr>
                                        <w:rFonts w:ascii="Arial" w:eastAsia="Times New Roman" w:hAnsi="Arial" w:cs="Arial"/>
                                        <w:color w:val="515151"/>
                                        <w:sz w:val="18"/>
                                        <w:szCs w:val="18"/>
                                      </w:rPr>
                                      <w:br/>
                                      <w:t> - Develop efficient and effective processes and procedures to fully assess a customer’s independent living skills and preparedness for employment.</w:t>
                                    </w:r>
                                    <w:r w:rsidRPr="000939BF">
                                      <w:rPr>
                                        <w:rFonts w:ascii="Arial" w:eastAsia="Times New Roman" w:hAnsi="Arial" w:cs="Arial"/>
                                        <w:color w:val="515151"/>
                                        <w:sz w:val="18"/>
                                        <w:szCs w:val="18"/>
                                      </w:rPr>
                                      <w:br/>
                                      <w:t> - Provide training and recommendations for skill development to increase a customer’s ability to live independently and to prepare them for employment.</w:t>
                                    </w:r>
                                    <w:r w:rsidRPr="000939BF">
                                      <w:rPr>
                                        <w:rFonts w:ascii="Arial" w:eastAsia="Times New Roman" w:hAnsi="Arial" w:cs="Arial"/>
                                        <w:color w:val="515151"/>
                                        <w:sz w:val="18"/>
                                        <w:szCs w:val="18"/>
                                      </w:rPr>
                                      <w:br/>
                                      <w:t> - Set goals for achieving the skills needed to live independently.</w:t>
                                    </w:r>
                                    <w:r w:rsidRPr="000939BF">
                                      <w:rPr>
                                        <w:rFonts w:ascii="Arial" w:eastAsia="Times New Roman" w:hAnsi="Arial" w:cs="Arial"/>
                                        <w:color w:val="515151"/>
                                        <w:sz w:val="18"/>
                                        <w:szCs w:val="18"/>
                                      </w:rPr>
                                      <w:br/>
                                      <w:t> - Closely monitor a customer’s progress during these activities to ensure goals are being met and progress is being made.</w:t>
                                    </w:r>
                                    <w:r w:rsidRPr="000939BF">
                                      <w:rPr>
                                        <w:rFonts w:ascii="Arial" w:eastAsia="Times New Roman" w:hAnsi="Arial" w:cs="Arial"/>
                                        <w:color w:val="515151"/>
                                        <w:sz w:val="18"/>
                                        <w:szCs w:val="18"/>
                                      </w:rPr>
                                      <w:br/>
                                      <w:t> - Build strong relationships with WDU customers and staff though effective, consistent, and professional communication and outstanding customer service. </w:t>
                                    </w:r>
                                    <w:r w:rsidRPr="000939BF">
                                      <w:rPr>
                                        <w:rFonts w:ascii="Arial" w:eastAsia="Times New Roman" w:hAnsi="Arial" w:cs="Arial"/>
                                        <w:color w:val="515151"/>
                                        <w:sz w:val="18"/>
                                        <w:szCs w:val="18"/>
                                      </w:rPr>
                                      <w:br/>
                                      <w:t> - Write comprehensive reports on customer’s progress with recommendations.</w:t>
                                    </w:r>
                                    <w:r w:rsidRPr="000939BF">
                                      <w:rPr>
                                        <w:rFonts w:ascii="Arial" w:eastAsia="Times New Roman" w:hAnsi="Arial" w:cs="Arial"/>
                                        <w:color w:val="515151"/>
                                        <w:sz w:val="18"/>
                                        <w:szCs w:val="18"/>
                                      </w:rPr>
                                      <w:br/>
                                      <w:t> - Effectively manage a caseload of approximately 100 customers</w:t>
                                    </w:r>
                                    <w:r w:rsidRPr="000939BF">
                                      <w:rPr>
                                        <w:rFonts w:ascii="Arial" w:eastAsia="Times New Roman" w:hAnsi="Arial" w:cs="Arial"/>
                                        <w:color w:val="515151"/>
                                        <w:sz w:val="18"/>
                                        <w:szCs w:val="18"/>
                                      </w:rPr>
                                      <w:br/>
                                      <w:t> - Develop strong strategic partnerships with businesses, external community organizations and other appropriate stakeholders to maximize resources and provide the most comprehensive training experience for the customer.</w:t>
                                    </w:r>
                                    <w:r w:rsidRPr="000939BF">
                                      <w:rPr>
                                        <w:rFonts w:ascii="Arial" w:eastAsia="Times New Roman" w:hAnsi="Arial" w:cs="Arial"/>
                                        <w:color w:val="515151"/>
                                        <w:sz w:val="18"/>
                                        <w:szCs w:val="18"/>
                                      </w:rPr>
                                      <w:br/>
                                      <w:t> - Document and maintain accurate and complete case notes for all WDU customers being provided these services.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Travel is Required.</w:t>
                                    </w:r>
                                  </w:p>
                                </w:tc>
                              </w:tr>
                            </w:tbl>
                            <w:p w:rsidR="000939BF" w:rsidRPr="000939BF" w:rsidRDefault="000939BF" w:rsidP="000939BF">
                              <w:pPr>
                                <w:spacing w:after="0" w:line="240" w:lineRule="auto"/>
                                <w:rPr>
                                  <w:rFonts w:ascii="Arial" w:eastAsia="Times New Roman" w:hAnsi="Arial" w:cs="Arial"/>
                                  <w:b/>
                                  <w:bCs/>
                                  <w:sz w:val="18"/>
                                  <w:szCs w:val="18"/>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150"/>
                      <w:tblCellSpacing w:w="0" w:type="dxa"/>
                    </w:trPr>
                    <w:tc>
                      <w:tcPr>
                        <w:tcW w:w="0" w:type="auto"/>
                        <w:gridSpan w:val="4"/>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Qualifications</w:t>
                        </w:r>
                        <w:r w:rsidRPr="000939BF">
                          <w:rPr>
                            <w:rFonts w:ascii="Times New Roman" w:eastAsia="Times New Roman" w:hAnsi="Times New Roman" w:cs="Times New Roman"/>
                            <w:sz w:val="24"/>
                            <w:szCs w:val="24"/>
                          </w:rPr>
                          <w:t xml:space="preserve"> </w:t>
                        </w:r>
                      </w:p>
                    </w:tc>
                  </w:tr>
                  <w:tr w:rsidR="000939BF" w:rsidRPr="000939BF" w:rsidTr="000939BF">
                    <w:trPr>
                      <w:trHeight w:val="28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0939BF" w:rsidRPr="000939BF" w:rsidTr="000939BF">
                          <w:trPr>
                            <w:tblCellSpacing w:w="0" w:type="dxa"/>
                          </w:trPr>
                          <w:tc>
                            <w:tcPr>
                              <w:tcW w:w="0" w:type="auto"/>
                              <w:tcBorders>
                                <w:top w:val="nil"/>
                                <w:left w:val="nil"/>
                                <w:bottom w:val="nil"/>
                                <w:right w:val="nil"/>
                              </w:tcBorders>
                              <w:vAlign w:val="center"/>
                              <w:hideMark/>
                            </w:tcPr>
                            <w:p w:rsidR="000939BF" w:rsidRPr="000939BF" w:rsidRDefault="000939BF" w:rsidP="000939BF">
                              <w:pPr>
                                <w:spacing w:after="0" w:line="240" w:lineRule="auto"/>
                                <w:rPr>
                                  <w:rFonts w:ascii="Arial" w:eastAsia="Times New Roman" w:hAnsi="Arial" w:cs="Arial"/>
                                  <w:color w:val="FFFFFF"/>
                                  <w:sz w:val="2"/>
                                  <w:szCs w:val="2"/>
                                </w:rPr>
                              </w:pPr>
                              <w:r w:rsidRPr="000939BF">
                                <w:rPr>
                                  <w:rFonts w:ascii="Arial" w:eastAsia="Times New Roman" w:hAnsi="Arial" w:cs="Arial"/>
                                  <w:color w:val="FFFFFF"/>
                                  <w:sz w:val="2"/>
                                  <w:szCs w:val="2"/>
                                </w:rPr>
                                <w:t>GroupBox1</w:t>
                              </w:r>
                            </w:p>
                          </w:tc>
                        </w:tr>
                        <w:tr w:rsidR="000939BF" w:rsidRPr="000939BF" w:rsidTr="000939BF">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4"/>
                                <w:gridCol w:w="8801"/>
                              </w:tblGrid>
                              <w:tr w:rsidR="000939BF" w:rsidRPr="000939BF">
                                <w:trPr>
                                  <w:tblCellSpacing w:w="0" w:type="dxa"/>
                                </w:trPr>
                                <w:tc>
                                  <w:tcPr>
                                    <w:tcW w:w="75" w:type="dxa"/>
                                    <w:vAlign w:val="center"/>
                                    <w:hideMark/>
                                  </w:tcPr>
                                  <w:p w:rsidR="000939BF" w:rsidRPr="000939BF" w:rsidRDefault="000939BF" w:rsidP="000939BF">
                                    <w:pPr>
                                      <w:spacing w:after="0" w:line="240" w:lineRule="auto"/>
                                      <w:rPr>
                                        <w:rFonts w:ascii="Arial" w:eastAsia="Times New Roman" w:hAnsi="Arial" w:cs="Arial"/>
                                        <w:color w:val="FFFFFF"/>
                                        <w:sz w:val="2"/>
                                        <w:szCs w:val="2"/>
                                      </w:rPr>
                                    </w:pPr>
                                  </w:p>
                                </w:tc>
                                <w:tc>
                                  <w:tcPr>
                                    <w:tcW w:w="87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trPr>
                                  <w:trHeight w:val="12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p w:rsidR="000939BF" w:rsidRPr="000939BF" w:rsidRDefault="000939BF" w:rsidP="000939BF">
                                    <w:pPr>
                                      <w:spacing w:before="100" w:beforeAutospacing="1" w:after="100" w:afterAutospacing="1" w:line="240" w:lineRule="auto"/>
                                      <w:outlineLvl w:val="1"/>
                                      <w:rPr>
                                        <w:rFonts w:ascii="Arial" w:eastAsia="Times New Roman" w:hAnsi="Arial" w:cs="Arial"/>
                                        <w:b/>
                                        <w:bCs/>
                                        <w:color w:val="515151"/>
                                        <w:sz w:val="36"/>
                                        <w:szCs w:val="36"/>
                                      </w:rPr>
                                    </w:pPr>
                                    <w:r w:rsidRPr="000939BF">
                                      <w:rPr>
                                        <w:rFonts w:ascii="Arial" w:eastAsia="Times New Roman" w:hAnsi="Arial" w:cs="Arial"/>
                                        <w:b/>
                                        <w:bCs/>
                                        <w:color w:val="000066"/>
                                        <w:sz w:val="24"/>
                                        <w:szCs w:val="24"/>
                                      </w:rPr>
                                      <w:t>Minimum Qualifications: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A Bachelor's Degree  AND</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Two years of recent experience (in the last 10 years) providing teaching for people who are disabled</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OR</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Five years of recent experience (in the last 10 years) providing teaching for people who are disabled</w:t>
                                    </w:r>
                                  </w:p>
                                  <w:p w:rsidR="000939BF" w:rsidRPr="000939BF" w:rsidRDefault="000939BF" w:rsidP="000939BF">
                                    <w:pPr>
                                      <w:spacing w:before="100" w:beforeAutospacing="1" w:after="100" w:afterAutospacing="1" w:line="240" w:lineRule="auto"/>
                                      <w:outlineLvl w:val="1"/>
                                      <w:rPr>
                                        <w:rFonts w:ascii="Arial" w:eastAsia="Times New Roman" w:hAnsi="Arial" w:cs="Arial"/>
                                        <w:b/>
                                        <w:bCs/>
                                        <w:color w:val="515151"/>
                                        <w:sz w:val="36"/>
                                        <w:szCs w:val="36"/>
                                      </w:rPr>
                                    </w:pPr>
                                    <w:r w:rsidRPr="000939BF">
                                      <w:rPr>
                                        <w:rFonts w:ascii="Arial" w:eastAsia="Times New Roman" w:hAnsi="Arial" w:cs="Arial"/>
                                        <w:b/>
                                        <w:bCs/>
                                        <w:color w:val="000066"/>
                                        <w:sz w:val="24"/>
                                        <w:szCs w:val="24"/>
                                      </w:rPr>
                                      <w:t>Preferred Qualifications: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Accreditation from Academy for Certification of Vision Rehabilitation &amp; Education Professionals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Certification in Orientation and Mobility Instruction</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Master's Degree in Education, Rehabilitation, Occupational Therapy or related field</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Experience providing rehabilitation teaching for people who are blind, visually impaired, or Deafblind</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000066"/>
                                        <w:sz w:val="24"/>
                                        <w:szCs w:val="24"/>
                                      </w:rPr>
                                      <w:t>Additional Requirements</w:t>
                                    </w:r>
                                  </w:p>
                                  <w:p w:rsidR="000939BF" w:rsidRPr="000939BF" w:rsidRDefault="000939BF" w:rsidP="000939BF">
                                    <w:pPr>
                                      <w:spacing w:line="240" w:lineRule="auto"/>
                                      <w:rPr>
                                        <w:rFonts w:ascii="Arial" w:eastAsia="Times New Roman" w:hAnsi="Arial" w:cs="Arial"/>
                                        <w:color w:val="515151"/>
                                        <w:sz w:val="18"/>
                                        <w:szCs w:val="18"/>
                                      </w:rPr>
                                    </w:pPr>
                                    <w:r w:rsidRPr="000939BF">
                                      <w:rPr>
                                        <w:rFonts w:ascii="Arial" w:eastAsia="Times New Roman" w:hAnsi="Arial" w:cs="Arial"/>
                                        <w:color w:val="222222"/>
                                        <w:sz w:val="18"/>
                                        <w:szCs w:val="18"/>
                                      </w:rPr>
                                      <w:t>Resumes of all applicants to this posting will be evaluated against the Minimum Qualifications stated above if your skills match the required skills for this position, the department may contact you.  Employee reference checks will be conducted on all finalists.  This may include a review of documentation related to job performance.  It includes contact with the applicant's current and/or former employers.</w:t>
                                    </w:r>
                                  </w:p>
                                  <w:p w:rsidR="000939BF" w:rsidRPr="000939BF" w:rsidRDefault="000939BF" w:rsidP="000939BF">
                                    <w:pPr>
                                      <w:spacing w:line="240" w:lineRule="auto"/>
                                      <w:rPr>
                                        <w:rFonts w:ascii="Arial" w:eastAsia="Times New Roman" w:hAnsi="Arial" w:cs="Arial"/>
                                        <w:color w:val="515151"/>
                                        <w:sz w:val="18"/>
                                        <w:szCs w:val="18"/>
                                      </w:rPr>
                                    </w:pPr>
                                    <w:r w:rsidRPr="000939BF">
                                      <w:rPr>
                                        <w:rFonts w:ascii="Arial" w:eastAsia="Times New Roman" w:hAnsi="Arial" w:cs="Arial"/>
                                        <w:color w:val="222222"/>
                                        <w:sz w:val="18"/>
                                        <w:szCs w:val="18"/>
                                      </w:rPr>
                                      <w:t>A Criminal Background Check will be conducted on those positions that have access to confidential information and/or private data, handle financial transactions, or enter the homes of our clients.  A criminal conviction will not automatically remove you from consideration for employment.</w:t>
                                    </w:r>
                                  </w:p>
                                  <w:p w:rsidR="000939BF" w:rsidRPr="000939BF" w:rsidRDefault="000939BF" w:rsidP="000939BF">
                                    <w:pPr>
                                      <w:spacing w:line="240" w:lineRule="auto"/>
                                      <w:rPr>
                                        <w:rFonts w:ascii="Arial" w:eastAsia="Times New Roman" w:hAnsi="Arial" w:cs="Arial"/>
                                        <w:color w:val="515151"/>
                                        <w:sz w:val="18"/>
                                        <w:szCs w:val="18"/>
                                      </w:rPr>
                                    </w:pPr>
                                    <w:r w:rsidRPr="000939BF">
                                      <w:rPr>
                                        <w:rFonts w:ascii="Arial" w:eastAsia="Times New Roman" w:hAnsi="Arial" w:cs="Arial"/>
                                        <w:color w:val="222222"/>
                                        <w:sz w:val="18"/>
                                        <w:szCs w:val="18"/>
                                      </w:rPr>
                                      <w:t>When the position requires travel and the applicant drives a state owned or leased vehicle, a driver's license and record check will be conducted</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w:t>
                                    </w:r>
                                  </w:p>
                                </w:tc>
                              </w:tr>
                            </w:tbl>
                            <w:p w:rsidR="000939BF" w:rsidRPr="000939BF" w:rsidRDefault="000939BF" w:rsidP="000939BF">
                              <w:pPr>
                                <w:spacing w:after="0" w:line="240" w:lineRule="auto"/>
                                <w:rPr>
                                  <w:rFonts w:ascii="Arial" w:eastAsia="Times New Roman" w:hAnsi="Arial" w:cs="Arial"/>
                                  <w:b/>
                                  <w:bCs/>
                                  <w:sz w:val="18"/>
                                  <w:szCs w:val="18"/>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150"/>
                      <w:tblCellSpacing w:w="0" w:type="dxa"/>
                    </w:trPr>
                    <w:tc>
                      <w:tcPr>
                        <w:tcW w:w="0" w:type="auto"/>
                        <w:gridSpan w:val="4"/>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rsidTr="000939BF">
                    <w:trPr>
                      <w:trHeight w:val="360"/>
                      <w:tblCellSpacing w:w="0" w:type="dxa"/>
                    </w:trPr>
                    <w:tc>
                      <w:tcPr>
                        <w:tcW w:w="0" w:type="auto"/>
                        <w:gridSpan w:val="2"/>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gridSpan w:val="2"/>
                        <w:hideMark/>
                      </w:tcPr>
                      <w:p w:rsidR="000939BF" w:rsidRPr="000939BF" w:rsidRDefault="000939BF" w:rsidP="000939BF">
                        <w:pPr>
                          <w:spacing w:after="0" w:line="240" w:lineRule="auto"/>
                          <w:rPr>
                            <w:rFonts w:ascii="Times New Roman" w:eastAsia="Times New Roman" w:hAnsi="Times New Roman" w:cs="Times New Roman"/>
                            <w:sz w:val="24"/>
                            <w:szCs w:val="24"/>
                          </w:rPr>
                        </w:pPr>
                        <w:r w:rsidRPr="000939BF">
                          <w:rPr>
                            <w:rFonts w:ascii="Arial" w:eastAsia="Times New Roman" w:hAnsi="Arial" w:cs="Arial"/>
                            <w:b/>
                            <w:bCs/>
                            <w:color w:val="515151"/>
                            <w:sz w:val="18"/>
                            <w:szCs w:val="18"/>
                          </w:rPr>
                          <w:t>Application Details</w:t>
                        </w:r>
                        <w:r w:rsidRPr="000939BF">
                          <w:rPr>
                            <w:rFonts w:ascii="Times New Roman" w:eastAsia="Times New Roman" w:hAnsi="Times New Roman" w:cs="Times New Roman"/>
                            <w:sz w:val="24"/>
                            <w:szCs w:val="24"/>
                          </w:rPr>
                          <w:t xml:space="preserve"> </w:t>
                        </w:r>
                      </w:p>
                    </w:tc>
                  </w:tr>
                  <w:tr w:rsidR="000939BF" w:rsidRPr="000939BF" w:rsidTr="000939BF">
                    <w:trPr>
                      <w:trHeight w:val="285"/>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0939BF" w:rsidRPr="000939BF" w:rsidTr="000939BF">
                          <w:trPr>
                            <w:tblCellSpacing w:w="0" w:type="dxa"/>
                          </w:trPr>
                          <w:tc>
                            <w:tcPr>
                              <w:tcW w:w="0" w:type="auto"/>
                              <w:tcBorders>
                                <w:top w:val="nil"/>
                                <w:left w:val="nil"/>
                                <w:bottom w:val="nil"/>
                                <w:right w:val="nil"/>
                              </w:tcBorders>
                              <w:vAlign w:val="center"/>
                              <w:hideMark/>
                            </w:tcPr>
                            <w:p w:rsidR="000939BF" w:rsidRPr="000939BF" w:rsidRDefault="000939BF" w:rsidP="000939BF">
                              <w:pPr>
                                <w:spacing w:after="0" w:line="240" w:lineRule="auto"/>
                                <w:rPr>
                                  <w:rFonts w:ascii="Arial" w:eastAsia="Times New Roman" w:hAnsi="Arial" w:cs="Arial"/>
                                  <w:color w:val="FFFFFF"/>
                                  <w:sz w:val="2"/>
                                  <w:szCs w:val="2"/>
                                </w:rPr>
                              </w:pPr>
                              <w:r w:rsidRPr="000939BF">
                                <w:rPr>
                                  <w:rFonts w:ascii="Arial" w:eastAsia="Times New Roman" w:hAnsi="Arial" w:cs="Arial"/>
                                  <w:color w:val="FFFFFF"/>
                                  <w:sz w:val="2"/>
                                  <w:szCs w:val="2"/>
                                </w:rPr>
                                <w:t>GroupBox1</w:t>
                              </w:r>
                            </w:p>
                          </w:tc>
                        </w:tr>
                        <w:tr w:rsidR="000939BF" w:rsidRPr="000939BF" w:rsidTr="000939BF">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2"/>
                                <w:gridCol w:w="8803"/>
                              </w:tblGrid>
                              <w:tr w:rsidR="000939BF" w:rsidRPr="000939BF">
                                <w:trPr>
                                  <w:tblCellSpacing w:w="0" w:type="dxa"/>
                                </w:trPr>
                                <w:tc>
                                  <w:tcPr>
                                    <w:tcW w:w="75" w:type="dxa"/>
                                    <w:vAlign w:val="center"/>
                                    <w:hideMark/>
                                  </w:tcPr>
                                  <w:p w:rsidR="000939BF" w:rsidRPr="000939BF" w:rsidRDefault="000939BF" w:rsidP="000939BF">
                                    <w:pPr>
                                      <w:spacing w:after="0" w:line="240" w:lineRule="auto"/>
                                      <w:rPr>
                                        <w:rFonts w:ascii="Arial" w:eastAsia="Times New Roman" w:hAnsi="Arial" w:cs="Arial"/>
                                        <w:color w:val="FFFFFF"/>
                                        <w:sz w:val="2"/>
                                        <w:szCs w:val="2"/>
                                      </w:rPr>
                                    </w:pPr>
                                  </w:p>
                                </w:tc>
                                <w:tc>
                                  <w:tcPr>
                                    <w:tcW w:w="8760" w:type="dxa"/>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r w:rsidR="000939BF" w:rsidRPr="000939BF">
                                <w:trPr>
                                  <w:trHeight w:val="120"/>
                                  <w:tblCellSpacing w:w="0" w:type="dxa"/>
                                </w:trPr>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hideMark/>
                                  </w:tcPr>
                                  <w:p w:rsidR="000939BF" w:rsidRPr="000939BF" w:rsidRDefault="000939BF" w:rsidP="000939BF">
                                    <w:pPr>
                                      <w:spacing w:before="100" w:beforeAutospacing="1" w:after="100" w:afterAutospacing="1" w:line="240" w:lineRule="auto"/>
                                      <w:outlineLvl w:val="1"/>
                                      <w:rPr>
                                        <w:rFonts w:ascii="Arial" w:eastAsia="Times New Roman" w:hAnsi="Arial" w:cs="Arial"/>
                                        <w:b/>
                                        <w:bCs/>
                                        <w:color w:val="515151"/>
                                        <w:sz w:val="36"/>
                                        <w:szCs w:val="36"/>
                                      </w:rPr>
                                    </w:pPr>
                                    <w:r w:rsidRPr="000939BF">
                                      <w:rPr>
                                        <w:rFonts w:ascii="Arial" w:eastAsia="Times New Roman" w:hAnsi="Arial" w:cs="Arial"/>
                                        <w:b/>
                                        <w:bCs/>
                                        <w:color w:val="000066"/>
                                        <w:sz w:val="24"/>
                                        <w:szCs w:val="24"/>
                                      </w:rPr>
                                      <w:t>Why Work For Us</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GREAT BENEFITS PACKAGE! The State of Minnesota offers a comprehensive benefits package including low cost medical and dental insurance, employer paid life insurance, short and long term disability, pre-tax flexible spending accounts, retirement plan, tax-deferred compensation, generous vacation and sick leave, and 11 paid holidays each year.</w:t>
                                    </w:r>
                                  </w:p>
                                  <w:p w:rsidR="000939BF" w:rsidRPr="000939BF" w:rsidRDefault="000939BF" w:rsidP="000939BF">
                                    <w:pPr>
                                      <w:spacing w:before="100" w:beforeAutospacing="1" w:after="100" w:afterAutospacing="1" w:line="240" w:lineRule="auto"/>
                                      <w:outlineLvl w:val="1"/>
                                      <w:rPr>
                                        <w:rFonts w:ascii="Arial" w:eastAsia="Times New Roman" w:hAnsi="Arial" w:cs="Arial"/>
                                        <w:b/>
                                        <w:bCs/>
                                        <w:color w:val="515151"/>
                                        <w:sz w:val="36"/>
                                        <w:szCs w:val="36"/>
                                      </w:rPr>
                                    </w:pPr>
                                    <w:r w:rsidRPr="000939BF">
                                      <w:rPr>
                                        <w:rFonts w:ascii="Arial" w:eastAsia="Times New Roman" w:hAnsi="Arial" w:cs="Arial"/>
                                        <w:b/>
                                        <w:bCs/>
                                        <w:color w:val="000066"/>
                                        <w:sz w:val="24"/>
                                        <w:szCs w:val="24"/>
                                      </w:rPr>
                                      <w:t>How to Apply</w:t>
                                    </w:r>
                                  </w:p>
                                  <w:p w:rsidR="000939BF" w:rsidRPr="000939BF" w:rsidRDefault="000939BF" w:rsidP="000939BF">
                                    <w:pPr>
                                      <w:spacing w:beforeAutospacing="1" w:after="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Click "Apply" at the bottom of the page. If you have questions about applying for jobs, contact the job information line at 651-259-3637.</w:t>
                                    </w:r>
                                  </w:p>
                                  <w:p w:rsidR="000939BF" w:rsidRPr="000939BF" w:rsidRDefault="000939BF" w:rsidP="000939BF">
                                    <w:pPr>
                                      <w:spacing w:before="100" w:beforeAutospacing="1" w:after="10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xml:space="preserve">For additional information about the application process, go to </w:t>
                                    </w:r>
                                    <w:hyperlink r:id="rId7" w:history="1">
                                      <w:r w:rsidRPr="000939BF">
                                        <w:rPr>
                                          <w:rFonts w:ascii="Arial" w:eastAsia="Times New Roman" w:hAnsi="Arial" w:cs="Arial"/>
                                          <w:color w:val="000080"/>
                                          <w:sz w:val="18"/>
                                          <w:szCs w:val="18"/>
                                          <w:u w:val="single"/>
                                        </w:rPr>
                                        <w:t>http://www.mn.gov/careers</w:t>
                                      </w:r>
                                    </w:hyperlink>
                                    <w:r w:rsidRPr="000939BF">
                                      <w:rPr>
                                        <w:rFonts w:ascii="Arial" w:eastAsia="Times New Roman" w:hAnsi="Arial" w:cs="Arial"/>
                                        <w:color w:val="000066"/>
                                        <w:sz w:val="18"/>
                                        <w:szCs w:val="18"/>
                                      </w:rPr>
                                      <w:t>.</w:t>
                                    </w:r>
                                  </w:p>
                                  <w:p w:rsidR="000939BF" w:rsidRPr="000939BF" w:rsidRDefault="000939BF" w:rsidP="000939BF">
                                    <w:pPr>
                                      <w:spacing w:before="100" w:beforeAutospacing="1" w:after="100" w:afterAutospacing="1" w:line="240" w:lineRule="auto"/>
                                      <w:outlineLvl w:val="1"/>
                                      <w:rPr>
                                        <w:rFonts w:ascii="Arial" w:eastAsia="Times New Roman" w:hAnsi="Arial" w:cs="Arial"/>
                                        <w:b/>
                                        <w:bCs/>
                                        <w:color w:val="515151"/>
                                        <w:sz w:val="36"/>
                                        <w:szCs w:val="36"/>
                                      </w:rPr>
                                    </w:pPr>
                                    <w:r w:rsidRPr="000939BF">
                                      <w:rPr>
                                        <w:rFonts w:ascii="Arial" w:eastAsia="Times New Roman" w:hAnsi="Arial" w:cs="Arial"/>
                                        <w:b/>
                                        <w:bCs/>
                                        <w:color w:val="000066"/>
                                        <w:sz w:val="24"/>
                                        <w:szCs w:val="24"/>
                                      </w:rPr>
                                      <w:t>Contact</w:t>
                                    </w:r>
                                  </w:p>
                                  <w:p w:rsidR="000939BF" w:rsidRPr="000939BF" w:rsidRDefault="000939BF" w:rsidP="000939BF">
                                    <w:pPr>
                                      <w:spacing w:beforeAutospacing="1" w:after="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xml:space="preserve">If you have questions about the position, contact Heidi Hartwig at </w:t>
                                    </w:r>
                                    <w:hyperlink r:id="rId8" w:history="1">
                                      <w:r w:rsidRPr="000939BF">
                                        <w:rPr>
                                          <w:rFonts w:ascii="Arial" w:eastAsia="Times New Roman" w:hAnsi="Arial" w:cs="Arial"/>
                                          <w:color w:val="0000FF"/>
                                          <w:sz w:val="18"/>
                                          <w:szCs w:val="18"/>
                                          <w:u w:val="single"/>
                                        </w:rPr>
                                        <w:t>heidi.l.hartwig@state.mn.us</w:t>
                                      </w:r>
                                    </w:hyperlink>
                                    <w:r w:rsidRPr="000939BF">
                                      <w:rPr>
                                        <w:rFonts w:ascii="Arial" w:eastAsia="Times New Roman" w:hAnsi="Arial" w:cs="Arial"/>
                                        <w:color w:val="515151"/>
                                        <w:sz w:val="18"/>
                                        <w:szCs w:val="18"/>
                                      </w:rPr>
                                      <w:t xml:space="preserve"> or 651-259-7101.</w:t>
                                    </w:r>
                                  </w:p>
                                  <w:p w:rsidR="000939BF" w:rsidRPr="000939BF" w:rsidRDefault="000939BF" w:rsidP="000939BF">
                                    <w:pPr>
                                      <w:spacing w:beforeAutospacing="1" w:after="0" w:afterAutospacing="1" w:line="240" w:lineRule="auto"/>
                                      <w:rPr>
                                        <w:rFonts w:ascii="Arial" w:eastAsia="Times New Roman" w:hAnsi="Arial" w:cs="Arial"/>
                                        <w:color w:val="515151"/>
                                        <w:sz w:val="18"/>
                                        <w:szCs w:val="18"/>
                                      </w:rPr>
                                    </w:pPr>
                                    <w:r w:rsidRPr="000939BF">
                                      <w:rPr>
                                        <w:rFonts w:ascii="Arial" w:eastAsia="Times New Roman" w:hAnsi="Arial" w:cs="Arial"/>
                                        <w:color w:val="515151"/>
                                        <w:sz w:val="18"/>
                                        <w:szCs w:val="18"/>
                                      </w:rPr>
                                      <w:t xml:space="preserve">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651-259-7089 or </w:t>
                                    </w:r>
                                    <w:hyperlink r:id="rId9" w:history="1">
                                      <w:r w:rsidRPr="000939BF">
                                        <w:rPr>
                                          <w:rFonts w:ascii="Arial" w:eastAsia="Times New Roman" w:hAnsi="Arial" w:cs="Arial"/>
                                          <w:color w:val="0000FF"/>
                                          <w:sz w:val="18"/>
                                          <w:szCs w:val="18"/>
                                          <w:u w:val="single"/>
                                        </w:rPr>
                                        <w:t>Karen.Lilledahl@state.mn.us</w:t>
                                      </w:r>
                                    </w:hyperlink>
                                    <w:r w:rsidRPr="000939BF">
                                      <w:rPr>
                                        <w:rFonts w:ascii="Arial" w:eastAsia="Times New Roman" w:hAnsi="Arial" w:cs="Arial"/>
                                        <w:color w:val="515151"/>
                                        <w:sz w:val="18"/>
                                        <w:szCs w:val="18"/>
                                      </w:rPr>
                                      <w:t>.  Please indicate what assistance is needed.</w:t>
                                    </w:r>
                                  </w:p>
                                </w:tc>
                              </w:tr>
                            </w:tbl>
                            <w:p w:rsidR="000939BF" w:rsidRPr="000939BF" w:rsidRDefault="000939BF" w:rsidP="000939BF">
                              <w:pPr>
                                <w:spacing w:after="0" w:line="240" w:lineRule="auto"/>
                                <w:rPr>
                                  <w:rFonts w:ascii="Arial" w:eastAsia="Times New Roman" w:hAnsi="Arial" w:cs="Arial"/>
                                  <w:b/>
                                  <w:bCs/>
                                  <w:sz w:val="18"/>
                                  <w:szCs w:val="18"/>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bl>
          <w:p w:rsidR="000939BF" w:rsidRPr="000939BF" w:rsidRDefault="000939BF" w:rsidP="000939BF">
            <w:pPr>
              <w:spacing w:after="0" w:line="240" w:lineRule="auto"/>
              <w:rPr>
                <w:rFonts w:ascii="Times New Roman" w:eastAsia="Times New Roman" w:hAnsi="Times New Roman" w:cs="Times New Roman"/>
                <w:sz w:val="24"/>
                <w:szCs w:val="24"/>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c>
          <w:tcPr>
            <w:tcW w:w="0" w:type="auto"/>
            <w:vAlign w:val="center"/>
            <w:hideMark/>
          </w:tcPr>
          <w:p w:rsidR="000939BF" w:rsidRPr="000939BF" w:rsidRDefault="000939BF" w:rsidP="000939BF">
            <w:pPr>
              <w:spacing w:after="0" w:line="240" w:lineRule="auto"/>
              <w:rPr>
                <w:rFonts w:ascii="Times New Roman" w:eastAsia="Times New Roman" w:hAnsi="Times New Roman" w:cs="Times New Roman"/>
                <w:sz w:val="20"/>
                <w:szCs w:val="20"/>
              </w:rPr>
            </w:pPr>
          </w:p>
        </w:tc>
      </w:tr>
    </w:tbl>
    <w:p w:rsidR="003E4AAD" w:rsidRDefault="003E4AAD">
      <w:bookmarkStart w:id="2" w:name="_GoBack"/>
      <w:bookmarkEnd w:id="2"/>
    </w:p>
    <w:sectPr w:rsidR="003E4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640F2"/>
    <w:multiLevelType w:val="multilevel"/>
    <w:tmpl w:val="82F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BF"/>
    <w:rsid w:val="000939BF"/>
    <w:rsid w:val="003E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FC349-84A4-4282-AD7F-6192F5FA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57250">
      <w:bodyDiv w:val="1"/>
      <w:marLeft w:val="30"/>
      <w:marRight w:val="0"/>
      <w:marTop w:val="0"/>
      <w:marBottom w:val="0"/>
      <w:divBdr>
        <w:top w:val="none" w:sz="0" w:space="0" w:color="auto"/>
        <w:left w:val="none" w:sz="0" w:space="0" w:color="auto"/>
        <w:bottom w:val="none" w:sz="0" w:space="0" w:color="auto"/>
        <w:right w:val="none" w:sz="0" w:space="0" w:color="auto"/>
      </w:divBdr>
      <w:divsChild>
        <w:div w:id="1134832545">
          <w:marLeft w:val="0"/>
          <w:marRight w:val="0"/>
          <w:marTop w:val="0"/>
          <w:marBottom w:val="0"/>
          <w:divBdr>
            <w:top w:val="none" w:sz="0" w:space="0" w:color="auto"/>
            <w:left w:val="none" w:sz="0" w:space="0" w:color="auto"/>
            <w:bottom w:val="none" w:sz="0" w:space="0" w:color="auto"/>
            <w:right w:val="none" w:sz="0" w:space="0" w:color="auto"/>
          </w:divBdr>
          <w:divsChild>
            <w:div w:id="1494831668">
              <w:marLeft w:val="0"/>
              <w:marRight w:val="0"/>
              <w:marTop w:val="0"/>
              <w:marBottom w:val="0"/>
              <w:divBdr>
                <w:top w:val="none" w:sz="0" w:space="0" w:color="auto"/>
                <w:left w:val="none" w:sz="0" w:space="0" w:color="auto"/>
                <w:bottom w:val="none" w:sz="0" w:space="0" w:color="auto"/>
                <w:right w:val="none" w:sz="0" w:space="0" w:color="auto"/>
              </w:divBdr>
              <w:divsChild>
                <w:div w:id="1694263827">
                  <w:marLeft w:val="0"/>
                  <w:marRight w:val="0"/>
                  <w:marTop w:val="0"/>
                  <w:marBottom w:val="0"/>
                  <w:divBdr>
                    <w:top w:val="none" w:sz="0" w:space="0" w:color="auto"/>
                    <w:left w:val="none" w:sz="0" w:space="0" w:color="auto"/>
                    <w:bottom w:val="none" w:sz="0" w:space="0" w:color="auto"/>
                    <w:right w:val="none" w:sz="0" w:space="0" w:color="auto"/>
                  </w:divBdr>
                </w:div>
                <w:div w:id="1557279257">
                  <w:marLeft w:val="0"/>
                  <w:marRight w:val="0"/>
                  <w:marTop w:val="0"/>
                  <w:marBottom w:val="0"/>
                  <w:divBdr>
                    <w:top w:val="none" w:sz="0" w:space="0" w:color="auto"/>
                    <w:left w:val="none" w:sz="0" w:space="0" w:color="auto"/>
                    <w:bottom w:val="none" w:sz="0" w:space="0" w:color="auto"/>
                    <w:right w:val="none" w:sz="0" w:space="0" w:color="auto"/>
                  </w:divBdr>
                  <w:divsChild>
                    <w:div w:id="29916904">
                      <w:marLeft w:val="0"/>
                      <w:marRight w:val="0"/>
                      <w:marTop w:val="0"/>
                      <w:marBottom w:val="0"/>
                      <w:divBdr>
                        <w:top w:val="none" w:sz="0" w:space="0" w:color="auto"/>
                        <w:left w:val="none" w:sz="0" w:space="0" w:color="auto"/>
                        <w:bottom w:val="none" w:sz="0" w:space="0" w:color="auto"/>
                        <w:right w:val="none" w:sz="0" w:space="0" w:color="auto"/>
                      </w:divBdr>
                    </w:div>
                    <w:div w:id="1051152930">
                      <w:marLeft w:val="0"/>
                      <w:marRight w:val="0"/>
                      <w:marTop w:val="0"/>
                      <w:marBottom w:val="0"/>
                      <w:divBdr>
                        <w:top w:val="none" w:sz="0" w:space="0" w:color="auto"/>
                        <w:left w:val="none" w:sz="0" w:space="0" w:color="auto"/>
                        <w:bottom w:val="none" w:sz="0" w:space="0" w:color="auto"/>
                        <w:right w:val="none" w:sz="0" w:space="0" w:color="auto"/>
                      </w:divBdr>
                    </w:div>
                    <w:div w:id="1874032054">
                      <w:marLeft w:val="0"/>
                      <w:marRight w:val="0"/>
                      <w:marTop w:val="0"/>
                      <w:marBottom w:val="0"/>
                      <w:divBdr>
                        <w:top w:val="none" w:sz="0" w:space="0" w:color="auto"/>
                        <w:left w:val="none" w:sz="0" w:space="0" w:color="auto"/>
                        <w:bottom w:val="none" w:sz="0" w:space="0" w:color="auto"/>
                        <w:right w:val="none" w:sz="0" w:space="0" w:color="auto"/>
                      </w:divBdr>
                    </w:div>
                    <w:div w:id="2072608346">
                      <w:marLeft w:val="0"/>
                      <w:marRight w:val="0"/>
                      <w:marTop w:val="0"/>
                      <w:marBottom w:val="0"/>
                      <w:divBdr>
                        <w:top w:val="none" w:sz="0" w:space="0" w:color="auto"/>
                        <w:left w:val="none" w:sz="0" w:space="0" w:color="auto"/>
                        <w:bottom w:val="none" w:sz="0" w:space="0" w:color="auto"/>
                        <w:right w:val="none" w:sz="0" w:space="0" w:color="auto"/>
                      </w:divBdr>
                    </w:div>
                    <w:div w:id="1731078101">
                      <w:marLeft w:val="0"/>
                      <w:marRight w:val="0"/>
                      <w:marTop w:val="0"/>
                      <w:marBottom w:val="0"/>
                      <w:divBdr>
                        <w:top w:val="none" w:sz="0" w:space="0" w:color="auto"/>
                        <w:left w:val="none" w:sz="0" w:space="0" w:color="auto"/>
                        <w:bottom w:val="none" w:sz="0" w:space="0" w:color="auto"/>
                        <w:right w:val="none" w:sz="0" w:space="0" w:color="auto"/>
                      </w:divBdr>
                    </w:div>
                    <w:div w:id="724329131">
                      <w:marLeft w:val="0"/>
                      <w:marRight w:val="0"/>
                      <w:marTop w:val="0"/>
                      <w:marBottom w:val="0"/>
                      <w:divBdr>
                        <w:top w:val="none" w:sz="0" w:space="0" w:color="auto"/>
                        <w:left w:val="none" w:sz="0" w:space="0" w:color="auto"/>
                        <w:bottom w:val="none" w:sz="0" w:space="0" w:color="auto"/>
                        <w:right w:val="none" w:sz="0" w:space="0" w:color="auto"/>
                      </w:divBdr>
                    </w:div>
                  </w:divsChild>
                </w:div>
                <w:div w:id="1883440949">
                  <w:marLeft w:val="0"/>
                  <w:marRight w:val="0"/>
                  <w:marTop w:val="0"/>
                  <w:marBottom w:val="0"/>
                  <w:divBdr>
                    <w:top w:val="none" w:sz="0" w:space="0" w:color="auto"/>
                    <w:left w:val="none" w:sz="0" w:space="0" w:color="auto"/>
                    <w:bottom w:val="none" w:sz="0" w:space="0" w:color="auto"/>
                    <w:right w:val="none" w:sz="0" w:space="0" w:color="auto"/>
                  </w:divBdr>
                </w:div>
                <w:div w:id="397217082">
                  <w:marLeft w:val="0"/>
                  <w:marRight w:val="0"/>
                  <w:marTop w:val="0"/>
                  <w:marBottom w:val="0"/>
                  <w:divBdr>
                    <w:top w:val="none" w:sz="0" w:space="0" w:color="auto"/>
                    <w:left w:val="none" w:sz="0" w:space="0" w:color="auto"/>
                    <w:bottom w:val="none" w:sz="0" w:space="0" w:color="auto"/>
                    <w:right w:val="none" w:sz="0" w:space="0" w:color="auto"/>
                  </w:divBdr>
                </w:div>
                <w:div w:id="2065331371">
                  <w:marLeft w:val="0"/>
                  <w:marRight w:val="0"/>
                  <w:marTop w:val="0"/>
                  <w:marBottom w:val="0"/>
                  <w:divBdr>
                    <w:top w:val="none" w:sz="0" w:space="0" w:color="auto"/>
                    <w:left w:val="none" w:sz="0" w:space="0" w:color="auto"/>
                    <w:bottom w:val="none" w:sz="0" w:space="0" w:color="auto"/>
                    <w:right w:val="none" w:sz="0" w:space="0" w:color="auto"/>
                  </w:divBdr>
                </w:div>
                <w:div w:id="1872570326">
                  <w:marLeft w:val="0"/>
                  <w:marRight w:val="0"/>
                  <w:marTop w:val="0"/>
                  <w:marBottom w:val="0"/>
                  <w:divBdr>
                    <w:top w:val="none" w:sz="0" w:space="0" w:color="auto"/>
                    <w:left w:val="none" w:sz="0" w:space="0" w:color="auto"/>
                    <w:bottom w:val="none" w:sz="0" w:space="0" w:color="auto"/>
                    <w:right w:val="none" w:sz="0" w:space="0" w:color="auto"/>
                  </w:divBdr>
                </w:div>
                <w:div w:id="1547256566">
                  <w:marLeft w:val="0"/>
                  <w:marRight w:val="0"/>
                  <w:marTop w:val="0"/>
                  <w:marBottom w:val="0"/>
                  <w:divBdr>
                    <w:top w:val="none" w:sz="0" w:space="0" w:color="auto"/>
                    <w:left w:val="none" w:sz="0" w:space="0" w:color="auto"/>
                    <w:bottom w:val="none" w:sz="0" w:space="0" w:color="auto"/>
                    <w:right w:val="none" w:sz="0" w:space="0" w:color="auto"/>
                  </w:divBdr>
                </w:div>
                <w:div w:id="1675306744">
                  <w:marLeft w:val="0"/>
                  <w:marRight w:val="0"/>
                  <w:marTop w:val="0"/>
                  <w:marBottom w:val="0"/>
                  <w:divBdr>
                    <w:top w:val="none" w:sz="0" w:space="0" w:color="auto"/>
                    <w:left w:val="none" w:sz="0" w:space="0" w:color="auto"/>
                    <w:bottom w:val="none" w:sz="0" w:space="0" w:color="auto"/>
                    <w:right w:val="none" w:sz="0" w:space="0" w:color="auto"/>
                  </w:divBdr>
                </w:div>
                <w:div w:id="79177331">
                  <w:marLeft w:val="0"/>
                  <w:marRight w:val="0"/>
                  <w:marTop w:val="0"/>
                  <w:marBottom w:val="0"/>
                  <w:divBdr>
                    <w:top w:val="none" w:sz="0" w:space="0" w:color="auto"/>
                    <w:left w:val="none" w:sz="0" w:space="0" w:color="auto"/>
                    <w:bottom w:val="none" w:sz="0" w:space="0" w:color="auto"/>
                    <w:right w:val="none" w:sz="0" w:space="0" w:color="auto"/>
                  </w:divBdr>
                  <w:divsChild>
                    <w:div w:id="1803378983">
                      <w:marLeft w:val="0"/>
                      <w:marRight w:val="0"/>
                      <w:marTop w:val="0"/>
                      <w:marBottom w:val="0"/>
                      <w:divBdr>
                        <w:top w:val="none" w:sz="0" w:space="0" w:color="auto"/>
                        <w:left w:val="none" w:sz="0" w:space="0" w:color="auto"/>
                        <w:bottom w:val="none" w:sz="0" w:space="0" w:color="auto"/>
                        <w:right w:val="none" w:sz="0" w:space="0" w:color="auto"/>
                      </w:divBdr>
                      <w:divsChild>
                        <w:div w:id="2045713580">
                          <w:marLeft w:val="0"/>
                          <w:marRight w:val="0"/>
                          <w:marTop w:val="0"/>
                          <w:marBottom w:val="0"/>
                          <w:divBdr>
                            <w:top w:val="none" w:sz="0" w:space="0" w:color="auto"/>
                            <w:left w:val="none" w:sz="0" w:space="0" w:color="auto"/>
                            <w:bottom w:val="none" w:sz="0" w:space="0" w:color="auto"/>
                            <w:right w:val="none" w:sz="0" w:space="0" w:color="auto"/>
                          </w:divBdr>
                        </w:div>
                        <w:div w:id="464469360">
                          <w:marLeft w:val="0"/>
                          <w:marRight w:val="0"/>
                          <w:marTop w:val="0"/>
                          <w:marBottom w:val="0"/>
                          <w:divBdr>
                            <w:top w:val="none" w:sz="0" w:space="0" w:color="auto"/>
                            <w:left w:val="none" w:sz="0" w:space="0" w:color="auto"/>
                            <w:bottom w:val="none" w:sz="0" w:space="0" w:color="auto"/>
                            <w:right w:val="none" w:sz="0" w:space="0" w:color="auto"/>
                          </w:divBdr>
                          <w:divsChild>
                            <w:div w:id="1192769485">
                              <w:marLeft w:val="0"/>
                              <w:marRight w:val="0"/>
                              <w:marTop w:val="0"/>
                              <w:marBottom w:val="0"/>
                              <w:divBdr>
                                <w:top w:val="none" w:sz="0" w:space="0" w:color="auto"/>
                                <w:left w:val="none" w:sz="0" w:space="0" w:color="auto"/>
                                <w:bottom w:val="none" w:sz="0" w:space="0" w:color="auto"/>
                                <w:right w:val="none" w:sz="0" w:space="0" w:color="auto"/>
                              </w:divBdr>
                              <w:divsChild>
                                <w:div w:id="13714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211">
                          <w:marLeft w:val="0"/>
                          <w:marRight w:val="0"/>
                          <w:marTop w:val="0"/>
                          <w:marBottom w:val="0"/>
                          <w:divBdr>
                            <w:top w:val="none" w:sz="0" w:space="0" w:color="auto"/>
                            <w:left w:val="none" w:sz="0" w:space="0" w:color="auto"/>
                            <w:bottom w:val="none" w:sz="0" w:space="0" w:color="auto"/>
                            <w:right w:val="none" w:sz="0" w:space="0" w:color="auto"/>
                          </w:divBdr>
                        </w:div>
                        <w:div w:id="1642687198">
                          <w:marLeft w:val="0"/>
                          <w:marRight w:val="0"/>
                          <w:marTop w:val="0"/>
                          <w:marBottom w:val="0"/>
                          <w:divBdr>
                            <w:top w:val="none" w:sz="0" w:space="0" w:color="auto"/>
                            <w:left w:val="none" w:sz="0" w:space="0" w:color="auto"/>
                            <w:bottom w:val="none" w:sz="0" w:space="0" w:color="auto"/>
                            <w:right w:val="none" w:sz="0" w:space="0" w:color="auto"/>
                          </w:divBdr>
                          <w:divsChild>
                            <w:div w:id="311101190">
                              <w:marLeft w:val="0"/>
                              <w:marRight w:val="0"/>
                              <w:marTop w:val="0"/>
                              <w:marBottom w:val="0"/>
                              <w:divBdr>
                                <w:top w:val="none" w:sz="0" w:space="0" w:color="auto"/>
                                <w:left w:val="none" w:sz="0" w:space="0" w:color="auto"/>
                                <w:bottom w:val="none" w:sz="0" w:space="0" w:color="auto"/>
                                <w:right w:val="none" w:sz="0" w:space="0" w:color="auto"/>
                              </w:divBdr>
                              <w:divsChild>
                                <w:div w:id="170068629">
                                  <w:marLeft w:val="0"/>
                                  <w:marRight w:val="0"/>
                                  <w:marTop w:val="0"/>
                                  <w:marBottom w:val="0"/>
                                  <w:divBdr>
                                    <w:top w:val="none" w:sz="0" w:space="0" w:color="auto"/>
                                    <w:left w:val="none" w:sz="0" w:space="0" w:color="auto"/>
                                    <w:bottom w:val="none" w:sz="0" w:space="0" w:color="auto"/>
                                    <w:right w:val="none" w:sz="0" w:space="0" w:color="auto"/>
                                  </w:divBdr>
                                  <w:divsChild>
                                    <w:div w:id="682244607">
                                      <w:marLeft w:val="0"/>
                                      <w:marRight w:val="0"/>
                                      <w:marTop w:val="0"/>
                                      <w:marBottom w:val="0"/>
                                      <w:divBdr>
                                        <w:top w:val="none" w:sz="0" w:space="0" w:color="auto"/>
                                        <w:left w:val="none" w:sz="0" w:space="0" w:color="auto"/>
                                        <w:bottom w:val="none" w:sz="0" w:space="0" w:color="auto"/>
                                        <w:right w:val="none" w:sz="0" w:space="0" w:color="auto"/>
                                      </w:divBdr>
                                    </w:div>
                                    <w:div w:id="380371292">
                                      <w:marLeft w:val="0"/>
                                      <w:marRight w:val="0"/>
                                      <w:marTop w:val="0"/>
                                      <w:marBottom w:val="0"/>
                                      <w:divBdr>
                                        <w:top w:val="none" w:sz="0" w:space="0" w:color="auto"/>
                                        <w:left w:val="none" w:sz="0" w:space="0" w:color="auto"/>
                                        <w:bottom w:val="none" w:sz="0" w:space="0" w:color="auto"/>
                                        <w:right w:val="none" w:sz="0" w:space="0" w:color="auto"/>
                                      </w:divBdr>
                                    </w:div>
                                    <w:div w:id="498817052">
                                      <w:marLeft w:val="0"/>
                                      <w:marRight w:val="0"/>
                                      <w:marTop w:val="0"/>
                                      <w:marBottom w:val="0"/>
                                      <w:divBdr>
                                        <w:top w:val="none" w:sz="0" w:space="0" w:color="auto"/>
                                        <w:left w:val="none" w:sz="0" w:space="0" w:color="auto"/>
                                        <w:bottom w:val="none" w:sz="0" w:space="0" w:color="auto"/>
                                        <w:right w:val="none" w:sz="0" w:space="0" w:color="auto"/>
                                      </w:divBdr>
                                    </w:div>
                                    <w:div w:id="1093630279">
                                      <w:marLeft w:val="0"/>
                                      <w:marRight w:val="0"/>
                                      <w:marTop w:val="0"/>
                                      <w:marBottom w:val="0"/>
                                      <w:divBdr>
                                        <w:top w:val="none" w:sz="0" w:space="0" w:color="auto"/>
                                        <w:left w:val="none" w:sz="0" w:space="0" w:color="auto"/>
                                        <w:bottom w:val="none" w:sz="0" w:space="0" w:color="auto"/>
                                        <w:right w:val="none" w:sz="0" w:space="0" w:color="auto"/>
                                      </w:divBdr>
                                    </w:div>
                                    <w:div w:id="1138955503">
                                      <w:marLeft w:val="0"/>
                                      <w:marRight w:val="0"/>
                                      <w:marTop w:val="0"/>
                                      <w:marBottom w:val="0"/>
                                      <w:divBdr>
                                        <w:top w:val="none" w:sz="0" w:space="0" w:color="auto"/>
                                        <w:left w:val="none" w:sz="0" w:space="0" w:color="auto"/>
                                        <w:bottom w:val="none" w:sz="0" w:space="0" w:color="auto"/>
                                        <w:right w:val="none" w:sz="0" w:space="0" w:color="auto"/>
                                      </w:divBdr>
                                    </w:div>
                                    <w:div w:id="855851291">
                                      <w:marLeft w:val="0"/>
                                      <w:marRight w:val="0"/>
                                      <w:marTop w:val="0"/>
                                      <w:marBottom w:val="0"/>
                                      <w:divBdr>
                                        <w:top w:val="none" w:sz="0" w:space="0" w:color="auto"/>
                                        <w:left w:val="none" w:sz="0" w:space="0" w:color="auto"/>
                                        <w:bottom w:val="none" w:sz="0" w:space="0" w:color="auto"/>
                                        <w:right w:val="none" w:sz="0" w:space="0" w:color="auto"/>
                                      </w:divBdr>
                                    </w:div>
                                    <w:div w:id="1322269446">
                                      <w:marLeft w:val="0"/>
                                      <w:marRight w:val="0"/>
                                      <w:marTop w:val="0"/>
                                      <w:marBottom w:val="0"/>
                                      <w:divBdr>
                                        <w:top w:val="none" w:sz="0" w:space="0" w:color="auto"/>
                                        <w:left w:val="none" w:sz="0" w:space="0" w:color="auto"/>
                                        <w:bottom w:val="none" w:sz="0" w:space="0" w:color="auto"/>
                                        <w:right w:val="none" w:sz="0" w:space="0" w:color="auto"/>
                                      </w:divBdr>
                                    </w:div>
                                    <w:div w:id="1837068401">
                                      <w:marLeft w:val="0"/>
                                      <w:marRight w:val="0"/>
                                      <w:marTop w:val="0"/>
                                      <w:marBottom w:val="0"/>
                                      <w:divBdr>
                                        <w:top w:val="none" w:sz="0" w:space="0" w:color="auto"/>
                                        <w:left w:val="none" w:sz="0" w:space="0" w:color="auto"/>
                                        <w:bottom w:val="none" w:sz="0" w:space="0" w:color="auto"/>
                                        <w:right w:val="none" w:sz="0" w:space="0" w:color="auto"/>
                                      </w:divBdr>
                                    </w:div>
                                    <w:div w:id="1350332101">
                                      <w:marLeft w:val="0"/>
                                      <w:marRight w:val="0"/>
                                      <w:marTop w:val="0"/>
                                      <w:marBottom w:val="0"/>
                                      <w:divBdr>
                                        <w:top w:val="none" w:sz="0" w:space="0" w:color="auto"/>
                                        <w:left w:val="none" w:sz="0" w:space="0" w:color="auto"/>
                                        <w:bottom w:val="none" w:sz="0" w:space="0" w:color="auto"/>
                                        <w:right w:val="none" w:sz="0" w:space="0" w:color="auto"/>
                                      </w:divBdr>
                                    </w:div>
                                    <w:div w:id="579027508">
                                      <w:marLeft w:val="0"/>
                                      <w:marRight w:val="0"/>
                                      <w:marTop w:val="0"/>
                                      <w:marBottom w:val="0"/>
                                      <w:divBdr>
                                        <w:top w:val="none" w:sz="0" w:space="0" w:color="auto"/>
                                        <w:left w:val="none" w:sz="0" w:space="0" w:color="auto"/>
                                        <w:bottom w:val="none" w:sz="0" w:space="0" w:color="auto"/>
                                        <w:right w:val="none" w:sz="0" w:space="0" w:color="auto"/>
                                      </w:divBdr>
                                    </w:div>
                                    <w:div w:id="15273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8255">
                          <w:marLeft w:val="0"/>
                          <w:marRight w:val="0"/>
                          <w:marTop w:val="0"/>
                          <w:marBottom w:val="0"/>
                          <w:divBdr>
                            <w:top w:val="none" w:sz="0" w:space="0" w:color="auto"/>
                            <w:left w:val="none" w:sz="0" w:space="0" w:color="auto"/>
                            <w:bottom w:val="none" w:sz="0" w:space="0" w:color="auto"/>
                            <w:right w:val="none" w:sz="0" w:space="0" w:color="auto"/>
                          </w:divBdr>
                        </w:div>
                        <w:div w:id="919028123">
                          <w:marLeft w:val="0"/>
                          <w:marRight w:val="0"/>
                          <w:marTop w:val="0"/>
                          <w:marBottom w:val="0"/>
                          <w:divBdr>
                            <w:top w:val="none" w:sz="0" w:space="0" w:color="auto"/>
                            <w:left w:val="none" w:sz="0" w:space="0" w:color="auto"/>
                            <w:bottom w:val="none" w:sz="0" w:space="0" w:color="auto"/>
                            <w:right w:val="none" w:sz="0" w:space="0" w:color="auto"/>
                          </w:divBdr>
                          <w:divsChild>
                            <w:div w:id="491527542">
                              <w:marLeft w:val="0"/>
                              <w:marRight w:val="0"/>
                              <w:marTop w:val="0"/>
                              <w:marBottom w:val="0"/>
                              <w:divBdr>
                                <w:top w:val="none" w:sz="0" w:space="0" w:color="auto"/>
                                <w:left w:val="none" w:sz="0" w:space="0" w:color="auto"/>
                                <w:bottom w:val="none" w:sz="0" w:space="0" w:color="auto"/>
                                <w:right w:val="none" w:sz="0" w:space="0" w:color="auto"/>
                              </w:divBdr>
                              <w:divsChild>
                                <w:div w:id="12143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2650">
                          <w:marLeft w:val="0"/>
                          <w:marRight w:val="0"/>
                          <w:marTop w:val="0"/>
                          <w:marBottom w:val="0"/>
                          <w:divBdr>
                            <w:top w:val="none" w:sz="0" w:space="0" w:color="auto"/>
                            <w:left w:val="none" w:sz="0" w:space="0" w:color="auto"/>
                            <w:bottom w:val="none" w:sz="0" w:space="0" w:color="auto"/>
                            <w:right w:val="none" w:sz="0" w:space="0" w:color="auto"/>
                          </w:divBdr>
                        </w:div>
                        <w:div w:id="120809288">
                          <w:marLeft w:val="0"/>
                          <w:marRight w:val="0"/>
                          <w:marTop w:val="0"/>
                          <w:marBottom w:val="0"/>
                          <w:divBdr>
                            <w:top w:val="none" w:sz="0" w:space="0" w:color="auto"/>
                            <w:left w:val="none" w:sz="0" w:space="0" w:color="auto"/>
                            <w:bottom w:val="none" w:sz="0" w:space="0" w:color="auto"/>
                            <w:right w:val="none" w:sz="0" w:space="0" w:color="auto"/>
                          </w:divBdr>
                          <w:divsChild>
                            <w:div w:id="1443648573">
                              <w:marLeft w:val="0"/>
                              <w:marRight w:val="0"/>
                              <w:marTop w:val="0"/>
                              <w:marBottom w:val="0"/>
                              <w:divBdr>
                                <w:top w:val="none" w:sz="0" w:space="0" w:color="auto"/>
                                <w:left w:val="none" w:sz="0" w:space="0" w:color="auto"/>
                                <w:bottom w:val="none" w:sz="0" w:space="0" w:color="auto"/>
                                <w:right w:val="none" w:sz="0" w:space="0" w:color="auto"/>
                              </w:divBdr>
                              <w:divsChild>
                                <w:div w:id="18809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09855">
                          <w:marLeft w:val="0"/>
                          <w:marRight w:val="0"/>
                          <w:marTop w:val="0"/>
                          <w:marBottom w:val="0"/>
                          <w:divBdr>
                            <w:top w:val="none" w:sz="0" w:space="0" w:color="auto"/>
                            <w:left w:val="none" w:sz="0" w:space="0" w:color="auto"/>
                            <w:bottom w:val="none" w:sz="0" w:space="0" w:color="auto"/>
                            <w:right w:val="none" w:sz="0" w:space="0" w:color="auto"/>
                          </w:divBdr>
                        </w:div>
                        <w:div w:id="1621036174">
                          <w:marLeft w:val="0"/>
                          <w:marRight w:val="0"/>
                          <w:marTop w:val="0"/>
                          <w:marBottom w:val="0"/>
                          <w:divBdr>
                            <w:top w:val="none" w:sz="0" w:space="0" w:color="auto"/>
                            <w:left w:val="none" w:sz="0" w:space="0" w:color="auto"/>
                            <w:bottom w:val="none" w:sz="0" w:space="0" w:color="auto"/>
                            <w:right w:val="none" w:sz="0" w:space="0" w:color="auto"/>
                          </w:divBdr>
                          <w:divsChild>
                            <w:div w:id="1336688003">
                              <w:marLeft w:val="0"/>
                              <w:marRight w:val="0"/>
                              <w:marTop w:val="0"/>
                              <w:marBottom w:val="0"/>
                              <w:divBdr>
                                <w:top w:val="none" w:sz="0" w:space="0" w:color="auto"/>
                                <w:left w:val="none" w:sz="0" w:space="0" w:color="auto"/>
                                <w:bottom w:val="none" w:sz="0" w:space="0" w:color="auto"/>
                                <w:right w:val="none" w:sz="0" w:space="0" w:color="auto"/>
                              </w:divBdr>
                              <w:divsChild>
                                <w:div w:id="17540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last@state.mn.us" TargetMode="External"/><Relationship Id="rId3" Type="http://schemas.openxmlformats.org/officeDocument/2006/relationships/settings" Target="settings.xml"/><Relationship Id="rId7" Type="http://schemas.openxmlformats.org/officeDocument/2006/relationships/hyperlink" Target="http://www.mn.gov/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gov/mmb/careers/diverse-workforce/people-with-disabilities/connect7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en.Lilledahl@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Heidi (DEED)</dc:creator>
  <cp:keywords/>
  <dc:description/>
  <cp:lastModifiedBy>Hartwig, Heidi (DEED)</cp:lastModifiedBy>
  <cp:revision>1</cp:revision>
  <dcterms:created xsi:type="dcterms:W3CDTF">2019-07-18T13:27:00Z</dcterms:created>
  <dcterms:modified xsi:type="dcterms:W3CDTF">2019-07-18T13:28:00Z</dcterms:modified>
</cp:coreProperties>
</file>