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 xml:space="preserve">MEETING AGENDA FOR </w:t>
      </w:r>
      <w:r w:rsidR="00473CDC">
        <w:rPr>
          <w:rFonts w:ascii="Arial" w:hAnsi="Arial"/>
          <w:b/>
          <w:sz w:val="32"/>
        </w:rPr>
        <w:t>Febr</w:t>
      </w:r>
      <w:r w:rsidR="00652AF4">
        <w:rPr>
          <w:rFonts w:ascii="Arial" w:hAnsi="Arial"/>
          <w:b/>
          <w:sz w:val="32"/>
        </w:rPr>
        <w:t>uary, 2013</w:t>
      </w:r>
    </w:p>
    <w:p w:rsidR="00D728E8" w:rsidRPr="004D4DEE" w:rsidRDefault="00D728E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Natio</w:t>
      </w:r>
      <w:r w:rsidR="00473CDC">
        <w:t>nal presidential Release No. 414</w:t>
      </w:r>
      <w:r>
        <w:t xml:space="preserve"> by Dr. Marc Maurer, NFB 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meeting</w:t>
      </w:r>
      <w:r w:rsidR="00652AF4">
        <w:t xml:space="preserve"> of</w:t>
      </w:r>
      <w:r w:rsidR="00473CDC">
        <w:t xml:space="preserve"> January, 2013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treasurer’s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Old business</w:t>
      </w:r>
    </w:p>
    <w:p w:rsidR="00861AC2" w:rsidRDefault="00861AC2" w:rsidP="00861AC2">
      <w:pPr>
        <w:pStyle w:val="ListParagraph"/>
        <w:numPr>
          <w:ilvl w:val="0"/>
          <w:numId w:val="5"/>
        </w:numPr>
      </w:pPr>
      <w:r>
        <w:t>Fund-raising report, Susan Tabor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DC01B9" w:rsidRDefault="00473CDC" w:rsidP="00DC01B9">
      <w:pPr>
        <w:pStyle w:val="ListParagraph"/>
        <w:numPr>
          <w:ilvl w:val="0"/>
          <w:numId w:val="3"/>
        </w:numPr>
      </w:pPr>
      <w:r>
        <w:t>Brainstorming for fund-raising options</w:t>
      </w:r>
    </w:p>
    <w:p w:rsidR="00DC01B9" w:rsidRDefault="00473CDC" w:rsidP="00DC01B9">
      <w:pPr>
        <w:pStyle w:val="ListParagraph"/>
        <w:numPr>
          <w:ilvl w:val="0"/>
          <w:numId w:val="3"/>
        </w:numPr>
      </w:pPr>
      <w:r>
        <w:t>Brainstorming for membership recruitment strategies</w:t>
      </w:r>
    </w:p>
    <w:p w:rsidR="00473CDC" w:rsidRDefault="00473CDC" w:rsidP="00DC01B9">
      <w:pPr>
        <w:pStyle w:val="ListParagraph"/>
        <w:numPr>
          <w:ilvl w:val="0"/>
          <w:numId w:val="3"/>
        </w:numPr>
      </w:pPr>
      <w:r>
        <w:t>Drill-down of ideas membership recruiting strategies and tactics</w:t>
      </w:r>
    </w:p>
    <w:p w:rsidR="00473CDC" w:rsidRDefault="00473CDC" w:rsidP="00DC01B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Drill-down of best ideas for fund-raising strategies.</w:t>
      </w:r>
    </w:p>
    <w:p w:rsidR="00DC01B9" w:rsidRDefault="00DC01B9" w:rsidP="00DC01B9">
      <w:r>
        <w:t>Meeting adjourned</w:t>
      </w:r>
    </w:p>
    <w:p w:rsidR="00DC01B9" w:rsidRDefault="00DC01B9" w:rsidP="00DC01B9">
      <w:r>
        <w:t xml:space="preserve">Next meeting, Saturday, </w:t>
      </w:r>
      <w:r w:rsidR="00473CDC">
        <w:t xml:space="preserve">March </w:t>
      </w:r>
      <w:r>
        <w:t xml:space="preserve">13, </w:t>
      </w:r>
      <w:r w:rsidR="004D4DEE">
        <w:t>2:00</w:t>
      </w:r>
      <w:r w:rsidR="00473CDC">
        <w:t xml:space="preserve"> PM</w:t>
      </w:r>
      <w:r w:rsidR="004D4DEE">
        <w:t xml:space="preserve"> – 4:00</w:t>
      </w:r>
      <w:r w:rsidR="00473CDC">
        <w:t xml:space="preserve"> PM</w:t>
      </w:r>
      <w:r w:rsidR="004D4DEE">
        <w:t xml:space="preserve">, </w:t>
      </w:r>
      <w:r>
        <w:t>Independence, Inc., 2001 Haskell Avenue, Lawrence KS</w:t>
      </w:r>
    </w:p>
    <w:p w:rsidR="004D4DEE" w:rsidRDefault="004D4DEE" w:rsidP="0001453C"/>
    <w:sectPr w:rsidR="004D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1C5AB6"/>
    <w:rsid w:val="00473CDC"/>
    <w:rsid w:val="004D4DEE"/>
    <w:rsid w:val="00652AF4"/>
    <w:rsid w:val="00861AC2"/>
    <w:rsid w:val="009D32A6"/>
    <w:rsid w:val="00A55EFB"/>
    <w:rsid w:val="00D174CD"/>
    <w:rsid w:val="00D728E8"/>
    <w:rsid w:val="00DC01B9"/>
    <w:rsid w:val="00E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108C-70E5-44F3-A0CA-08288834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2013-02-14T23:00:00Z</dcterms:created>
  <dcterms:modified xsi:type="dcterms:W3CDTF">2013-02-14T23:00:00Z</dcterms:modified>
</cp:coreProperties>
</file>