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408DD" w14:textId="77777777" w:rsidR="00876218" w:rsidRPr="0040633B" w:rsidRDefault="00876218" w:rsidP="00876218">
      <w:pPr>
        <w:jc w:val="center"/>
        <w:rPr>
          <w:b/>
        </w:rPr>
      </w:pPr>
      <w:bookmarkStart w:id="0" w:name="OLE_LINK1"/>
      <w:bookmarkStart w:id="1" w:name="OLE_LINK2"/>
      <w:r w:rsidRPr="0040633B">
        <w:rPr>
          <w:b/>
        </w:rPr>
        <w:t>NFB Kansas Jayhawk Chapter</w:t>
      </w:r>
    </w:p>
    <w:p w14:paraId="5464BF14" w14:textId="77777777" w:rsidR="00876218" w:rsidRPr="0040633B" w:rsidRDefault="00876218" w:rsidP="00876218">
      <w:pPr>
        <w:jc w:val="center"/>
        <w:rPr>
          <w:b/>
        </w:rPr>
      </w:pPr>
      <w:r w:rsidRPr="0040633B">
        <w:rPr>
          <w:b/>
        </w:rPr>
        <w:t xml:space="preserve">Meeting Minutes </w:t>
      </w:r>
      <w:bookmarkEnd w:id="0"/>
      <w:bookmarkEnd w:id="1"/>
    </w:p>
    <w:p w14:paraId="38035655" w14:textId="0B9214A2" w:rsidR="00876218" w:rsidRDefault="006407CC" w:rsidP="006407CC">
      <w:pPr>
        <w:jc w:val="center"/>
        <w:rPr>
          <w:b/>
        </w:rPr>
      </w:pPr>
      <w:r>
        <w:rPr>
          <w:b/>
        </w:rPr>
        <w:t xml:space="preserve">                               </w:t>
      </w:r>
      <w:r w:rsidR="00876218" w:rsidRPr="0040633B">
        <w:rPr>
          <w:b/>
        </w:rPr>
        <w:t xml:space="preserve">Date: </w:t>
      </w:r>
      <w:r>
        <w:rPr>
          <w:b/>
        </w:rPr>
        <w:t>September 20, 2014</w:t>
      </w:r>
      <w:r>
        <w:rPr>
          <w:b/>
        </w:rPr>
        <w:tab/>
      </w:r>
      <w:r>
        <w:rPr>
          <w:b/>
        </w:rPr>
        <w:tab/>
      </w:r>
      <w:r>
        <w:rPr>
          <w:b/>
        </w:rPr>
        <w:tab/>
      </w:r>
      <w:r>
        <w:rPr>
          <w:b/>
        </w:rPr>
        <w:tab/>
      </w:r>
    </w:p>
    <w:p w14:paraId="2A50ACA5" w14:textId="77777777" w:rsidR="006C3988" w:rsidRDefault="006C3988" w:rsidP="006407CC">
      <w:pPr>
        <w:jc w:val="center"/>
        <w:rPr>
          <w:b/>
        </w:rPr>
      </w:pPr>
    </w:p>
    <w:p w14:paraId="29770E13" w14:textId="77777777" w:rsidR="00CB1610" w:rsidRDefault="00876218" w:rsidP="00876218">
      <w:r>
        <w:t>Call to Order:</w:t>
      </w:r>
      <w:r w:rsidR="006407CC">
        <w:t xml:space="preserve"> </w:t>
      </w:r>
    </w:p>
    <w:p w14:paraId="572872CE" w14:textId="5763BCE7" w:rsidR="00876218" w:rsidRDefault="006407CC" w:rsidP="00876218">
      <w:r>
        <w:t xml:space="preserve">Rob called the meeting to order </w:t>
      </w:r>
      <w:r w:rsidR="00CB1610">
        <w:t xml:space="preserve">at </w:t>
      </w:r>
      <w:r>
        <w:t>1:11 p.m.</w:t>
      </w:r>
    </w:p>
    <w:p w14:paraId="45C9272C" w14:textId="77777777" w:rsidR="00876218" w:rsidRDefault="00876218" w:rsidP="00876218"/>
    <w:p w14:paraId="612C54B2" w14:textId="77777777" w:rsidR="00CB1610" w:rsidRDefault="00876218" w:rsidP="00876218">
      <w:r>
        <w:t>Introduction of Guests:</w:t>
      </w:r>
      <w:r w:rsidR="006407CC">
        <w:t xml:space="preserve"> </w:t>
      </w:r>
    </w:p>
    <w:p w14:paraId="50F090C2" w14:textId="7CBA1AD6" w:rsidR="00876218" w:rsidRDefault="006407CC" w:rsidP="00876218">
      <w:r>
        <w:t>No guests were present</w:t>
      </w:r>
    </w:p>
    <w:p w14:paraId="37EE5125" w14:textId="77777777" w:rsidR="00876218" w:rsidRDefault="00876218" w:rsidP="00876218"/>
    <w:p w14:paraId="4CABDD25" w14:textId="4BEA97DB" w:rsidR="00876218" w:rsidRDefault="00876218" w:rsidP="00876218">
      <w:r>
        <w:t>National Presidential Release by Dr. Mark Riccobono</w:t>
      </w:r>
      <w:r w:rsidR="006407CC">
        <w:t xml:space="preserve">: </w:t>
      </w:r>
    </w:p>
    <w:p w14:paraId="396DFF5E" w14:textId="273F7B5E" w:rsidR="00CB1610" w:rsidRDefault="00553B2B" w:rsidP="00876218">
      <w:r>
        <w:t>We listened to Presidential release #431</w:t>
      </w:r>
    </w:p>
    <w:p w14:paraId="784FB313" w14:textId="77777777" w:rsidR="00876218" w:rsidRDefault="00876218" w:rsidP="00876218"/>
    <w:p w14:paraId="2495C98E" w14:textId="77777777" w:rsidR="00876218" w:rsidRDefault="00876218" w:rsidP="00876218">
      <w:r>
        <w:t>Chapter President’s Report:</w:t>
      </w:r>
    </w:p>
    <w:p w14:paraId="0DEFF79A" w14:textId="77777777" w:rsidR="00322F95" w:rsidRDefault="00FA4AC0" w:rsidP="00876218">
      <w:r>
        <w:t>Rob elaborated on the KNFB reader which was mentioned in Dr. Mark Riccobono’s Presidential release. A KNFB reader app is now available for $99.00. On a</w:t>
      </w:r>
      <w:r w:rsidR="00322F95">
        <w:t xml:space="preserve">nother technology related issue, Rob advised that he would not recommend that iPhone users update to IOS 8 because there are major bugs and accessibility problems. </w:t>
      </w:r>
    </w:p>
    <w:p w14:paraId="29A3E3D5" w14:textId="77777777" w:rsidR="00322F95" w:rsidRDefault="00322F95" w:rsidP="00876218"/>
    <w:p w14:paraId="30DF1CBD" w14:textId="7D3AD453" w:rsidR="00553B2B" w:rsidRDefault="00322F95" w:rsidP="00876218">
      <w:r>
        <w:t xml:space="preserve">Rob reminded us that our state convention is coming up on November 21-23. The Holiday in is accepting reservations, and the room rate is </w:t>
      </w:r>
      <w:r w:rsidR="00FF0688">
        <w:t xml:space="preserve">about $99.00. </w:t>
      </w:r>
    </w:p>
    <w:p w14:paraId="4C128310" w14:textId="77777777" w:rsidR="00502355" w:rsidRDefault="00502355" w:rsidP="00876218"/>
    <w:p w14:paraId="7AE7137C" w14:textId="2AE92EC0" w:rsidR="00502355" w:rsidRDefault="00502355" w:rsidP="00876218">
      <w:r>
        <w:t xml:space="preserve">We were also advised about </w:t>
      </w:r>
      <w:r w:rsidRPr="00502355">
        <w:rPr>
          <w:i/>
        </w:rPr>
        <w:t>NFB Live</w:t>
      </w:r>
      <w:r w:rsidRPr="00502355">
        <w:t>, a chat</w:t>
      </w:r>
      <w:r>
        <w:t xml:space="preserve"> room which hosts events and chats relevant to the blind community.</w:t>
      </w:r>
      <w:r w:rsidR="009E62B6">
        <w:t xml:space="preserve"> The Kansas affiliate has purchased a room. </w:t>
      </w:r>
    </w:p>
    <w:p w14:paraId="6AB48898" w14:textId="77777777" w:rsidR="009E62B6" w:rsidRDefault="009E62B6" w:rsidP="00876218"/>
    <w:p w14:paraId="49D075E9" w14:textId="193A0228" w:rsidR="00657705" w:rsidRDefault="00506041" w:rsidP="00876218">
      <w:r>
        <w:t>There have been some positive results for a couple of Kansas Affiliate members as it relates to their individual training. Andrew Crane, after much effort, has received admission to Blind, Inc., an NFB rehab facility located in Minnesota. Rene Morgan</w:t>
      </w:r>
      <w:r w:rsidR="00657705">
        <w:t xml:space="preserve"> will be receiving musical equipment to help her establish a music career. </w:t>
      </w:r>
    </w:p>
    <w:p w14:paraId="084A6A82" w14:textId="7C8348A0" w:rsidR="00F07B13" w:rsidRDefault="00F07B13" w:rsidP="00876218"/>
    <w:p w14:paraId="2256F1B4" w14:textId="13A583EC" w:rsidR="00F07B13" w:rsidRDefault="00F07B13" w:rsidP="00876218">
      <w:r>
        <w:t xml:space="preserve">Rob said that Kevin Worley, who was initially scheduled to be our national representative at our state convention, is unable to fulfill that role. He has been replaced with Jeannie Massey who is </w:t>
      </w:r>
      <w:r w:rsidR="00D86202">
        <w:t>president of the Oklahoma affiliate.</w:t>
      </w:r>
    </w:p>
    <w:p w14:paraId="3281A868" w14:textId="61D9F8B8" w:rsidR="009E62B6" w:rsidRDefault="00657705" w:rsidP="00876218">
      <w:r>
        <w:t xml:space="preserve"> </w:t>
      </w:r>
      <w:r w:rsidR="00506041">
        <w:t xml:space="preserve"> </w:t>
      </w:r>
    </w:p>
    <w:p w14:paraId="4855AFB9" w14:textId="77777777" w:rsidR="00876218" w:rsidRDefault="00876218" w:rsidP="00876218">
      <w:r>
        <w:t>Chapter Vice President’s Report:</w:t>
      </w:r>
    </w:p>
    <w:p w14:paraId="1A433AE1" w14:textId="529B3F58" w:rsidR="00876218" w:rsidRDefault="00657705" w:rsidP="00876218">
      <w:r>
        <w:t xml:space="preserve">Athena announced that due to the inability of some of our members to attend </w:t>
      </w:r>
      <w:r w:rsidR="00A52009">
        <w:t>today’s</w:t>
      </w:r>
      <w:r>
        <w:t xml:space="preserve"> meeting, the election of officers is delayed until the following month.</w:t>
      </w:r>
    </w:p>
    <w:p w14:paraId="392FD0A3" w14:textId="77777777" w:rsidR="00657705" w:rsidRDefault="00657705" w:rsidP="00876218"/>
    <w:p w14:paraId="20368815" w14:textId="77777777" w:rsidR="00876218" w:rsidRDefault="00876218" w:rsidP="00876218">
      <w:r>
        <w:t>Approval of Minutes:</w:t>
      </w:r>
    </w:p>
    <w:p w14:paraId="670F45E6" w14:textId="52BA9970" w:rsidR="00876218" w:rsidRDefault="006F1584" w:rsidP="00876218">
      <w:r>
        <w:t>Cheryl goofed. The August minutes were prepared, but Cheryl failed to send them out. They had been sent earlier to Rob for his review, so he covered for Cheryl and sent them out the morning of the meeting. Thank you, Rob!</w:t>
      </w:r>
      <w:r w:rsidR="00172E96">
        <w:t xml:space="preserve"> </w:t>
      </w:r>
      <w:r w:rsidR="003342B6">
        <w:t>Brendy</w:t>
      </w:r>
      <w:r w:rsidR="00172E96">
        <w:t xml:space="preserve"> advised that Susan, rather than she, is responsible for making arrangements with the bank for our tabling event.</w:t>
      </w:r>
      <w:r w:rsidR="00124F11">
        <w:t xml:space="preserve"> </w:t>
      </w:r>
      <w:r w:rsidR="00E4702F">
        <w:t xml:space="preserve">Rob played the August minutes. With the correction noted, the minutes were approved. </w:t>
      </w:r>
    </w:p>
    <w:p w14:paraId="696DE3D9" w14:textId="77777777" w:rsidR="006F1584" w:rsidRDefault="006F1584" w:rsidP="00876218"/>
    <w:p w14:paraId="4FF97234" w14:textId="77777777" w:rsidR="00876218" w:rsidRDefault="00876218" w:rsidP="00876218">
      <w:r>
        <w:lastRenderedPageBreak/>
        <w:t>Chapter Treasurer’s Report:</w:t>
      </w:r>
    </w:p>
    <w:p w14:paraId="24722C07" w14:textId="77777777" w:rsidR="00A52009" w:rsidRDefault="00CC3062" w:rsidP="00876218">
      <w:r>
        <w:t xml:space="preserve">There was no change from August’s balance of $869.44. There was a mysterious charge of $12.00 that Bob will be checking on. </w:t>
      </w:r>
    </w:p>
    <w:p w14:paraId="321C4E14" w14:textId="77777777" w:rsidR="00A52009" w:rsidRDefault="00A52009" w:rsidP="00876218"/>
    <w:p w14:paraId="27B266B6" w14:textId="7554B8CD" w:rsidR="00E4702F" w:rsidRDefault="00CC3062" w:rsidP="00876218">
      <w:r>
        <w:t xml:space="preserve">A national meeting for presidents and treasurers was held September 12-13. </w:t>
      </w:r>
      <w:r w:rsidR="00027704">
        <w:t xml:space="preserve">At that meeting, it was made clear that chapters should fund raise through the state in order to take advantage of the state’s tax free status. If donations are run through the state, </w:t>
      </w:r>
      <w:r w:rsidR="004C77B8">
        <w:t>it qualifies as a tax-free donation</w:t>
      </w:r>
      <w:r w:rsidR="0061126E">
        <w:t>, thereby benefiting the donor.</w:t>
      </w:r>
      <w:r w:rsidR="00EC419E">
        <w:t xml:space="preserve"> </w:t>
      </w:r>
      <w:r w:rsidR="006863DB">
        <w:t>Another matter that was addressed at the meeting is that the NFB chapters should be financially supportive up to the state NFB, and the state should be financially supportive up to the national NFB. It was suggested that each chapter should have no more than $2,500.00 on hand.</w:t>
      </w:r>
      <w:r w:rsidR="004A1BE5">
        <w:t xml:space="preserve"> </w:t>
      </w:r>
      <w:r w:rsidR="00901CCB">
        <w:t>The subject of liability insurance was spoken about at the meeting. They advised that it would be prudent for us to obtain liability insurance. This could be done at the chapter or state level.</w:t>
      </w:r>
      <w:r w:rsidR="00F07B13">
        <w:t xml:space="preserve"> The treasurer’s report was approved. </w:t>
      </w:r>
    </w:p>
    <w:p w14:paraId="2F9F1314" w14:textId="77777777" w:rsidR="00876218" w:rsidRDefault="00876218" w:rsidP="00876218"/>
    <w:p w14:paraId="04ABA61C" w14:textId="77777777" w:rsidR="00876218" w:rsidRDefault="00876218" w:rsidP="00876218">
      <w:r>
        <w:t>Old Business:</w:t>
      </w:r>
    </w:p>
    <w:p w14:paraId="50B7143E" w14:textId="1EEA65F4" w:rsidR="00D97A4E" w:rsidRDefault="0065026B" w:rsidP="00876218">
      <w:r>
        <w:t xml:space="preserve">We continued to plan for Meet the Blind Month. </w:t>
      </w:r>
      <w:r w:rsidR="00D86202">
        <w:t xml:space="preserve">The date </w:t>
      </w:r>
      <w:r w:rsidR="0063674A">
        <w:t xml:space="preserve">of </w:t>
      </w:r>
      <w:r w:rsidR="00D86202">
        <w:t>the city commission’s mayor</w:t>
      </w:r>
      <w:r w:rsidR="0063674A">
        <w:t>’s</w:t>
      </w:r>
      <w:r w:rsidR="00D86202">
        <w:t xml:space="preserve"> proclamation was set for </w:t>
      </w:r>
      <w:r w:rsidR="0063674A">
        <w:t>October 7</w:t>
      </w:r>
      <w:r w:rsidR="0063674A" w:rsidRPr="0063674A">
        <w:rPr>
          <w:vertAlign w:val="superscript"/>
        </w:rPr>
        <w:t>th</w:t>
      </w:r>
      <w:r w:rsidR="0063674A">
        <w:t xml:space="preserve">.  </w:t>
      </w:r>
      <w:r w:rsidR="00D03695">
        <w:t>Susan has reserved the table in front of the U.S. Bank for October 11</w:t>
      </w:r>
      <w:r w:rsidR="00D03695" w:rsidRPr="00D03695">
        <w:rPr>
          <w:vertAlign w:val="superscript"/>
        </w:rPr>
        <w:t>th</w:t>
      </w:r>
      <w:r w:rsidR="0063674A">
        <w:t xml:space="preserve">. </w:t>
      </w:r>
      <w:r w:rsidR="00D03695">
        <w:t xml:space="preserve">There was some discussion about the possibility of registering voters again this year. </w:t>
      </w:r>
      <w:r w:rsidR="006C3988">
        <w:t>Sidney</w:t>
      </w:r>
      <w:r w:rsidR="00355CAF">
        <w:t xml:space="preserve"> offered to take responsibility for compiling a sign up </w:t>
      </w:r>
      <w:r w:rsidR="000A34F4">
        <w:t xml:space="preserve">list </w:t>
      </w:r>
      <w:r w:rsidR="00355CAF">
        <w:t xml:space="preserve">for the tabling event. </w:t>
      </w:r>
      <w:r>
        <w:t>The band, Volition, will be providing music entertainment.</w:t>
      </w:r>
      <w:r>
        <w:t xml:space="preserve"> </w:t>
      </w:r>
      <w:r w:rsidR="00355CAF">
        <w:t xml:space="preserve">Other details </w:t>
      </w:r>
      <w:r w:rsidR="000A34F4">
        <w:t xml:space="preserve">pertaining to this event </w:t>
      </w:r>
      <w:r w:rsidR="00355CAF">
        <w:t xml:space="preserve">were considered. </w:t>
      </w:r>
      <w:r w:rsidR="000A34F4">
        <w:t xml:space="preserve">Rob presented the idea of promoting Meet the Blind Month through Hank Booth’s radio program, </w:t>
      </w:r>
      <w:r w:rsidR="000A34F4">
        <w:rPr>
          <w:i/>
        </w:rPr>
        <w:t>On the Record</w:t>
      </w:r>
      <w:r w:rsidR="000A34F4">
        <w:t xml:space="preserve">. He will pursue this and keep us advised. </w:t>
      </w:r>
    </w:p>
    <w:p w14:paraId="30A48D99" w14:textId="77777777" w:rsidR="00D97A4E" w:rsidRDefault="00D97A4E" w:rsidP="00876218"/>
    <w:p w14:paraId="56709107" w14:textId="3CD7A024" w:rsidR="0063674A" w:rsidRDefault="00D97A4E" w:rsidP="00876218">
      <w:r>
        <w:t xml:space="preserve">The next order of business was convention planning. </w:t>
      </w:r>
      <w:r w:rsidR="003342B6">
        <w:t>Brendy</w:t>
      </w:r>
      <w:r>
        <w:t xml:space="preserve"> expressed her concerns about obtaining vendors for the convention. She needs names and telephone numbers for vendors who have been at past conventions. Susan is to get this information to her.</w:t>
      </w:r>
      <w:r w:rsidR="00A20D98">
        <w:t xml:space="preserve"> The need to move the hospitality room to the same area as the convention activities was revisited.</w:t>
      </w:r>
      <w:r w:rsidR="00355CAF">
        <w:t xml:space="preserve"> </w:t>
      </w:r>
      <w:r w:rsidR="00B13F8A">
        <w:t>It was confirmed that the hotel will provide a meat and cheese tray for the convention. There is a possibility that a vegetable tray will be provided, as well. Tom Page has suggested that we concentrate on making available dessert items, drinks</w:t>
      </w:r>
      <w:r w:rsidR="00C56694">
        <w:t xml:space="preserve"> and paper goods. </w:t>
      </w:r>
      <w:r w:rsidR="009207AF">
        <w:t xml:space="preserve">There is a need for people to work the registration desk. </w:t>
      </w:r>
      <w:r w:rsidR="00512C15">
        <w:t xml:space="preserve">Bob will send an email out to solicit volunteers. He will also take care of mail in registration and nametags. </w:t>
      </w:r>
      <w:r w:rsidR="000414D0">
        <w:t>R</w:t>
      </w:r>
      <w:r w:rsidR="0098121B">
        <w:t>ob said that post banquet entertainment has confirmed. On the 7</w:t>
      </w:r>
      <w:r w:rsidR="0098121B" w:rsidRPr="0098121B">
        <w:rPr>
          <w:vertAlign w:val="superscript"/>
        </w:rPr>
        <w:t>th</w:t>
      </w:r>
      <w:r w:rsidR="0098121B">
        <w:t xml:space="preserve"> of October, when we go to the city commission meeting, Rob will approach Mike Amyx about the mayor’s welcome to the city</w:t>
      </w:r>
      <w:r w:rsidR="00DD2AC6">
        <w:t xml:space="preserve">. </w:t>
      </w:r>
      <w:r w:rsidR="00B13F8A">
        <w:t xml:space="preserve"> </w:t>
      </w:r>
      <w:r w:rsidR="0063674A">
        <w:t xml:space="preserve"> </w:t>
      </w:r>
    </w:p>
    <w:p w14:paraId="433C75D4" w14:textId="77777777" w:rsidR="0063674A" w:rsidRDefault="0063674A" w:rsidP="00876218"/>
    <w:p w14:paraId="2F35C904" w14:textId="77777777" w:rsidR="00876218" w:rsidRDefault="00876218" w:rsidP="00876218">
      <w:r>
        <w:t>New Business:</w:t>
      </w:r>
    </w:p>
    <w:p w14:paraId="01F9036E" w14:textId="7B303FFB" w:rsidR="00DD2AC6" w:rsidRDefault="00DD2AC6" w:rsidP="00876218">
      <w:r>
        <w:t xml:space="preserve">We began discussing the Christmas social. </w:t>
      </w:r>
      <w:r w:rsidR="00E830B6">
        <w:t>We brainstormed times and places. It was agreed that M</w:t>
      </w:r>
      <w:r w:rsidR="00A67494">
        <w:t>ariscos</w:t>
      </w:r>
      <w:r w:rsidR="009B278E">
        <w:t xml:space="preserve"> </w:t>
      </w:r>
      <w:r w:rsidR="00A67494">
        <w:t xml:space="preserve">would be a good option. Friday, December 5 or Saturday, December 6 is the desired date. The suggested time is 6:30 p.m. </w:t>
      </w:r>
      <w:r w:rsidR="006C3988">
        <w:t>Sidney</w:t>
      </w:r>
      <w:r w:rsidR="009B278E">
        <w:t xml:space="preserve"> will check availability at Mariscos for these dates and time.</w:t>
      </w:r>
    </w:p>
    <w:p w14:paraId="3D6D5DC5" w14:textId="77777777" w:rsidR="00876218" w:rsidRDefault="00876218" w:rsidP="00876218"/>
    <w:p w14:paraId="27B314B3" w14:textId="77777777" w:rsidR="00876218" w:rsidRDefault="00876218" w:rsidP="00876218">
      <w:r>
        <w:t>Meeting Adjournment:</w:t>
      </w:r>
    </w:p>
    <w:p w14:paraId="2DBBE2B3" w14:textId="5E7C2D72" w:rsidR="0057480C" w:rsidRDefault="0057480C" w:rsidP="00876218">
      <w:r>
        <w:t>Meeting was adjourned at 2:58 p.m.</w:t>
      </w:r>
    </w:p>
    <w:p w14:paraId="1C2DF178" w14:textId="77777777" w:rsidR="00876218" w:rsidRDefault="00876218" w:rsidP="00876218"/>
    <w:p w14:paraId="34069F65" w14:textId="1047DD02" w:rsidR="0057480C" w:rsidRDefault="00876218" w:rsidP="004C618B">
      <w:r>
        <w:t>Date of Next Meeting:</w:t>
      </w:r>
      <w:r w:rsidR="004C618B">
        <w:t xml:space="preserve"> </w:t>
      </w:r>
    </w:p>
    <w:p w14:paraId="5E8FE04D" w14:textId="235A2CA3" w:rsidR="00876218" w:rsidRDefault="004C618B" w:rsidP="00876218">
      <w:r>
        <w:t>October 18, 2014</w:t>
      </w:r>
    </w:p>
    <w:p w14:paraId="3A6CD422" w14:textId="77777777" w:rsidR="004C618B" w:rsidRDefault="004C618B" w:rsidP="00876218"/>
    <w:p w14:paraId="509CE18F" w14:textId="77777777" w:rsidR="00876218" w:rsidRDefault="00876218" w:rsidP="00876218">
      <w:r>
        <w:t>Respectfully Submitted,</w:t>
      </w:r>
    </w:p>
    <w:p w14:paraId="2D8600E5" w14:textId="77777777" w:rsidR="00876218" w:rsidRDefault="00876218" w:rsidP="00876218">
      <w:bookmarkStart w:id="2" w:name="_GoBack"/>
      <w:bookmarkEnd w:id="2"/>
      <w:r>
        <w:t>Cheryl Miller, Jayhawk Chapter Secretary</w:t>
      </w:r>
    </w:p>
    <w:p w14:paraId="08DD11C9" w14:textId="77777777" w:rsidR="005659EF" w:rsidRDefault="00F31071"/>
    <w:sectPr w:rsidR="005659EF" w:rsidSect="00BA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18"/>
    <w:rsid w:val="00027704"/>
    <w:rsid w:val="000414D0"/>
    <w:rsid w:val="000A34F4"/>
    <w:rsid w:val="000C5EFB"/>
    <w:rsid w:val="00124F11"/>
    <w:rsid w:val="00172E96"/>
    <w:rsid w:val="00322F95"/>
    <w:rsid w:val="003342B6"/>
    <w:rsid w:val="00355CAF"/>
    <w:rsid w:val="004A1BE5"/>
    <w:rsid w:val="004C618B"/>
    <w:rsid w:val="004C77B8"/>
    <w:rsid w:val="00502355"/>
    <w:rsid w:val="00506041"/>
    <w:rsid w:val="00512C15"/>
    <w:rsid w:val="00524B1E"/>
    <w:rsid w:val="00553B2B"/>
    <w:rsid w:val="0057480C"/>
    <w:rsid w:val="005926E6"/>
    <w:rsid w:val="0061126E"/>
    <w:rsid w:val="006116FF"/>
    <w:rsid w:val="0063674A"/>
    <w:rsid w:val="006407CC"/>
    <w:rsid w:val="0065026B"/>
    <w:rsid w:val="00657705"/>
    <w:rsid w:val="006863DB"/>
    <w:rsid w:val="006C3988"/>
    <w:rsid w:val="006F1584"/>
    <w:rsid w:val="007C6439"/>
    <w:rsid w:val="00876218"/>
    <w:rsid w:val="00901CCB"/>
    <w:rsid w:val="009207AF"/>
    <w:rsid w:val="0098121B"/>
    <w:rsid w:val="009B278E"/>
    <w:rsid w:val="009E62B6"/>
    <w:rsid w:val="00A20D98"/>
    <w:rsid w:val="00A52009"/>
    <w:rsid w:val="00A67494"/>
    <w:rsid w:val="00B13F8A"/>
    <w:rsid w:val="00C56694"/>
    <w:rsid w:val="00CB1610"/>
    <w:rsid w:val="00CC3062"/>
    <w:rsid w:val="00D03695"/>
    <w:rsid w:val="00D86202"/>
    <w:rsid w:val="00D97A4E"/>
    <w:rsid w:val="00DD2AC6"/>
    <w:rsid w:val="00E4702F"/>
    <w:rsid w:val="00E830B6"/>
    <w:rsid w:val="00EC419E"/>
    <w:rsid w:val="00F07B13"/>
    <w:rsid w:val="00F31071"/>
    <w:rsid w:val="00F70D1D"/>
    <w:rsid w:val="00FA4AC0"/>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1482"/>
  <w15:chartTrackingRefBased/>
  <w15:docId w15:val="{E30F49D1-929A-4663-9E12-B9652428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18"/>
    <w:pPr>
      <w:contextualSpacing/>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6</cp:revision>
  <dcterms:created xsi:type="dcterms:W3CDTF">2014-10-04T15:28:00Z</dcterms:created>
  <dcterms:modified xsi:type="dcterms:W3CDTF">2014-10-04T21:22:00Z</dcterms:modified>
</cp:coreProperties>
</file>