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14" w:rsidRDefault="00572614"/>
    <w:p w:rsidR="00D32FF1" w:rsidRDefault="00D32FF1"/>
    <w:p w:rsidR="00D32FF1" w:rsidRDefault="00D32FF1">
      <w:r>
        <w:t>RESOLUTION 2016-01</w:t>
      </w:r>
    </w:p>
    <w:p w:rsidR="007B55DE" w:rsidRDefault="007B55DE"/>
    <w:p w:rsidR="00D32FF1" w:rsidRDefault="00713F18">
      <w:r>
        <w:t>Regarding Accessib</w:t>
      </w:r>
      <w:r w:rsidR="007B55DE">
        <w:t>ility</w:t>
      </w:r>
      <w:r>
        <w:t xml:space="preserve"> </w:t>
      </w:r>
      <w:r w:rsidR="007B55DE">
        <w:t xml:space="preserve">Issues of </w:t>
      </w:r>
      <w:r>
        <w:t xml:space="preserve">Touch Screen Kiosks </w:t>
      </w:r>
      <w:proofErr w:type="gramStart"/>
      <w:r>
        <w:t>At</w:t>
      </w:r>
      <w:proofErr w:type="gramEnd"/>
      <w:r>
        <w:t xml:space="preserve"> Kansas State Capitol</w:t>
      </w:r>
    </w:p>
    <w:p w:rsidR="00713F18" w:rsidRDefault="00713F18"/>
    <w:p w:rsidR="00713F18" w:rsidRDefault="00713F18"/>
    <w:p w:rsidR="00D32FF1" w:rsidRDefault="00D32FF1">
      <w:r>
        <w:t xml:space="preserve">WHEREAS, Title 2 of the Americans With Disabilities Act (ADA)requires all state governments and all </w:t>
      </w:r>
      <w:proofErr w:type="gramStart"/>
      <w:r>
        <w:t>administrative</w:t>
      </w:r>
      <w:proofErr w:type="gramEnd"/>
      <w:r>
        <w:t xml:space="preserve"> subdivisions thereof to make their facilities, programs</w:t>
      </w:r>
      <w:r w:rsidR="00F12291">
        <w:t>,</w:t>
      </w:r>
      <w:r>
        <w:t xml:space="preserve"> </w:t>
      </w:r>
      <w:r w:rsidR="00F12291">
        <w:t xml:space="preserve">and services </w:t>
      </w:r>
      <w:r>
        <w:t>accessible to all persons with disabilities,</w:t>
      </w:r>
      <w:r w:rsidR="00855D31">
        <w:t xml:space="preserve"> a</w:t>
      </w:r>
      <w:r>
        <w:t xml:space="preserve">nd </w:t>
      </w:r>
    </w:p>
    <w:p w:rsidR="000D48A2" w:rsidRDefault="000D48A2"/>
    <w:p w:rsidR="00D32FF1" w:rsidRDefault="00D32FF1">
      <w:r>
        <w:t xml:space="preserve">WHEREAS, the installation and use of touch screen kiosks are rapidly becoming pervasively applied in a wide variety of venues and applications such as airport check-ins, </w:t>
      </w:r>
      <w:r w:rsidR="00804C50">
        <w:t xml:space="preserve">payment processing, office visit sign-ins, </w:t>
      </w:r>
      <w:r>
        <w:t xml:space="preserve">voting machines, </w:t>
      </w:r>
      <w:r w:rsidR="00804C50">
        <w:t xml:space="preserve">etc., </w:t>
      </w:r>
      <w:r w:rsidR="00855D31">
        <w:t>a</w:t>
      </w:r>
      <w:r>
        <w:t xml:space="preserve">nd </w:t>
      </w:r>
    </w:p>
    <w:p w:rsidR="00804C50" w:rsidRDefault="00804C50"/>
    <w:p w:rsidR="00F12291" w:rsidRDefault="00F12291">
      <w:r>
        <w:t>WHEREAS, touch screen technology is inherently inaccessible to blind people unless screenreader and screen magnification assistive technology is included in the design of a touch screen device;</w:t>
      </w:r>
      <w:r w:rsidR="00855D31">
        <w:t xml:space="preserve"> a</w:t>
      </w:r>
      <w:r>
        <w:t xml:space="preserve">nd </w:t>
      </w:r>
    </w:p>
    <w:p w:rsidR="00804C50" w:rsidRDefault="00804C50">
      <w:r>
        <w:t xml:space="preserve">WHEREAS, </w:t>
      </w:r>
      <w:r w:rsidR="008D0DD3">
        <w:t xml:space="preserve">the National Federation of the Blind has an established policy priority of vigorous enforcement of accessibility of touch screen technology including touch screen kiosks; </w:t>
      </w:r>
      <w:r>
        <w:t>and</w:t>
      </w:r>
    </w:p>
    <w:p w:rsidR="00804C50" w:rsidRDefault="00804C50"/>
    <w:p w:rsidR="00804C50" w:rsidRDefault="00D32FF1">
      <w:r>
        <w:t xml:space="preserve">WHEREAS, </w:t>
      </w:r>
      <w:r w:rsidR="003A5007">
        <w:t xml:space="preserve">the Kansas Historical Society </w:t>
      </w:r>
      <w:r w:rsidR="00605317">
        <w:t xml:space="preserve">(KHS) </w:t>
      </w:r>
      <w:r w:rsidR="00804C50">
        <w:t xml:space="preserve">provides </w:t>
      </w:r>
      <w:r>
        <w:t xml:space="preserve">two (2) touch screen </w:t>
      </w:r>
      <w:r w:rsidR="000F5A65">
        <w:t>kiosks located</w:t>
      </w:r>
      <w:r>
        <w:t xml:space="preserve"> in the Visitor Center at the Kansas State House in Topeka</w:t>
      </w:r>
      <w:r w:rsidR="00804C50">
        <w:t>,</w:t>
      </w:r>
      <w:r w:rsidR="00855D31">
        <w:t xml:space="preserve"> a</w:t>
      </w:r>
      <w:r w:rsidR="00804C50">
        <w:t xml:space="preserve">nd </w:t>
      </w:r>
    </w:p>
    <w:p w:rsidR="00804C50" w:rsidRDefault="00804C50"/>
    <w:p w:rsidR="00804C50" w:rsidRDefault="00804C50">
      <w:r>
        <w:t>WHEREAS, these kiosks have been discovered by several blind</w:t>
      </w:r>
      <w:r w:rsidR="00855D31">
        <w:t xml:space="preserve"> Kansas residents to have major </w:t>
      </w:r>
      <w:r>
        <w:t>deficiencies in the design of accessibility features including, among other problems, the inability to initiate screenreader access independently,</w:t>
      </w:r>
    </w:p>
    <w:p w:rsidR="00804C50" w:rsidRDefault="00C9260C">
      <w:r>
        <w:t>The lack of narrative description of maps and travel pathways in the State House buildings and grounds, and the lack of logical and systematic access to the menu tree,</w:t>
      </w:r>
      <w:r w:rsidR="000F5A65">
        <w:t xml:space="preserve"> </w:t>
      </w:r>
      <w:r w:rsidR="00855D31">
        <w:t xml:space="preserve">to name but a few deficiencies; </w:t>
      </w:r>
      <w:r>
        <w:t>a</w:t>
      </w:r>
      <w:r w:rsidR="000D48A2">
        <w:t>nd</w:t>
      </w:r>
    </w:p>
    <w:p w:rsidR="000D48A2" w:rsidRDefault="000D48A2"/>
    <w:p w:rsidR="00997EA9" w:rsidRDefault="000D48A2">
      <w:r>
        <w:lastRenderedPageBreak/>
        <w:t xml:space="preserve">WHEREAS, these and other deficiencies </w:t>
      </w:r>
      <w:r w:rsidR="00C9260C">
        <w:t>may or may not be in c</w:t>
      </w:r>
      <w:r w:rsidR="00997EA9">
        <w:t>ompliance with Title 2 of ADA:</w:t>
      </w:r>
    </w:p>
    <w:p w:rsidR="005F4F16" w:rsidRDefault="00997EA9">
      <w:proofErr w:type="gramStart"/>
      <w:r>
        <w:t>n</w:t>
      </w:r>
      <w:r w:rsidR="00855D31">
        <w:t>ow</w:t>
      </w:r>
      <w:proofErr w:type="gramEnd"/>
      <w:r w:rsidR="00855D31">
        <w:t>,</w:t>
      </w:r>
      <w:r>
        <w:t xml:space="preserve"> </w:t>
      </w:r>
      <w:r w:rsidR="00855D31">
        <w:t>therefore,</w:t>
      </w:r>
    </w:p>
    <w:p w:rsidR="005F4F16" w:rsidRDefault="005F4F16"/>
    <w:p w:rsidR="00804C50" w:rsidRDefault="00804C50">
      <w:r>
        <w:t xml:space="preserve">BE IT RESOLVED by the National Federation of the Blind of Kansas in convention assembled this sixth day </w:t>
      </w:r>
      <w:bookmarkStart w:id="0" w:name="_GoBack"/>
      <w:bookmarkEnd w:id="0"/>
      <w:r>
        <w:t>of November in the city of Topeka Kansas</w:t>
      </w:r>
      <w:r w:rsidR="000D48A2">
        <w:t xml:space="preserve"> that we call upon </w:t>
      </w:r>
      <w:r w:rsidR="003A5007">
        <w:t>Jennie chin, Executive Director of KHS</w:t>
      </w:r>
      <w:r w:rsidR="00605317">
        <w:t>,</w:t>
      </w:r>
      <w:r w:rsidR="000D48A2">
        <w:t xml:space="preserve"> to plan and implement all necessary changes to make the above mentioned touch screen kiosks fully a</w:t>
      </w:r>
      <w:r w:rsidR="00E66923">
        <w:t xml:space="preserve">ccessible; and </w:t>
      </w:r>
    </w:p>
    <w:p w:rsidR="000D48A2" w:rsidRDefault="000D48A2"/>
    <w:p w:rsidR="000D48A2" w:rsidRDefault="00997EA9">
      <w:r>
        <w:t>BE IT F</w:t>
      </w:r>
      <w:r w:rsidR="000D48A2">
        <w:t xml:space="preserve">URTHER RESOLVED that we urge </w:t>
      </w:r>
      <w:r w:rsidR="003A5007">
        <w:t xml:space="preserve">Ms. Chinn and the KHS management team </w:t>
      </w:r>
      <w:r w:rsidR="000D48A2">
        <w:t xml:space="preserve">to consult closely with us in the planning and testing phases of the </w:t>
      </w:r>
      <w:r w:rsidR="00345A32">
        <w:t xml:space="preserve">completion of the kiosk </w:t>
      </w:r>
      <w:r w:rsidR="000D48A2">
        <w:t>accessibility process.</w:t>
      </w:r>
    </w:p>
    <w:sectPr w:rsidR="000D4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6F" w:rsidRDefault="007A496F" w:rsidP="00D32FF1">
      <w:pPr>
        <w:spacing w:after="0" w:line="240" w:lineRule="auto"/>
      </w:pPr>
      <w:r>
        <w:separator/>
      </w:r>
    </w:p>
  </w:endnote>
  <w:endnote w:type="continuationSeparator" w:id="0">
    <w:p w:rsidR="007A496F" w:rsidRDefault="007A496F" w:rsidP="00D3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F1" w:rsidRDefault="00D32F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F1" w:rsidRDefault="00D32F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F1" w:rsidRDefault="00D32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6F" w:rsidRDefault="007A496F" w:rsidP="00D32FF1">
      <w:pPr>
        <w:spacing w:after="0" w:line="240" w:lineRule="auto"/>
      </w:pPr>
      <w:r>
        <w:separator/>
      </w:r>
    </w:p>
  </w:footnote>
  <w:footnote w:type="continuationSeparator" w:id="0">
    <w:p w:rsidR="007A496F" w:rsidRDefault="007A496F" w:rsidP="00D3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F1" w:rsidRDefault="00D32F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F1" w:rsidRDefault="00D32F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F1" w:rsidRDefault="00D3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1"/>
    <w:rsid w:val="000D48A2"/>
    <w:rsid w:val="000F5A65"/>
    <w:rsid w:val="001B22C8"/>
    <w:rsid w:val="00345A32"/>
    <w:rsid w:val="003A5007"/>
    <w:rsid w:val="00572614"/>
    <w:rsid w:val="005C469C"/>
    <w:rsid w:val="005F4F16"/>
    <w:rsid w:val="005F5E86"/>
    <w:rsid w:val="00605317"/>
    <w:rsid w:val="00713F18"/>
    <w:rsid w:val="007A496F"/>
    <w:rsid w:val="007B55DE"/>
    <w:rsid w:val="00804C50"/>
    <w:rsid w:val="00855D31"/>
    <w:rsid w:val="008D0DD3"/>
    <w:rsid w:val="00997EA9"/>
    <w:rsid w:val="00B936F8"/>
    <w:rsid w:val="00C9260C"/>
    <w:rsid w:val="00D32FF1"/>
    <w:rsid w:val="00E66923"/>
    <w:rsid w:val="00F1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F1"/>
  </w:style>
  <w:style w:type="paragraph" w:styleId="Footer">
    <w:name w:val="footer"/>
    <w:basedOn w:val="Normal"/>
    <w:link w:val="FooterChar"/>
    <w:uiPriority w:val="99"/>
    <w:unhideWhenUsed/>
    <w:rsid w:val="00D3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F1"/>
  </w:style>
  <w:style w:type="paragraph" w:styleId="Footer">
    <w:name w:val="footer"/>
    <w:basedOn w:val="Normal"/>
    <w:link w:val="FooterChar"/>
    <w:uiPriority w:val="99"/>
    <w:unhideWhenUsed/>
    <w:rsid w:val="00D32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14</cp:revision>
  <dcterms:created xsi:type="dcterms:W3CDTF">2016-10-11T14:49:00Z</dcterms:created>
  <dcterms:modified xsi:type="dcterms:W3CDTF">2016-10-12T14:39:00Z</dcterms:modified>
</cp:coreProperties>
</file>