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12" w:rsidRDefault="00294912" w:rsidP="005671FD">
      <w:pPr>
        <w:rPr>
          <w:rFonts w:ascii="Arial" w:hAnsi="Arial" w:cs="Arial"/>
          <w:b/>
          <w:sz w:val="25"/>
          <w:szCs w:val="25"/>
        </w:rPr>
      </w:pPr>
    </w:p>
    <w:p w:rsidR="005671FD" w:rsidRPr="003B158B" w:rsidRDefault="005671FD" w:rsidP="005671FD">
      <w:pPr>
        <w:rPr>
          <w:rFonts w:ascii="Arial" w:hAnsi="Arial" w:cs="Arial"/>
          <w:b/>
          <w:sz w:val="25"/>
          <w:szCs w:val="25"/>
        </w:rPr>
      </w:pPr>
      <w:r w:rsidRPr="003B158B">
        <w:rPr>
          <w:rFonts w:ascii="Arial" w:hAnsi="Arial" w:cs="Arial"/>
          <w:b/>
          <w:sz w:val="25"/>
          <w:szCs w:val="25"/>
        </w:rPr>
        <w:t>FOR IMMEDIATE RELEASE</w:t>
      </w:r>
    </w:p>
    <w:p w:rsidR="00B90BD7" w:rsidRPr="00294912" w:rsidRDefault="00B90BD7" w:rsidP="00294912">
      <w:pPr>
        <w:pStyle w:val="Heading1"/>
        <w:jc w:val="center"/>
        <w:rPr>
          <w:rFonts w:ascii="Arial" w:hAnsi="Arial" w:cs="Arial"/>
          <w:color w:val="auto"/>
        </w:rPr>
      </w:pPr>
      <w:r w:rsidRPr="00294912">
        <w:rPr>
          <w:rFonts w:ascii="Arial" w:hAnsi="Arial" w:cs="Arial"/>
          <w:color w:val="auto"/>
        </w:rPr>
        <w:t>Blind Teens Fight Challenges in New Documentary</w:t>
      </w:r>
    </w:p>
    <w:p w:rsidR="005D6506" w:rsidRPr="00294912" w:rsidRDefault="00B90BD7" w:rsidP="00294912">
      <w:pPr>
        <w:pStyle w:val="Subtitle"/>
        <w:jc w:val="center"/>
        <w:rPr>
          <w:rFonts w:ascii="Arial" w:eastAsiaTheme="minorHAnsi" w:hAnsi="Arial" w:cs="Arial"/>
          <w:color w:val="auto"/>
        </w:rPr>
      </w:pPr>
      <w:r w:rsidRPr="00294912">
        <w:rPr>
          <w:rFonts w:ascii="Arial" w:eastAsiaTheme="minorHAnsi" w:hAnsi="Arial" w:cs="Arial"/>
          <w:color w:val="auto"/>
        </w:rPr>
        <w:t xml:space="preserve">National Federation of the Blind promotes Film to Increase Understanding </w:t>
      </w:r>
      <w:proofErr w:type="gramStart"/>
      <w:r w:rsidRPr="00294912">
        <w:rPr>
          <w:rFonts w:ascii="Arial" w:eastAsiaTheme="minorHAnsi" w:hAnsi="Arial" w:cs="Arial"/>
          <w:color w:val="auto"/>
        </w:rPr>
        <w:t>Among</w:t>
      </w:r>
      <w:proofErr w:type="gramEnd"/>
      <w:r w:rsidRPr="00294912">
        <w:rPr>
          <w:rFonts w:ascii="Arial" w:eastAsiaTheme="minorHAnsi" w:hAnsi="Arial" w:cs="Arial"/>
          <w:color w:val="auto"/>
        </w:rPr>
        <w:t xml:space="preserve"> Educators and Public</w:t>
      </w:r>
      <w:bookmarkStart w:id="0" w:name="_GoBack"/>
      <w:bookmarkEnd w:id="0"/>
    </w:p>
    <w:p w:rsidR="00B90BD7" w:rsidRDefault="00B90BD7" w:rsidP="00440DFF">
      <w:pPr>
        <w:spacing w:after="200"/>
        <w:contextualSpacing/>
        <w:rPr>
          <w:rFonts w:ascii="Arial" w:eastAsiaTheme="minorHAnsi" w:hAnsi="Arial" w:cs="Arial"/>
          <w:sz w:val="24"/>
        </w:rPr>
      </w:pPr>
    </w:p>
    <w:p w:rsidR="00D16B94" w:rsidRDefault="007450F5" w:rsidP="00440DFF">
      <w:pPr>
        <w:spacing w:after="200"/>
        <w:contextualSpacing/>
        <w:rPr>
          <w:rFonts w:ascii="Arial" w:eastAsiaTheme="minorHAnsi" w:hAnsi="Arial" w:cs="Arial"/>
          <w:sz w:val="24"/>
        </w:rPr>
      </w:pPr>
      <w:r w:rsidRPr="00294912">
        <w:rPr>
          <w:rFonts w:ascii="Arial" w:eastAsiaTheme="minorHAnsi" w:hAnsi="Arial" w:cs="Arial"/>
          <w:b/>
          <w:sz w:val="24"/>
        </w:rPr>
        <w:t>City, State (October xx</w:t>
      </w:r>
      <w:r w:rsidR="00B90BD7" w:rsidRPr="00294912">
        <w:rPr>
          <w:rFonts w:ascii="Arial" w:eastAsiaTheme="minorHAnsi" w:hAnsi="Arial" w:cs="Arial"/>
          <w:b/>
          <w:sz w:val="24"/>
        </w:rPr>
        <w:t>, 2017):</w:t>
      </w:r>
      <w:r w:rsidR="00B90BD7">
        <w:rPr>
          <w:rFonts w:ascii="Arial" w:eastAsiaTheme="minorHAnsi" w:hAnsi="Arial" w:cs="Arial"/>
          <w:sz w:val="24"/>
        </w:rPr>
        <w:t xml:space="preserve"> </w:t>
      </w:r>
      <w:r w:rsidR="00214A9D">
        <w:rPr>
          <w:rFonts w:ascii="Arial" w:eastAsiaTheme="minorHAnsi" w:hAnsi="Arial" w:cs="Arial"/>
          <w:sz w:val="24"/>
        </w:rPr>
        <w:t>Connor wants to be a sponsored skateboarder. Sarah wants to travel the world. N</w:t>
      </w:r>
      <w:r w:rsidR="00A97C56">
        <w:rPr>
          <w:rFonts w:ascii="Arial" w:eastAsiaTheme="minorHAnsi" w:hAnsi="Arial" w:cs="Arial"/>
          <w:sz w:val="24"/>
        </w:rPr>
        <w:t>ick dreams of being a rock star.</w:t>
      </w:r>
      <w:r w:rsidR="00214A9D">
        <w:rPr>
          <w:rFonts w:ascii="Arial" w:eastAsiaTheme="minorHAnsi" w:hAnsi="Arial" w:cs="Arial"/>
          <w:sz w:val="24"/>
        </w:rPr>
        <w:t xml:space="preserve"> Carina wants to be the first member of her family to graduate high school. </w:t>
      </w:r>
    </w:p>
    <w:p w:rsidR="00D16B94" w:rsidRDefault="00D16B94" w:rsidP="00440DFF">
      <w:pPr>
        <w:spacing w:after="200"/>
        <w:contextualSpacing/>
        <w:rPr>
          <w:rFonts w:ascii="Arial" w:eastAsiaTheme="minorHAnsi" w:hAnsi="Arial" w:cs="Arial"/>
          <w:sz w:val="24"/>
        </w:rPr>
      </w:pPr>
    </w:p>
    <w:p w:rsidR="00214A9D" w:rsidRDefault="00214A9D" w:rsidP="00440DFF">
      <w:pPr>
        <w:spacing w:after="200"/>
        <w:contextualSpacing/>
        <w:rPr>
          <w:rFonts w:ascii="Arial" w:eastAsiaTheme="minorHAnsi" w:hAnsi="Arial" w:cs="Arial"/>
          <w:sz w:val="24"/>
        </w:rPr>
      </w:pPr>
      <w:r>
        <w:rPr>
          <w:rFonts w:ascii="Arial" w:eastAsiaTheme="minorHAnsi" w:hAnsi="Arial" w:cs="Arial"/>
          <w:sz w:val="24"/>
        </w:rPr>
        <w:t>These four teenagers are each trying to achieve their dreams</w:t>
      </w:r>
      <w:r w:rsidR="00F47707">
        <w:rPr>
          <w:rFonts w:ascii="Arial" w:eastAsiaTheme="minorHAnsi" w:hAnsi="Arial" w:cs="Arial"/>
          <w:sz w:val="24"/>
        </w:rPr>
        <w:t xml:space="preserve">. </w:t>
      </w:r>
      <w:r>
        <w:rPr>
          <w:rFonts w:ascii="Arial" w:eastAsiaTheme="minorHAnsi" w:hAnsi="Arial" w:cs="Arial"/>
          <w:sz w:val="24"/>
        </w:rPr>
        <w:t>But they face a</w:t>
      </w:r>
      <w:r w:rsidR="00A97C56">
        <w:rPr>
          <w:rFonts w:ascii="Arial" w:eastAsiaTheme="minorHAnsi" w:hAnsi="Arial" w:cs="Arial"/>
          <w:sz w:val="24"/>
        </w:rPr>
        <w:t xml:space="preserve">n additional </w:t>
      </w:r>
      <w:r>
        <w:rPr>
          <w:rFonts w:ascii="Arial" w:eastAsiaTheme="minorHAnsi" w:hAnsi="Arial" w:cs="Arial"/>
          <w:sz w:val="24"/>
        </w:rPr>
        <w:t>challenge: they are blind.</w:t>
      </w:r>
    </w:p>
    <w:p w:rsidR="00214A9D" w:rsidRDefault="00214A9D" w:rsidP="00440DFF">
      <w:pPr>
        <w:spacing w:after="200"/>
        <w:contextualSpacing/>
        <w:rPr>
          <w:rFonts w:ascii="Arial" w:eastAsiaTheme="minorHAnsi" w:hAnsi="Arial" w:cs="Arial"/>
          <w:sz w:val="24"/>
        </w:rPr>
      </w:pPr>
    </w:p>
    <w:p w:rsidR="00B90BD7" w:rsidRPr="00294912" w:rsidRDefault="00C37083" w:rsidP="00B90BD7">
      <w:pPr>
        <w:rPr>
          <w:rFonts w:ascii="Arial" w:eastAsiaTheme="minorHAnsi" w:hAnsi="Arial" w:cs="Arial"/>
          <w:sz w:val="24"/>
        </w:rPr>
      </w:pPr>
      <w:r w:rsidRPr="00294912">
        <w:rPr>
          <w:rFonts w:ascii="Arial" w:eastAsiaTheme="minorHAnsi" w:hAnsi="Arial" w:cs="Arial"/>
          <w:sz w:val="24"/>
        </w:rPr>
        <w:t>Blind people of all ages, their families,</w:t>
      </w:r>
      <w:r w:rsidR="00B1792F" w:rsidRPr="00294912">
        <w:rPr>
          <w:rFonts w:ascii="Arial" w:eastAsiaTheme="minorHAnsi" w:hAnsi="Arial" w:cs="Arial"/>
          <w:sz w:val="24"/>
        </w:rPr>
        <w:t xml:space="preserve"> educators</w:t>
      </w:r>
      <w:r w:rsidR="00294912">
        <w:rPr>
          <w:rFonts w:ascii="Arial" w:eastAsiaTheme="minorHAnsi" w:hAnsi="Arial" w:cs="Arial"/>
          <w:sz w:val="24"/>
        </w:rPr>
        <w:t>,</w:t>
      </w:r>
      <w:r w:rsidR="00B1792F" w:rsidRPr="00294912">
        <w:rPr>
          <w:rFonts w:ascii="Arial" w:eastAsiaTheme="minorHAnsi" w:hAnsi="Arial" w:cs="Arial"/>
          <w:sz w:val="24"/>
        </w:rPr>
        <w:t xml:space="preserve"> </w:t>
      </w:r>
      <w:r w:rsidRPr="00294912">
        <w:rPr>
          <w:rFonts w:ascii="Arial" w:eastAsiaTheme="minorHAnsi" w:hAnsi="Arial" w:cs="Arial"/>
          <w:sz w:val="24"/>
        </w:rPr>
        <w:t xml:space="preserve">and others who face discrimination based on low expectations will </w:t>
      </w:r>
      <w:r w:rsidR="00B1792F" w:rsidRPr="00294912">
        <w:rPr>
          <w:rFonts w:ascii="Arial" w:eastAsiaTheme="minorHAnsi" w:hAnsi="Arial" w:cs="Arial"/>
          <w:sz w:val="24"/>
        </w:rPr>
        <w:t xml:space="preserve">learn </w:t>
      </w:r>
      <w:r w:rsidRPr="00294912">
        <w:rPr>
          <w:rFonts w:ascii="Arial" w:eastAsiaTheme="minorHAnsi" w:hAnsi="Arial" w:cs="Arial"/>
          <w:sz w:val="24"/>
        </w:rPr>
        <w:t xml:space="preserve">from these inspiring young people and their stories </w:t>
      </w:r>
      <w:r w:rsidR="00214A9D" w:rsidRPr="00294912">
        <w:rPr>
          <w:rFonts w:ascii="Arial" w:eastAsiaTheme="minorHAnsi" w:hAnsi="Arial" w:cs="Arial"/>
          <w:sz w:val="24"/>
        </w:rPr>
        <w:t xml:space="preserve">in </w:t>
      </w:r>
      <w:r w:rsidR="00214A9D" w:rsidRPr="00294912">
        <w:rPr>
          <w:rFonts w:ascii="Arial" w:eastAsiaTheme="minorHAnsi" w:hAnsi="Arial" w:cs="Arial"/>
          <w:i/>
          <w:sz w:val="24"/>
        </w:rPr>
        <w:t>Do You dream in Color?</w:t>
      </w:r>
      <w:r w:rsidR="00F47707" w:rsidRPr="00294912">
        <w:rPr>
          <w:rFonts w:ascii="Arial" w:eastAsiaTheme="minorHAnsi" w:hAnsi="Arial" w:cs="Arial"/>
          <w:i/>
          <w:sz w:val="24"/>
        </w:rPr>
        <w:t>,</w:t>
      </w:r>
      <w:r w:rsidR="00F47707" w:rsidRPr="00294912">
        <w:rPr>
          <w:rFonts w:ascii="Arial" w:eastAsiaTheme="minorHAnsi" w:hAnsi="Arial" w:cs="Arial"/>
          <w:sz w:val="24"/>
        </w:rPr>
        <w:t xml:space="preserve"> a </w:t>
      </w:r>
      <w:r w:rsidR="00B1792F" w:rsidRPr="00294912">
        <w:rPr>
          <w:rFonts w:ascii="Arial" w:eastAsiaTheme="minorHAnsi" w:hAnsi="Arial" w:cs="Arial"/>
          <w:sz w:val="24"/>
        </w:rPr>
        <w:t>new</w:t>
      </w:r>
      <w:r w:rsidRPr="00294912">
        <w:rPr>
          <w:rFonts w:ascii="Arial" w:eastAsiaTheme="minorHAnsi" w:hAnsi="Arial" w:cs="Arial"/>
          <w:sz w:val="24"/>
        </w:rPr>
        <w:t xml:space="preserve">, critically acclaimed </w:t>
      </w:r>
      <w:r w:rsidR="00B1792F" w:rsidRPr="00294912">
        <w:rPr>
          <w:rFonts w:ascii="Arial" w:eastAsiaTheme="minorHAnsi" w:hAnsi="Arial" w:cs="Arial"/>
          <w:sz w:val="24"/>
        </w:rPr>
        <w:t xml:space="preserve"> documentary</w:t>
      </w:r>
      <w:r w:rsidR="009B0537" w:rsidRPr="00294912">
        <w:rPr>
          <w:rFonts w:ascii="Arial" w:eastAsiaTheme="minorHAnsi" w:hAnsi="Arial" w:cs="Arial"/>
          <w:sz w:val="24"/>
        </w:rPr>
        <w:t xml:space="preserve">. </w:t>
      </w:r>
      <w:r w:rsidR="007450F5" w:rsidRPr="00294912">
        <w:rPr>
          <w:rFonts w:ascii="Arial" w:eastAsiaTheme="minorHAnsi" w:hAnsi="Arial" w:cs="Arial"/>
          <w:sz w:val="24"/>
        </w:rPr>
        <w:t>A screening of the film, hoste</w:t>
      </w:r>
      <w:r w:rsidR="006858E8" w:rsidRPr="00294912">
        <w:rPr>
          <w:rFonts w:ascii="Arial" w:eastAsiaTheme="minorHAnsi" w:hAnsi="Arial" w:cs="Arial"/>
          <w:sz w:val="24"/>
        </w:rPr>
        <w:t>d by the xx chapter/affiliate of</w:t>
      </w:r>
      <w:r w:rsidR="007450F5" w:rsidRPr="00294912">
        <w:rPr>
          <w:rFonts w:ascii="Arial" w:eastAsiaTheme="minorHAnsi" w:hAnsi="Arial" w:cs="Arial"/>
          <w:sz w:val="24"/>
        </w:rPr>
        <w:t xml:space="preserve"> the National Federation of the Blind, will be held [date, time, location, go here.] Tickets are [cost</w:t>
      </w:r>
      <w:r w:rsidR="00294912">
        <w:rPr>
          <w:rFonts w:ascii="Arial" w:eastAsiaTheme="minorHAnsi" w:hAnsi="Arial" w:cs="Arial"/>
          <w:sz w:val="24"/>
        </w:rPr>
        <w:t>,</w:t>
      </w:r>
      <w:r w:rsidR="007450F5" w:rsidRPr="00294912">
        <w:rPr>
          <w:rFonts w:ascii="Arial" w:eastAsiaTheme="minorHAnsi" w:hAnsi="Arial" w:cs="Arial"/>
          <w:sz w:val="24"/>
        </w:rPr>
        <w:t xml:space="preserve"> if any] and can be obtained [location or contact details to acquire or purchase tickets go here.]</w:t>
      </w:r>
      <w:r w:rsidR="00294912">
        <w:rPr>
          <w:rFonts w:ascii="Arial" w:eastAsiaTheme="minorHAnsi" w:hAnsi="Arial" w:cs="Arial"/>
          <w:sz w:val="24"/>
        </w:rPr>
        <w:t xml:space="preserve"> </w:t>
      </w:r>
      <w:r w:rsidR="007450F5" w:rsidRPr="00294912">
        <w:rPr>
          <w:rFonts w:ascii="Arial" w:eastAsia="Arial,Calibri" w:hAnsi="Arial" w:cs="Arial"/>
          <w:sz w:val="24"/>
        </w:rPr>
        <w:t>The documentary</w:t>
      </w:r>
      <w:r w:rsidR="00F85D5C" w:rsidRPr="00294912">
        <w:rPr>
          <w:rFonts w:ascii="Arial" w:eastAsia="Arial,Calibri" w:hAnsi="Arial" w:cs="Arial"/>
          <w:sz w:val="24"/>
        </w:rPr>
        <w:t xml:space="preserve"> </w:t>
      </w:r>
      <w:r w:rsidR="00907F4C" w:rsidRPr="00294912">
        <w:rPr>
          <w:rFonts w:ascii="Arial" w:eastAsia="Arial,Calibri" w:hAnsi="Arial" w:cs="Arial"/>
          <w:sz w:val="24"/>
        </w:rPr>
        <w:t>depicts</w:t>
      </w:r>
      <w:r w:rsidR="00B90BD7" w:rsidRPr="00294912">
        <w:rPr>
          <w:rFonts w:ascii="Arial" w:eastAsia="Arial,Calibri" w:hAnsi="Arial" w:cs="Arial"/>
          <w:sz w:val="24"/>
        </w:rPr>
        <w:t xml:space="preserve"> the problems that blind students experience in public schools</w:t>
      </w:r>
      <w:r w:rsidR="007450F5" w:rsidRPr="00294912">
        <w:rPr>
          <w:rFonts w:ascii="Arial" w:eastAsia="Arial,Calibri" w:hAnsi="Arial" w:cs="Arial"/>
          <w:sz w:val="24"/>
        </w:rPr>
        <w:t xml:space="preserve"> and other challenges that they face due to low expectations and misconceptions about blindness</w:t>
      </w:r>
      <w:r w:rsidR="00B90BD7" w:rsidRPr="00294912">
        <w:rPr>
          <w:rFonts w:ascii="Arial" w:eastAsia="Arial,Calibri" w:hAnsi="Arial" w:cs="Arial"/>
          <w:sz w:val="24"/>
        </w:rPr>
        <w:t>.</w:t>
      </w:r>
      <w:r w:rsidR="00E963E8" w:rsidRPr="00294912">
        <w:rPr>
          <w:rFonts w:ascii="Arial" w:eastAsia="Arial,Calibri" w:hAnsi="Arial" w:cs="Arial"/>
          <w:sz w:val="24"/>
        </w:rPr>
        <w:t xml:space="preserve"> A </w:t>
      </w:r>
      <w:r w:rsidR="00966346" w:rsidRPr="00294912">
        <w:rPr>
          <w:rFonts w:ascii="Arial" w:eastAsia="Arial,Calibri" w:hAnsi="Arial" w:cs="Arial"/>
          <w:sz w:val="24"/>
        </w:rPr>
        <w:t xml:space="preserve">town-hall-style </w:t>
      </w:r>
      <w:r w:rsidR="00E963E8" w:rsidRPr="00294912">
        <w:rPr>
          <w:rFonts w:ascii="Arial" w:eastAsia="Arial,Calibri" w:hAnsi="Arial" w:cs="Arial"/>
          <w:sz w:val="24"/>
        </w:rPr>
        <w:t xml:space="preserve">discussion with </w:t>
      </w:r>
      <w:r w:rsidR="00966346" w:rsidRPr="00294912">
        <w:rPr>
          <w:rFonts w:ascii="Arial" w:eastAsia="Arial,Calibri" w:hAnsi="Arial" w:cs="Arial"/>
          <w:sz w:val="24"/>
        </w:rPr>
        <w:t xml:space="preserve">audience questions answered by </w:t>
      </w:r>
      <w:r w:rsidR="00E963E8" w:rsidRPr="00294912">
        <w:rPr>
          <w:rFonts w:ascii="Arial" w:eastAsia="Arial,Calibri" w:hAnsi="Arial" w:cs="Arial"/>
          <w:sz w:val="24"/>
        </w:rPr>
        <w:t>local blind individuals will follow</w:t>
      </w:r>
      <w:r w:rsidR="00C23E01" w:rsidRPr="00294912">
        <w:rPr>
          <w:rFonts w:ascii="Arial" w:eastAsia="Arial,Calibri" w:hAnsi="Arial" w:cs="Arial"/>
          <w:sz w:val="24"/>
        </w:rPr>
        <w:t xml:space="preserve"> the showing of the film</w:t>
      </w:r>
      <w:r w:rsidR="00E963E8" w:rsidRPr="00294912">
        <w:rPr>
          <w:rFonts w:ascii="Arial" w:eastAsia="Arial,Calibri" w:hAnsi="Arial" w:cs="Arial"/>
          <w:sz w:val="24"/>
        </w:rPr>
        <w:t>, and the National Federation of the Blind will give a presentation on resources available to families with blind youth.</w:t>
      </w:r>
    </w:p>
    <w:p w:rsidR="00B90BD7" w:rsidRPr="00294912" w:rsidRDefault="00B90BD7" w:rsidP="00931750">
      <w:pPr>
        <w:spacing w:after="200"/>
        <w:contextualSpacing/>
        <w:rPr>
          <w:rFonts w:ascii="Arial" w:eastAsiaTheme="minorHAnsi" w:hAnsi="Arial" w:cs="Arial"/>
          <w:sz w:val="24"/>
        </w:rPr>
      </w:pPr>
    </w:p>
    <w:p w:rsidR="005D6506" w:rsidRPr="00294912" w:rsidRDefault="00B60EDE" w:rsidP="005D6506">
      <w:pPr>
        <w:spacing w:after="200"/>
        <w:contextualSpacing/>
        <w:rPr>
          <w:rFonts w:ascii="Arial" w:eastAsiaTheme="minorHAnsi" w:hAnsi="Arial" w:cs="Arial"/>
          <w:sz w:val="24"/>
        </w:rPr>
      </w:pPr>
      <w:hyperlink r:id="rId8" w:history="1">
        <w:r w:rsidR="00A7278D" w:rsidRPr="00294912">
          <w:rPr>
            <w:rStyle w:val="Hyperlink"/>
            <w:rFonts w:ascii="Arial" w:eastAsiaTheme="minorHAnsi" w:hAnsi="Arial" w:cs="Arial"/>
            <w:sz w:val="24"/>
          </w:rPr>
          <w:t>View the trailer and learn more</w:t>
        </w:r>
      </w:hyperlink>
      <w:r w:rsidR="00A7278D" w:rsidRPr="00294912">
        <w:rPr>
          <w:rFonts w:ascii="Arial" w:eastAsiaTheme="minorHAnsi" w:hAnsi="Arial" w:cs="Arial"/>
          <w:sz w:val="24"/>
        </w:rPr>
        <w:t>. (http://</w:t>
      </w:r>
      <w:hyperlink r:id="rId9" w:history="1">
        <w:r w:rsidR="005D6506" w:rsidRPr="00294912">
          <w:rPr>
            <w:rFonts w:ascii="Arial" w:eastAsiaTheme="minorHAnsi" w:hAnsi="Arial" w:cs="Arial"/>
            <w:color w:val="0000FF" w:themeColor="hyperlink"/>
            <w:sz w:val="24"/>
            <w:u w:val="single"/>
          </w:rPr>
          <w:t>www.doyoudreamincolor.com</w:t>
        </w:r>
      </w:hyperlink>
      <w:r w:rsidR="00A7278D" w:rsidRPr="00294912">
        <w:rPr>
          <w:rFonts w:ascii="Arial" w:eastAsiaTheme="minorHAnsi" w:hAnsi="Arial" w:cs="Arial"/>
          <w:sz w:val="24"/>
        </w:rPr>
        <w:t>)</w:t>
      </w:r>
      <w:r w:rsidR="00096A1D" w:rsidRPr="00294912">
        <w:rPr>
          <w:rFonts w:ascii="Arial" w:eastAsiaTheme="minorHAnsi" w:hAnsi="Arial" w:cs="Arial"/>
          <w:sz w:val="24"/>
        </w:rPr>
        <w:t xml:space="preserve"> </w:t>
      </w:r>
      <w:proofErr w:type="gramStart"/>
      <w:r w:rsidR="00096A1D" w:rsidRPr="00294912">
        <w:rPr>
          <w:rFonts w:ascii="Arial" w:eastAsiaTheme="minorHAnsi" w:hAnsi="Arial" w:cs="Arial"/>
          <w:sz w:val="24"/>
        </w:rPr>
        <w:t>[Can add other relevant links here such as venue, ticket purchase, etc.]</w:t>
      </w:r>
      <w:proofErr w:type="gramEnd"/>
    </w:p>
    <w:p w:rsidR="003952EA" w:rsidRPr="00294912" w:rsidRDefault="003952EA" w:rsidP="003952EA">
      <w:pPr>
        <w:pStyle w:val="Heading2"/>
        <w:rPr>
          <w:rFonts w:ascii="Arial" w:eastAsia="Arial,Calibri" w:hAnsi="Arial" w:cs="Arial"/>
          <w:color w:val="auto"/>
          <w:sz w:val="24"/>
          <w:szCs w:val="24"/>
        </w:rPr>
      </w:pPr>
      <w:r w:rsidRPr="00294912">
        <w:rPr>
          <w:rFonts w:ascii="Arial" w:eastAsia="Arial,Calibri" w:hAnsi="Arial" w:cs="Arial"/>
          <w:color w:val="auto"/>
          <w:sz w:val="24"/>
          <w:szCs w:val="24"/>
        </w:rPr>
        <w:t>Awards and Praise</w:t>
      </w:r>
    </w:p>
    <w:p w:rsidR="006858E8" w:rsidRPr="00294912" w:rsidRDefault="006858E8"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2017 National Federation of the Blind Dr. Jacob Bolotin Award, Top Prize</w:t>
      </w:r>
    </w:p>
    <w:p w:rsidR="003952EA"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 xml:space="preserve">Official Selection, </w:t>
      </w:r>
      <w:r w:rsidR="003952EA" w:rsidRPr="00294912">
        <w:rPr>
          <w:rFonts w:ascii="Arial" w:eastAsia="Arial,Calibri" w:hAnsi="Arial" w:cs="Arial"/>
          <w:sz w:val="24"/>
        </w:rPr>
        <w:t xml:space="preserve">Dallas International Film Festival </w:t>
      </w:r>
    </w:p>
    <w:p w:rsidR="00523691"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 xml:space="preserve">Audience Choice Award, </w:t>
      </w:r>
      <w:r w:rsidR="003952EA" w:rsidRPr="00294912">
        <w:rPr>
          <w:rFonts w:ascii="Arial" w:eastAsia="Arial,Calibri" w:hAnsi="Arial" w:cs="Arial"/>
          <w:sz w:val="24"/>
        </w:rPr>
        <w:t>San Luis Obispo International Film Festival</w:t>
      </w:r>
    </w:p>
    <w:p w:rsidR="003952EA"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 xml:space="preserve">Advocacy </w:t>
      </w:r>
      <w:r w:rsidR="00294912">
        <w:rPr>
          <w:rFonts w:ascii="Arial" w:eastAsia="Arial,Calibri" w:hAnsi="Arial" w:cs="Arial"/>
          <w:sz w:val="24"/>
        </w:rPr>
        <w:t>A</w:t>
      </w:r>
      <w:r w:rsidRPr="00294912">
        <w:rPr>
          <w:rFonts w:ascii="Arial" w:eastAsia="Arial,Calibri" w:hAnsi="Arial" w:cs="Arial"/>
          <w:sz w:val="24"/>
        </w:rPr>
        <w:t xml:space="preserve">ward, </w:t>
      </w:r>
      <w:proofErr w:type="spellStart"/>
      <w:r w:rsidRPr="00294912">
        <w:rPr>
          <w:rFonts w:ascii="Arial" w:eastAsia="Arial,Calibri" w:hAnsi="Arial" w:cs="Arial"/>
          <w:sz w:val="24"/>
        </w:rPr>
        <w:t>Superfest</w:t>
      </w:r>
      <w:proofErr w:type="spellEnd"/>
      <w:r w:rsidRPr="00294912">
        <w:rPr>
          <w:rFonts w:ascii="Arial" w:eastAsia="Arial,Calibri" w:hAnsi="Arial" w:cs="Arial"/>
          <w:sz w:val="24"/>
        </w:rPr>
        <w:t>: International Disability Film Festival</w:t>
      </w:r>
      <w:r w:rsidR="003952EA" w:rsidRPr="00294912">
        <w:rPr>
          <w:rFonts w:ascii="Arial" w:eastAsia="Arial,Calibri" w:hAnsi="Arial" w:cs="Arial"/>
          <w:sz w:val="24"/>
        </w:rPr>
        <w:t xml:space="preserve"> </w:t>
      </w:r>
    </w:p>
    <w:p w:rsidR="003952EA"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 xml:space="preserve"> </w:t>
      </w:r>
      <w:r w:rsidR="003952EA" w:rsidRPr="00294912">
        <w:rPr>
          <w:rFonts w:ascii="Arial" w:eastAsia="Arial,Calibri" w:hAnsi="Arial" w:cs="Arial"/>
          <w:sz w:val="24"/>
        </w:rPr>
        <w:t>“powerfully human"</w:t>
      </w:r>
      <w:r w:rsidR="00294912">
        <w:rPr>
          <w:rFonts w:ascii="Arial" w:eastAsia="Arial,Calibri" w:hAnsi="Arial" w:cs="Arial"/>
          <w:sz w:val="24"/>
        </w:rPr>
        <w:t xml:space="preserve"> </w:t>
      </w:r>
      <w:r w:rsidR="003952EA" w:rsidRPr="00294912">
        <w:rPr>
          <w:rFonts w:ascii="Arial" w:eastAsia="Arial,Calibri" w:hAnsi="Arial" w:cs="Arial"/>
          <w:sz w:val="24"/>
        </w:rPr>
        <w:t xml:space="preserve">-- Truth on Cinema </w:t>
      </w:r>
    </w:p>
    <w:p w:rsidR="003952EA" w:rsidRPr="00294912" w:rsidRDefault="003952EA" w:rsidP="003952EA">
      <w:pPr>
        <w:pStyle w:val="ListParagraph"/>
        <w:numPr>
          <w:ilvl w:val="0"/>
          <w:numId w:val="3"/>
        </w:numPr>
        <w:rPr>
          <w:rFonts w:ascii="Arial" w:eastAsiaTheme="minorHAnsi" w:hAnsi="Arial" w:cs="Arial"/>
          <w:sz w:val="24"/>
        </w:rPr>
      </w:pPr>
      <w:r w:rsidRPr="00294912">
        <w:rPr>
          <w:rFonts w:ascii="Arial" w:eastAsia="Arial,Calibri" w:hAnsi="Arial" w:cs="Arial"/>
          <w:sz w:val="24"/>
        </w:rPr>
        <w:t>"a film that will touch your head and your heart</w:t>
      </w:r>
      <w:r w:rsidR="00907F4C" w:rsidRPr="00294912">
        <w:rPr>
          <w:rFonts w:ascii="Arial" w:eastAsia="Arial,Calibri" w:hAnsi="Arial" w:cs="Arial"/>
          <w:sz w:val="24"/>
        </w:rPr>
        <w:t>" -- Unseen Films</w:t>
      </w:r>
    </w:p>
    <w:p w:rsidR="00F14BDC" w:rsidRPr="00294912" w:rsidRDefault="00F14BDC" w:rsidP="00F14BDC">
      <w:pPr>
        <w:pStyle w:val="Heading2"/>
        <w:rPr>
          <w:rFonts w:ascii="Arial" w:hAnsi="Arial" w:cs="Arial"/>
          <w:color w:val="auto"/>
          <w:sz w:val="24"/>
          <w:szCs w:val="24"/>
        </w:rPr>
      </w:pPr>
      <w:r w:rsidRPr="00294912">
        <w:rPr>
          <w:rFonts w:ascii="Arial" w:hAnsi="Arial" w:cs="Arial"/>
          <w:color w:val="auto"/>
          <w:sz w:val="24"/>
          <w:szCs w:val="24"/>
        </w:rPr>
        <w:t>Approved Quotes for This Release</w:t>
      </w:r>
    </w:p>
    <w:p w:rsidR="00F14BDC" w:rsidRPr="00294912" w:rsidRDefault="00F14BDC" w:rsidP="00F14BDC">
      <w:pPr>
        <w:rPr>
          <w:rFonts w:ascii="Arial" w:eastAsiaTheme="minorHAnsi" w:hAnsi="Arial" w:cs="Arial"/>
          <w:sz w:val="24"/>
        </w:rPr>
      </w:pPr>
      <w:r w:rsidRPr="00294912">
        <w:rPr>
          <w:rFonts w:ascii="Arial" w:eastAsiaTheme="minorHAnsi" w:hAnsi="Arial" w:cs="Arial"/>
          <w:sz w:val="24"/>
        </w:rPr>
        <w:t xml:space="preserve">“Watching this film made me more determined to fight for blind kids, like my own, against a public education system that too often fails them,” said Mark A. Riccobono, President of the National </w:t>
      </w:r>
      <w:r w:rsidR="00294912">
        <w:rPr>
          <w:rFonts w:ascii="Arial" w:eastAsiaTheme="minorHAnsi" w:hAnsi="Arial" w:cs="Arial"/>
          <w:sz w:val="24"/>
        </w:rPr>
        <w:t>F</w:t>
      </w:r>
      <w:r w:rsidRPr="00294912">
        <w:rPr>
          <w:rFonts w:ascii="Arial" w:eastAsiaTheme="minorHAnsi" w:hAnsi="Arial" w:cs="Arial"/>
          <w:sz w:val="24"/>
        </w:rPr>
        <w:t xml:space="preserve">ederation of the </w:t>
      </w:r>
      <w:r w:rsidR="00294912">
        <w:rPr>
          <w:rFonts w:ascii="Arial" w:eastAsiaTheme="minorHAnsi" w:hAnsi="Arial" w:cs="Arial"/>
          <w:sz w:val="24"/>
        </w:rPr>
        <w:t>B</w:t>
      </w:r>
      <w:r w:rsidRPr="00294912">
        <w:rPr>
          <w:rFonts w:ascii="Arial" w:eastAsiaTheme="minorHAnsi" w:hAnsi="Arial" w:cs="Arial"/>
          <w:sz w:val="24"/>
        </w:rPr>
        <w:t xml:space="preserve">lind. </w:t>
      </w:r>
    </w:p>
    <w:p w:rsidR="00F14BDC" w:rsidRPr="00294912" w:rsidRDefault="00F14BDC" w:rsidP="00F14BDC">
      <w:pPr>
        <w:pStyle w:val="Heading2"/>
        <w:rPr>
          <w:rFonts w:ascii="Arial" w:hAnsi="Arial" w:cs="Arial"/>
          <w:sz w:val="24"/>
          <w:szCs w:val="24"/>
        </w:rPr>
      </w:pPr>
    </w:p>
    <w:p w:rsidR="00F14BDC" w:rsidRPr="00294912" w:rsidRDefault="00F14BDC" w:rsidP="00F14BDC">
      <w:pPr>
        <w:spacing w:after="200"/>
        <w:contextualSpacing/>
        <w:rPr>
          <w:rFonts w:ascii="Arial" w:eastAsiaTheme="minorHAnsi" w:hAnsi="Arial" w:cs="Arial"/>
          <w:sz w:val="24"/>
        </w:rPr>
      </w:pPr>
      <w:r w:rsidRPr="00294912">
        <w:rPr>
          <w:rFonts w:ascii="Arial" w:eastAsiaTheme="minorHAnsi" w:hAnsi="Arial" w:cs="Arial"/>
          <w:sz w:val="24"/>
        </w:rPr>
        <w:t>[Quote from local leader goes here]</w:t>
      </w:r>
    </w:p>
    <w:p w:rsidR="00F14BDC" w:rsidRPr="00294912" w:rsidRDefault="009757DA" w:rsidP="00F14BDC">
      <w:pPr>
        <w:pStyle w:val="Heading2"/>
        <w:rPr>
          <w:rFonts w:ascii="Arial" w:hAnsi="Arial" w:cs="Arial"/>
          <w:color w:val="auto"/>
          <w:sz w:val="24"/>
          <w:szCs w:val="24"/>
        </w:rPr>
      </w:pPr>
      <w:r w:rsidRPr="00294912">
        <w:rPr>
          <w:rFonts w:ascii="Arial" w:hAnsi="Arial" w:cs="Arial"/>
          <w:color w:val="auto"/>
          <w:sz w:val="24"/>
          <w:szCs w:val="24"/>
        </w:rPr>
        <w:t>About the National Federation of the Blind</w:t>
      </w:r>
    </w:p>
    <w:p w:rsidR="009757DA" w:rsidRPr="00294912" w:rsidRDefault="00C6045D" w:rsidP="009757DA">
      <w:pPr>
        <w:rPr>
          <w:rFonts w:ascii="Arial" w:hAnsi="Arial" w:cs="Arial"/>
          <w:sz w:val="24"/>
        </w:rPr>
      </w:pPr>
      <w:r w:rsidRPr="00294912">
        <w:rPr>
          <w:rFonts w:ascii="Arial" w:hAnsi="Arial" w:cs="Arial"/>
          <w:sz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523691" w:rsidRPr="00294912" w:rsidRDefault="00523691" w:rsidP="00907F4C">
      <w:pPr>
        <w:pBdr>
          <w:bottom w:val="thinThickThinMediumGap" w:sz="18" w:space="1" w:color="auto"/>
        </w:pBdr>
        <w:rPr>
          <w:rFonts w:ascii="Arial" w:hAnsi="Arial" w:cs="Arial"/>
          <w:b/>
          <w:sz w:val="24"/>
        </w:rPr>
      </w:pPr>
    </w:p>
    <w:p w:rsidR="00523691" w:rsidRPr="00294912" w:rsidRDefault="00523691" w:rsidP="00907F4C">
      <w:pPr>
        <w:rPr>
          <w:rFonts w:ascii="Arial" w:hAnsi="Arial" w:cs="Arial"/>
          <w:b/>
          <w:sz w:val="24"/>
        </w:rPr>
      </w:pPr>
    </w:p>
    <w:p w:rsidR="00907F4C" w:rsidRPr="00294912" w:rsidRDefault="00907F4C" w:rsidP="00907F4C">
      <w:pPr>
        <w:rPr>
          <w:rFonts w:ascii="Arial" w:hAnsi="Arial" w:cs="Arial"/>
          <w:b/>
          <w:sz w:val="24"/>
        </w:rPr>
      </w:pPr>
      <w:r w:rsidRPr="00294912">
        <w:rPr>
          <w:rFonts w:ascii="Arial" w:hAnsi="Arial" w:cs="Arial"/>
          <w:b/>
          <w:sz w:val="24"/>
        </w:rPr>
        <w:t>CONTACT:</w:t>
      </w:r>
    </w:p>
    <w:p w:rsidR="00907F4C" w:rsidRPr="00294912" w:rsidRDefault="00907F4C" w:rsidP="00907F4C">
      <w:pPr>
        <w:rPr>
          <w:rFonts w:ascii="Arial" w:hAnsi="Arial" w:cs="Arial"/>
          <w:sz w:val="24"/>
        </w:rPr>
      </w:pPr>
      <w:r w:rsidRPr="00294912">
        <w:rPr>
          <w:rFonts w:ascii="Arial" w:hAnsi="Arial" w:cs="Arial"/>
          <w:sz w:val="24"/>
        </w:rPr>
        <w:t>Chris Danielsen</w:t>
      </w:r>
    </w:p>
    <w:p w:rsidR="00907F4C" w:rsidRPr="00294912" w:rsidRDefault="00907F4C" w:rsidP="00907F4C">
      <w:pPr>
        <w:rPr>
          <w:rFonts w:ascii="Arial" w:hAnsi="Arial" w:cs="Arial"/>
          <w:sz w:val="24"/>
        </w:rPr>
      </w:pPr>
      <w:r w:rsidRPr="00294912">
        <w:rPr>
          <w:rFonts w:ascii="Arial" w:hAnsi="Arial" w:cs="Arial"/>
          <w:sz w:val="24"/>
        </w:rPr>
        <w:t>Director of Public Relations</w:t>
      </w:r>
    </w:p>
    <w:p w:rsidR="00907F4C" w:rsidRPr="00294912" w:rsidRDefault="00907F4C" w:rsidP="00907F4C">
      <w:pPr>
        <w:rPr>
          <w:rFonts w:ascii="Arial" w:hAnsi="Arial" w:cs="Arial"/>
          <w:sz w:val="24"/>
        </w:rPr>
      </w:pPr>
      <w:r w:rsidRPr="00294912">
        <w:rPr>
          <w:rFonts w:ascii="Arial" w:hAnsi="Arial" w:cs="Arial"/>
          <w:sz w:val="24"/>
        </w:rPr>
        <w:t>National Federation of the Blind</w:t>
      </w:r>
    </w:p>
    <w:p w:rsidR="00907F4C" w:rsidRPr="00294912" w:rsidRDefault="00907F4C" w:rsidP="00907F4C">
      <w:pPr>
        <w:rPr>
          <w:rFonts w:ascii="Arial" w:hAnsi="Arial" w:cs="Arial"/>
          <w:sz w:val="24"/>
        </w:rPr>
      </w:pPr>
      <w:r w:rsidRPr="00294912">
        <w:rPr>
          <w:rFonts w:ascii="Arial" w:hAnsi="Arial" w:cs="Arial"/>
          <w:sz w:val="24"/>
        </w:rPr>
        <w:t>(410) 659-9314, extension 2330</w:t>
      </w:r>
    </w:p>
    <w:p w:rsidR="00907F4C" w:rsidRPr="00294912" w:rsidRDefault="00907F4C" w:rsidP="00907F4C">
      <w:pPr>
        <w:rPr>
          <w:rFonts w:ascii="Arial" w:hAnsi="Arial" w:cs="Arial"/>
          <w:sz w:val="24"/>
        </w:rPr>
      </w:pPr>
      <w:r w:rsidRPr="00294912">
        <w:rPr>
          <w:rFonts w:ascii="Arial" w:hAnsi="Arial" w:cs="Arial"/>
          <w:sz w:val="24"/>
        </w:rPr>
        <w:t>(410) 262-1281 (Cell)</w:t>
      </w:r>
    </w:p>
    <w:p w:rsidR="00907F4C" w:rsidRPr="00294912" w:rsidRDefault="00B60EDE" w:rsidP="00907F4C">
      <w:pPr>
        <w:rPr>
          <w:rFonts w:ascii="Arial" w:hAnsi="Arial" w:cs="Arial"/>
          <w:sz w:val="24"/>
        </w:rPr>
      </w:pPr>
      <w:hyperlink r:id="rId10" w:history="1">
        <w:r w:rsidR="00907F4C" w:rsidRPr="00294912">
          <w:rPr>
            <w:rStyle w:val="Hyperlink"/>
            <w:rFonts w:ascii="Arial" w:hAnsi="Arial" w:cs="Arial"/>
            <w:sz w:val="24"/>
          </w:rPr>
          <w:t>cdanielsen@nfb.org</w:t>
        </w:r>
      </w:hyperlink>
    </w:p>
    <w:p w:rsidR="00907F4C" w:rsidRPr="00294912" w:rsidRDefault="00C37083" w:rsidP="00907F4C">
      <w:pPr>
        <w:rPr>
          <w:rFonts w:ascii="Arial" w:eastAsiaTheme="minorHAnsi" w:hAnsi="Arial" w:cs="Arial"/>
          <w:sz w:val="24"/>
        </w:rPr>
      </w:pPr>
      <w:r w:rsidRPr="00294912">
        <w:rPr>
          <w:rFonts w:ascii="Arial" w:eastAsiaTheme="minorHAnsi" w:hAnsi="Arial" w:cs="Arial"/>
          <w:sz w:val="24"/>
        </w:rPr>
        <w:t>[Replace above with local contact]</w:t>
      </w:r>
    </w:p>
    <w:sectPr w:rsidR="00907F4C" w:rsidRPr="00294912" w:rsidSect="00444964">
      <w:footerReference w:type="default" r:id="rId11"/>
      <w:headerReference w:type="first" r:id="rId12"/>
      <w:footerReference w:type="first" r:id="rId13"/>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DE" w:rsidRDefault="00B60EDE">
      <w:r>
        <w:separator/>
      </w:r>
    </w:p>
  </w:endnote>
  <w:endnote w:type="continuationSeparator" w:id="0">
    <w:p w:rsidR="00B60EDE" w:rsidRDefault="00B6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F0608">
    <w:pPr>
      <w:pStyle w:val="Footer"/>
    </w:pPr>
    <w:r>
      <w:rPr>
        <w:noProof/>
      </w:rPr>
      <mc:AlternateContent>
        <mc:Choice Requires="wps">
          <w:drawing>
            <wp:anchor distT="0" distB="0" distL="114300" distR="114300" simplePos="0" relativeHeight="251663360" behindDoc="0" locked="0" layoutInCell="1" allowOverlap="1" wp14:anchorId="5E33F710" wp14:editId="0A9A0332">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3AA24FFA" wp14:editId="7FE30A19">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DE" w:rsidRDefault="00B60EDE">
      <w:r>
        <w:separator/>
      </w:r>
    </w:p>
  </w:footnote>
  <w:footnote w:type="continuationSeparator" w:id="0">
    <w:p w:rsidR="00B60EDE" w:rsidRDefault="00B6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A71FD0">
    <w:pPr>
      <w:pStyle w:val="Header"/>
    </w:pPr>
    <w:r>
      <w:rPr>
        <w:noProof/>
      </w:rPr>
      <w:drawing>
        <wp:anchor distT="0" distB="0" distL="114300" distR="114300" simplePos="0" relativeHeight="251665408" behindDoc="0" locked="0" layoutInCell="1" allowOverlap="1" wp14:anchorId="51795B99" wp14:editId="37BBCC88">
          <wp:simplePos x="0" y="0"/>
          <wp:positionH relativeFrom="column">
            <wp:posOffset>1447800</wp:posOffset>
          </wp:positionH>
          <wp:positionV relativeFrom="paragraph">
            <wp:posOffset>-76200</wp:posOffset>
          </wp:positionV>
          <wp:extent cx="3526607" cy="1285875"/>
          <wp:effectExtent l="0" t="0" r="0" b="0"/>
          <wp:wrapTopAndBottom/>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52CF"/>
    <w:multiLevelType w:val="hybridMultilevel"/>
    <w:tmpl w:val="1B5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7E76D4"/>
    <w:multiLevelType w:val="hybridMultilevel"/>
    <w:tmpl w:val="4D3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FD"/>
    <w:rsid w:val="000047AE"/>
    <w:rsid w:val="0008632A"/>
    <w:rsid w:val="00096A1D"/>
    <w:rsid w:val="000D6DAD"/>
    <w:rsid w:val="00150D26"/>
    <w:rsid w:val="001B22A6"/>
    <w:rsid w:val="001B7509"/>
    <w:rsid w:val="001E61E7"/>
    <w:rsid w:val="00214A9D"/>
    <w:rsid w:val="00226FA7"/>
    <w:rsid w:val="00232682"/>
    <w:rsid w:val="0024227C"/>
    <w:rsid w:val="00294912"/>
    <w:rsid w:val="0032488D"/>
    <w:rsid w:val="00327148"/>
    <w:rsid w:val="003952EA"/>
    <w:rsid w:val="003B158B"/>
    <w:rsid w:val="003B1AC1"/>
    <w:rsid w:val="003C2477"/>
    <w:rsid w:val="003F265C"/>
    <w:rsid w:val="0043595B"/>
    <w:rsid w:val="00440DFF"/>
    <w:rsid w:val="00444964"/>
    <w:rsid w:val="004F7CAA"/>
    <w:rsid w:val="00523691"/>
    <w:rsid w:val="00554350"/>
    <w:rsid w:val="00562896"/>
    <w:rsid w:val="005671FD"/>
    <w:rsid w:val="00584CF9"/>
    <w:rsid w:val="005A6B22"/>
    <w:rsid w:val="005D6506"/>
    <w:rsid w:val="005F6D84"/>
    <w:rsid w:val="00603312"/>
    <w:rsid w:val="006357D0"/>
    <w:rsid w:val="006858E8"/>
    <w:rsid w:val="00690B95"/>
    <w:rsid w:val="0069124A"/>
    <w:rsid w:val="00695375"/>
    <w:rsid w:val="006E67DF"/>
    <w:rsid w:val="007450F5"/>
    <w:rsid w:val="007A2162"/>
    <w:rsid w:val="007C056B"/>
    <w:rsid w:val="007D69BC"/>
    <w:rsid w:val="00830537"/>
    <w:rsid w:val="008316AB"/>
    <w:rsid w:val="008658E2"/>
    <w:rsid w:val="00870902"/>
    <w:rsid w:val="008727E8"/>
    <w:rsid w:val="008A0266"/>
    <w:rsid w:val="00907F4C"/>
    <w:rsid w:val="00921ABC"/>
    <w:rsid w:val="009225CA"/>
    <w:rsid w:val="00931750"/>
    <w:rsid w:val="00966346"/>
    <w:rsid w:val="009757DA"/>
    <w:rsid w:val="009854E9"/>
    <w:rsid w:val="009A057B"/>
    <w:rsid w:val="009A768B"/>
    <w:rsid w:val="009B0537"/>
    <w:rsid w:val="009D1D64"/>
    <w:rsid w:val="009D6333"/>
    <w:rsid w:val="009F0608"/>
    <w:rsid w:val="00A10D47"/>
    <w:rsid w:val="00A52239"/>
    <w:rsid w:val="00A645B2"/>
    <w:rsid w:val="00A71FD0"/>
    <w:rsid w:val="00A7278D"/>
    <w:rsid w:val="00A97C56"/>
    <w:rsid w:val="00AF1029"/>
    <w:rsid w:val="00B1792F"/>
    <w:rsid w:val="00B403AC"/>
    <w:rsid w:val="00B60EDE"/>
    <w:rsid w:val="00B90BD7"/>
    <w:rsid w:val="00BA1499"/>
    <w:rsid w:val="00BC42A4"/>
    <w:rsid w:val="00BE2C5A"/>
    <w:rsid w:val="00BE4C33"/>
    <w:rsid w:val="00C1076E"/>
    <w:rsid w:val="00C226FB"/>
    <w:rsid w:val="00C23E01"/>
    <w:rsid w:val="00C37083"/>
    <w:rsid w:val="00C6045D"/>
    <w:rsid w:val="00CC1377"/>
    <w:rsid w:val="00CE20F0"/>
    <w:rsid w:val="00D01BF7"/>
    <w:rsid w:val="00D0203A"/>
    <w:rsid w:val="00D021C9"/>
    <w:rsid w:val="00D15623"/>
    <w:rsid w:val="00D16B94"/>
    <w:rsid w:val="00D912A7"/>
    <w:rsid w:val="00D91F34"/>
    <w:rsid w:val="00DB7FEE"/>
    <w:rsid w:val="00DC28BA"/>
    <w:rsid w:val="00DD643F"/>
    <w:rsid w:val="00DF607E"/>
    <w:rsid w:val="00E34DCE"/>
    <w:rsid w:val="00E5559B"/>
    <w:rsid w:val="00E963E8"/>
    <w:rsid w:val="00ED511F"/>
    <w:rsid w:val="00EE1D4D"/>
    <w:rsid w:val="00F14BDC"/>
    <w:rsid w:val="00F2503B"/>
    <w:rsid w:val="00F47707"/>
    <w:rsid w:val="00F85D5C"/>
    <w:rsid w:val="00FA7451"/>
    <w:rsid w:val="00FB6626"/>
    <w:rsid w:val="00FE45A8"/>
    <w:rsid w:val="00FE5263"/>
    <w:rsid w:val="00FF5E62"/>
    <w:rsid w:val="4A85A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5D650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5D6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5D65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D650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278D"/>
    <w:pPr>
      <w:ind w:left="720"/>
      <w:contextualSpacing/>
    </w:pPr>
  </w:style>
  <w:style w:type="paragraph" w:styleId="Subtitle">
    <w:name w:val="Subtitle"/>
    <w:basedOn w:val="Normal"/>
    <w:next w:val="Normal"/>
    <w:link w:val="SubtitleChar"/>
    <w:qFormat/>
    <w:rsid w:val="0029491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2949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5D650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5D6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5D65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D650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278D"/>
    <w:pPr>
      <w:ind w:left="720"/>
      <w:contextualSpacing/>
    </w:pPr>
  </w:style>
  <w:style w:type="paragraph" w:styleId="Subtitle">
    <w:name w:val="Subtitle"/>
    <w:basedOn w:val="Normal"/>
    <w:next w:val="Normal"/>
    <w:link w:val="SubtitleChar"/>
    <w:qFormat/>
    <w:rsid w:val="0029491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2949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509">
      <w:bodyDiv w:val="1"/>
      <w:marLeft w:val="0"/>
      <w:marRight w:val="0"/>
      <w:marTop w:val="0"/>
      <w:marBottom w:val="0"/>
      <w:divBdr>
        <w:top w:val="none" w:sz="0" w:space="0" w:color="auto"/>
        <w:left w:val="none" w:sz="0" w:space="0" w:color="auto"/>
        <w:bottom w:val="none" w:sz="0" w:space="0" w:color="auto"/>
        <w:right w:val="none" w:sz="0" w:space="0" w:color="auto"/>
      </w:divBdr>
    </w:div>
    <w:div w:id="204635254">
      <w:bodyDiv w:val="1"/>
      <w:marLeft w:val="0"/>
      <w:marRight w:val="0"/>
      <w:marTop w:val="0"/>
      <w:marBottom w:val="0"/>
      <w:divBdr>
        <w:top w:val="none" w:sz="0" w:space="0" w:color="auto"/>
        <w:left w:val="none" w:sz="0" w:space="0" w:color="auto"/>
        <w:bottom w:val="none" w:sz="0" w:space="0" w:color="auto"/>
        <w:right w:val="none" w:sz="0" w:space="0" w:color="auto"/>
      </w:divBdr>
    </w:div>
    <w:div w:id="277760425">
      <w:bodyDiv w:val="1"/>
      <w:marLeft w:val="0"/>
      <w:marRight w:val="0"/>
      <w:marTop w:val="0"/>
      <w:marBottom w:val="0"/>
      <w:divBdr>
        <w:top w:val="none" w:sz="0" w:space="0" w:color="auto"/>
        <w:left w:val="none" w:sz="0" w:space="0" w:color="auto"/>
        <w:bottom w:val="none" w:sz="0" w:space="0" w:color="auto"/>
        <w:right w:val="none" w:sz="0" w:space="0" w:color="auto"/>
      </w:divBdr>
    </w:div>
    <w:div w:id="784426916">
      <w:bodyDiv w:val="1"/>
      <w:marLeft w:val="0"/>
      <w:marRight w:val="0"/>
      <w:marTop w:val="0"/>
      <w:marBottom w:val="0"/>
      <w:divBdr>
        <w:top w:val="none" w:sz="0" w:space="0" w:color="auto"/>
        <w:left w:val="none" w:sz="0" w:space="0" w:color="auto"/>
        <w:bottom w:val="none" w:sz="0" w:space="0" w:color="auto"/>
        <w:right w:val="none" w:sz="0" w:space="0" w:color="auto"/>
      </w:divBdr>
    </w:div>
    <w:div w:id="1369915367">
      <w:bodyDiv w:val="1"/>
      <w:marLeft w:val="0"/>
      <w:marRight w:val="0"/>
      <w:marTop w:val="0"/>
      <w:marBottom w:val="0"/>
      <w:divBdr>
        <w:top w:val="none" w:sz="0" w:space="0" w:color="auto"/>
        <w:left w:val="none" w:sz="0" w:space="0" w:color="auto"/>
        <w:bottom w:val="none" w:sz="0" w:space="0" w:color="auto"/>
        <w:right w:val="none" w:sz="0" w:space="0" w:color="auto"/>
      </w:divBdr>
    </w:div>
    <w:div w:id="1480000136">
      <w:bodyDiv w:val="1"/>
      <w:marLeft w:val="0"/>
      <w:marRight w:val="0"/>
      <w:marTop w:val="0"/>
      <w:marBottom w:val="0"/>
      <w:divBdr>
        <w:top w:val="none" w:sz="0" w:space="0" w:color="auto"/>
        <w:left w:val="none" w:sz="0" w:space="0" w:color="auto"/>
        <w:bottom w:val="none" w:sz="0" w:space="0" w:color="auto"/>
        <w:right w:val="none" w:sz="0" w:space="0" w:color="auto"/>
      </w:divBdr>
    </w:div>
    <w:div w:id="1482579021">
      <w:bodyDiv w:val="1"/>
      <w:marLeft w:val="0"/>
      <w:marRight w:val="0"/>
      <w:marTop w:val="0"/>
      <w:marBottom w:val="0"/>
      <w:divBdr>
        <w:top w:val="none" w:sz="0" w:space="0" w:color="auto"/>
        <w:left w:val="none" w:sz="0" w:space="0" w:color="auto"/>
        <w:bottom w:val="none" w:sz="0" w:space="0" w:color="auto"/>
        <w:right w:val="none" w:sz="0" w:space="0" w:color="auto"/>
      </w:divBdr>
    </w:div>
    <w:div w:id="1770159866">
      <w:bodyDiv w:val="1"/>
      <w:marLeft w:val="0"/>
      <w:marRight w:val="0"/>
      <w:marTop w:val="0"/>
      <w:marBottom w:val="0"/>
      <w:divBdr>
        <w:top w:val="none" w:sz="0" w:space="0" w:color="auto"/>
        <w:left w:val="none" w:sz="0" w:space="0" w:color="auto"/>
        <w:bottom w:val="none" w:sz="0" w:space="0" w:color="auto"/>
        <w:right w:val="none" w:sz="0" w:space="0" w:color="auto"/>
      </w:divBdr>
    </w:div>
    <w:div w:id="1937857875">
      <w:bodyDiv w:val="1"/>
      <w:marLeft w:val="0"/>
      <w:marRight w:val="0"/>
      <w:marTop w:val="0"/>
      <w:marBottom w:val="0"/>
      <w:divBdr>
        <w:top w:val="none" w:sz="0" w:space="0" w:color="auto"/>
        <w:left w:val="none" w:sz="0" w:space="0" w:color="auto"/>
        <w:bottom w:val="none" w:sz="0" w:space="0" w:color="auto"/>
        <w:right w:val="none" w:sz="0" w:space="0" w:color="auto"/>
      </w:divBdr>
    </w:div>
    <w:div w:id="19694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youdreamincolor.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anielsen@nfb.org" TargetMode="External"/><Relationship Id="rId4" Type="http://schemas.openxmlformats.org/officeDocument/2006/relationships/settings" Target="settings.xml"/><Relationship Id="rId9" Type="http://schemas.openxmlformats.org/officeDocument/2006/relationships/hyperlink" Target="http://www.doyoudreamincolo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Kyle Walls</dc:creator>
  <cp:lastModifiedBy>Kyle Walls</cp:lastModifiedBy>
  <cp:revision>2</cp:revision>
  <cp:lastPrinted>2014-05-12T18:17:00Z</cp:lastPrinted>
  <dcterms:created xsi:type="dcterms:W3CDTF">2017-08-24T13:33:00Z</dcterms:created>
  <dcterms:modified xsi:type="dcterms:W3CDTF">2017-08-24T13:33:00Z</dcterms:modified>
</cp:coreProperties>
</file>