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A78C" w14:textId="77777777" w:rsidR="00DB07CC" w:rsidRDefault="00DB07CC">
      <w:pPr>
        <w:pStyle w:val="p1"/>
      </w:pPr>
    </w:p>
    <w:p w14:paraId="6B0E665F" w14:textId="77777777" w:rsidR="00DB07CC" w:rsidRDefault="00DB07CC">
      <w:pPr>
        <w:pStyle w:val="p2"/>
      </w:pPr>
    </w:p>
    <w:p w14:paraId="227A336A" w14:textId="77777777" w:rsidR="00DB07CC" w:rsidRDefault="00DB07CC">
      <w:pPr>
        <w:pStyle w:val="p3"/>
      </w:pPr>
      <w:r>
        <w:rPr>
          <w:rStyle w:val="s2"/>
        </w:rPr>
        <w:t>National Federation of the blind</w:t>
      </w:r>
    </w:p>
    <w:p w14:paraId="4513285F" w14:textId="77777777" w:rsidR="00DB07CC" w:rsidRDefault="00DB07CC">
      <w:pPr>
        <w:pStyle w:val="p3"/>
      </w:pPr>
      <w:r>
        <w:rPr>
          <w:rStyle w:val="s2"/>
        </w:rPr>
        <w:t>Jayhawk chapter</w:t>
      </w:r>
    </w:p>
    <w:p w14:paraId="0B00AD91" w14:textId="77777777" w:rsidR="00DB07CC" w:rsidRDefault="00DB07CC">
      <w:pPr>
        <w:pStyle w:val="p3"/>
        <w:rPr>
          <w:rStyle w:val="s2"/>
        </w:rPr>
      </w:pPr>
      <w:r>
        <w:rPr>
          <w:rStyle w:val="s2"/>
        </w:rPr>
        <w:t>Minutes for meeting of March 13, 2024</w:t>
      </w:r>
    </w:p>
    <w:p w14:paraId="69559244" w14:textId="57BAE03F" w:rsidR="00597ED5" w:rsidRDefault="002214BC">
      <w:pPr>
        <w:pStyle w:val="p3"/>
        <w:rPr>
          <w:rStyle w:val="s2"/>
        </w:rPr>
      </w:pPr>
      <w:r>
        <w:rPr>
          <w:rStyle w:val="s2"/>
        </w:rPr>
        <w:t xml:space="preserve">Location: Murph’s </w:t>
      </w:r>
      <w:r w:rsidR="000148BA">
        <w:rPr>
          <w:rStyle w:val="s2"/>
        </w:rPr>
        <w:t>Pub, 3115 W 6</w:t>
      </w:r>
      <w:r w:rsidR="00C23FA6">
        <w:rPr>
          <w:rStyle w:val="s2"/>
        </w:rPr>
        <w:t>th</w:t>
      </w:r>
      <w:r w:rsidR="000148BA">
        <w:rPr>
          <w:rStyle w:val="s2"/>
        </w:rPr>
        <w:t xml:space="preserve"> </w:t>
      </w:r>
      <w:r w:rsidR="00AB0C16">
        <w:rPr>
          <w:rStyle w:val="s2"/>
        </w:rPr>
        <w:t>S</w:t>
      </w:r>
      <w:r w:rsidR="00C23FA6">
        <w:rPr>
          <w:rStyle w:val="s2"/>
        </w:rPr>
        <w:t>D</w:t>
      </w:r>
      <w:r w:rsidR="00AB0C16">
        <w:rPr>
          <w:rStyle w:val="s2"/>
        </w:rPr>
        <w:t>., Lawre</w:t>
      </w:r>
      <w:r w:rsidR="00463B65">
        <w:rPr>
          <w:rStyle w:val="s2"/>
        </w:rPr>
        <w:t>nce</w:t>
      </w:r>
      <w:r w:rsidR="00AB0C16">
        <w:rPr>
          <w:rStyle w:val="s2"/>
        </w:rPr>
        <w:t xml:space="preserve"> Kansas</w:t>
      </w:r>
    </w:p>
    <w:p w14:paraId="23C354D7" w14:textId="29C34D7A" w:rsidR="00AB0C16" w:rsidRDefault="00AB0C16">
      <w:pPr>
        <w:pStyle w:val="p3"/>
      </w:pPr>
    </w:p>
    <w:p w14:paraId="340F3A1D" w14:textId="52D3AAF6" w:rsidR="00DB07CC" w:rsidRDefault="00DB07CC">
      <w:pPr>
        <w:pStyle w:val="p3"/>
      </w:pPr>
      <w:r>
        <w:rPr>
          <w:rStyle w:val="s2"/>
        </w:rPr>
        <w:t>Present: Dustin Disque, Luther Fuller, Brendy Latare, Matt Mitchell (in new member), Renee Morgan, Joy Polson, rob Tabor, Susan Tabor</w:t>
      </w:r>
    </w:p>
    <w:p w14:paraId="47354B58" w14:textId="77777777" w:rsidR="00DB07CC" w:rsidRDefault="00DB07CC">
      <w:pPr>
        <w:pStyle w:val="p2"/>
      </w:pPr>
    </w:p>
    <w:p w14:paraId="488B060F" w14:textId="77777777" w:rsidR="00DB07CC" w:rsidRDefault="00DB07CC"/>
    <w:p w14:paraId="371C31FD" w14:textId="481B25F2" w:rsidR="00F64376" w:rsidRPr="00F64376" w:rsidRDefault="00C10E48">
      <w:pPr>
        <w:pStyle w:val="p1"/>
        <w:divId w:val="1605111876"/>
        <w:rPr>
          <w:sz w:val="26"/>
          <w:szCs w:val="26"/>
        </w:rPr>
      </w:pPr>
      <w:r>
        <w:t xml:space="preserve">• </w:t>
      </w:r>
      <w:r w:rsidR="00F64376" w:rsidRPr="00F64376">
        <w:rPr>
          <w:rFonts w:ascii="UICTFontTextStyleBody" w:hAnsi="UICTFontTextStyleBody"/>
          <w:sz w:val="26"/>
          <w:szCs w:val="26"/>
        </w:rPr>
        <w:t>Call to order, welcome, and introductions. The president called the meeting to order at 4:20 PM. There being no guests, introductions were omitted.</w:t>
      </w:r>
    </w:p>
    <w:p w14:paraId="4FB68582" w14:textId="77777777" w:rsidR="00F64376" w:rsidRPr="00F64376" w:rsidRDefault="00F64376" w:rsidP="00F64376">
      <w:pPr>
        <w:spacing w:after="0" w:line="240" w:lineRule="auto"/>
        <w:divId w:val="1605111876"/>
        <w:rPr>
          <w:rFonts w:ascii=".AppleSystemUIFont" w:hAnsi=".AppleSystemUIFont" w:cs="Times New Roman"/>
          <w:kern w:val="0"/>
          <w:sz w:val="26"/>
          <w:szCs w:val="26"/>
          <w14:ligatures w14:val="none"/>
        </w:rPr>
      </w:pPr>
    </w:p>
    <w:p w14:paraId="629BFA3A" w14:textId="77777777" w:rsidR="00B41C1E" w:rsidRPr="00B41C1E" w:rsidRDefault="00405FD9">
      <w:pPr>
        <w:pStyle w:val="p1"/>
        <w:divId w:val="1440106579"/>
        <w:rPr>
          <w:sz w:val="26"/>
          <w:szCs w:val="26"/>
        </w:rPr>
      </w:pPr>
      <w:r>
        <w:t xml:space="preserve">• </w:t>
      </w:r>
      <w:r w:rsidR="00B41C1E" w:rsidRPr="00B41C1E">
        <w:rPr>
          <w:rFonts w:ascii="UICTFontTextStyleBody" w:hAnsi="UICTFontTextStyleBody"/>
          <w:sz w:val="26"/>
          <w:szCs w:val="26"/>
        </w:rPr>
        <w:t>February meeting minutes. Upon the presidents call for changes or corrections and hearing none, the minutes were approved as red.</w:t>
      </w:r>
    </w:p>
    <w:p w14:paraId="14DB6634" w14:textId="77777777" w:rsidR="00B41C1E" w:rsidRPr="00B41C1E" w:rsidRDefault="00B41C1E" w:rsidP="00B41C1E">
      <w:pPr>
        <w:spacing w:after="0" w:line="240" w:lineRule="auto"/>
        <w:divId w:val="1440106579"/>
        <w:rPr>
          <w:rFonts w:ascii=".AppleSystemUIFont" w:hAnsi=".AppleSystemUIFont" w:cs="Times New Roman"/>
          <w:kern w:val="0"/>
          <w:sz w:val="26"/>
          <w:szCs w:val="26"/>
          <w14:ligatures w14:val="none"/>
        </w:rPr>
      </w:pPr>
    </w:p>
    <w:p w14:paraId="1200D62A" w14:textId="77777777" w:rsidR="00F47C26" w:rsidRPr="00F47C26" w:rsidRDefault="00B41C1E">
      <w:pPr>
        <w:pStyle w:val="p1"/>
        <w:divId w:val="1655796581"/>
        <w:rPr>
          <w:sz w:val="26"/>
          <w:szCs w:val="26"/>
        </w:rPr>
      </w:pPr>
      <w:r>
        <w:t xml:space="preserve">• </w:t>
      </w:r>
      <w:r w:rsidR="00F47C26" w:rsidRPr="00F47C26">
        <w:rPr>
          <w:rFonts w:ascii="UICTFontTextStyleBody" w:hAnsi="UICTFontTextStyleBody"/>
          <w:sz w:val="26"/>
          <w:szCs w:val="26"/>
        </w:rPr>
        <w:t>Financial report – Brendy. The treasury balance as of February 29, 2024 is $1022.70. Upon the presidents call for changes or corrections and hearing nun, the financial report was approved as read.</w:t>
      </w:r>
    </w:p>
    <w:p w14:paraId="4524D576" w14:textId="77777777" w:rsidR="00F47C26" w:rsidRPr="00F47C26" w:rsidRDefault="00F47C26" w:rsidP="00F47C26">
      <w:pPr>
        <w:spacing w:after="0" w:line="240" w:lineRule="auto"/>
        <w:divId w:val="1655796581"/>
        <w:rPr>
          <w:rFonts w:ascii=".AppleSystemUIFont" w:hAnsi=".AppleSystemUIFont" w:cs="Times New Roman"/>
          <w:kern w:val="0"/>
          <w:sz w:val="26"/>
          <w:szCs w:val="26"/>
          <w14:ligatures w14:val="none"/>
        </w:rPr>
      </w:pPr>
    </w:p>
    <w:p w14:paraId="5CFB4CFB" w14:textId="77777777" w:rsidR="000919EA" w:rsidRPr="000919EA" w:rsidRDefault="00F47C26">
      <w:pPr>
        <w:pStyle w:val="p1"/>
        <w:divId w:val="466944683"/>
        <w:rPr>
          <w:sz w:val="26"/>
          <w:szCs w:val="26"/>
        </w:rPr>
      </w:pPr>
      <w:r>
        <w:t xml:space="preserve">• </w:t>
      </w:r>
      <w:r w:rsidR="000919EA" w:rsidRPr="000919EA">
        <w:rPr>
          <w:rFonts w:ascii="UICTFontTextStyleBody" w:hAnsi="UICTFontTextStyleBody"/>
          <w:sz w:val="26"/>
          <w:szCs w:val="26"/>
        </w:rPr>
        <w:t>National report. Presidential release number 536 was presented as a transcript. The prominent topic was the upcoming 2024 national convention to be held in Orlando Florida July 3 through the eighth. A legislative update was also given, noting that our legislative priorities are steadily gaining new co-sponsors in Congress.</w:t>
      </w:r>
    </w:p>
    <w:p w14:paraId="2FC52DEC" w14:textId="77777777" w:rsidR="000919EA" w:rsidRPr="000919EA" w:rsidRDefault="000919EA" w:rsidP="000919EA">
      <w:pPr>
        <w:spacing w:after="0" w:line="240" w:lineRule="auto"/>
        <w:divId w:val="466944683"/>
        <w:rPr>
          <w:rFonts w:ascii=".AppleSystemUIFont" w:hAnsi=".AppleSystemUIFont" w:cs="Times New Roman"/>
          <w:kern w:val="0"/>
          <w:sz w:val="26"/>
          <w:szCs w:val="26"/>
          <w14:ligatures w14:val="none"/>
        </w:rPr>
      </w:pPr>
    </w:p>
    <w:p w14:paraId="73C60F95" w14:textId="6B556A24" w:rsidR="003159AC" w:rsidRPr="003159AC" w:rsidRDefault="00E61E8C">
      <w:pPr>
        <w:pStyle w:val="p1"/>
        <w:divId w:val="1836335558"/>
      </w:pPr>
      <w:r>
        <w:t xml:space="preserve">• </w:t>
      </w:r>
      <w:r w:rsidR="003159AC" w:rsidRPr="003159AC">
        <w:rPr>
          <w:rFonts w:ascii="UICTFontTextStyleBody" w:hAnsi="UICTFontTextStyleBody"/>
          <w:b/>
          <w:bCs/>
        </w:rPr>
        <w:t>State affiliate report – Rob. Senage vill 284, the Newsline</w:t>
      </w:r>
      <w:r w:rsidR="00C66455">
        <w:rPr>
          <w:rFonts w:ascii="UICTFontTextStyleBody" w:hAnsi="UICTFontTextStyleBody"/>
          <w:b/>
          <w:bCs/>
        </w:rPr>
        <w:t>®</w:t>
      </w:r>
      <w:r w:rsidR="003159AC" w:rsidRPr="003159AC">
        <w:rPr>
          <w:rFonts w:ascii="UICTFontTextStyleBody" w:hAnsi="UICTFontTextStyleBody"/>
          <w:b/>
          <w:bCs/>
        </w:rPr>
        <w:t xml:space="preserve"> sponsorship bill </w:t>
      </w:r>
      <w:r w:rsidR="004A1DEC">
        <w:rPr>
          <w:rFonts w:ascii="UICTFontTextStyleBody" w:hAnsi="UICTFontTextStyleBody"/>
          <w:b/>
          <w:bCs/>
        </w:rPr>
        <w:t xml:space="preserve">(SB 284) </w:t>
      </w:r>
      <w:r w:rsidR="003159AC" w:rsidRPr="003159AC">
        <w:rPr>
          <w:rFonts w:ascii="UICTFontTextStyleBody" w:hAnsi="UICTFontTextStyleBody"/>
          <w:b/>
          <w:bCs/>
        </w:rPr>
        <w:t xml:space="preserve">will be heard on Thursday, March 14, 2024 before the Senate </w:t>
      </w:r>
      <w:r w:rsidR="00D73058">
        <w:rPr>
          <w:rFonts w:ascii="UICTFontTextStyleBody" w:hAnsi="UICTFontTextStyleBody"/>
          <w:b/>
          <w:bCs/>
        </w:rPr>
        <w:t>Utilities</w:t>
      </w:r>
      <w:r w:rsidR="003159AC" w:rsidRPr="003159AC">
        <w:rPr>
          <w:rFonts w:ascii="UICTFontTextStyleBody" w:hAnsi="UICTFontTextStyleBody"/>
          <w:b/>
          <w:bCs/>
        </w:rPr>
        <w:t xml:space="preserve"> committee. Rob expressed his appreciation to all of those who submitted written testimonies in favor of the Bill.</w:t>
      </w:r>
    </w:p>
    <w:p w14:paraId="1050C65C"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05D67B3C" w14:textId="265F2899"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lastRenderedPageBreak/>
        <w:t xml:space="preserve">NFB membership portal. The portal has been a work in progress for some length of time. </w:t>
      </w:r>
      <w:r w:rsidR="00F777A9">
        <w:rPr>
          <w:rFonts w:ascii="UICTFontTextStyleBody" w:hAnsi="UICTFontTextStyleBody" w:cs="Times New Roman"/>
          <w:kern w:val="0"/>
          <w:sz w:val="26"/>
          <w:szCs w:val="26"/>
          <w14:ligatures w14:val="none"/>
        </w:rPr>
        <w:t>State a</w:t>
      </w:r>
      <w:r w:rsidR="00BF6787">
        <w:rPr>
          <w:rFonts w:ascii="UICTFontTextStyleBody" w:hAnsi="UICTFontTextStyleBody" w:cs="Times New Roman"/>
          <w:kern w:val="0"/>
          <w:sz w:val="26"/>
          <w:szCs w:val="26"/>
          <w14:ligatures w14:val="none"/>
        </w:rPr>
        <w:t>ff</w:t>
      </w:r>
      <w:r w:rsidRPr="003159AC">
        <w:rPr>
          <w:rFonts w:ascii="UICTFontTextStyleBody" w:hAnsi="UICTFontTextStyleBody" w:cs="Times New Roman"/>
          <w:kern w:val="0"/>
          <w:sz w:val="26"/>
          <w:szCs w:val="26"/>
          <w14:ligatures w14:val="none"/>
        </w:rPr>
        <w:t xml:space="preserve">iliate secretary Allison Roets has been entering membership data into the portal and needs to get membership information from each chapter. Brendy stated she will assist Allison with this process. The membership portal will enable members to update their </w:t>
      </w:r>
      <w:r w:rsidR="00FE3F9C">
        <w:rPr>
          <w:rFonts w:ascii="UICTFontTextStyleBody" w:hAnsi="UICTFontTextStyleBody" w:cs="Times New Roman"/>
          <w:kern w:val="0"/>
          <w:sz w:val="26"/>
          <w:szCs w:val="26"/>
          <w14:ligatures w14:val="none"/>
        </w:rPr>
        <w:t xml:space="preserve">own </w:t>
      </w:r>
      <w:r w:rsidRPr="003159AC">
        <w:rPr>
          <w:rFonts w:ascii="UICTFontTextStyleBody" w:hAnsi="UICTFontTextStyleBody" w:cs="Times New Roman"/>
          <w:kern w:val="0"/>
          <w:sz w:val="26"/>
          <w:szCs w:val="26"/>
          <w14:ligatures w14:val="none"/>
        </w:rPr>
        <w:t>contact information online.</w:t>
      </w:r>
    </w:p>
    <w:p w14:paraId="10426F09"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3E1E81DB" w14:textId="77777777" w:rsidR="00311002" w:rsidRDefault="003159AC" w:rsidP="003159AC">
      <w:pPr>
        <w:spacing w:after="0" w:line="240" w:lineRule="auto"/>
        <w:divId w:val="1836335558"/>
        <w:rPr>
          <w:rFonts w:ascii="UICTFontTextStyleBody" w:hAnsi="UICTFontTextStyleBody" w:cs="Times New Roman"/>
          <w:kern w:val="0"/>
          <w:sz w:val="26"/>
          <w:szCs w:val="26"/>
          <w14:ligatures w14:val="none"/>
        </w:rPr>
      </w:pPr>
      <w:r w:rsidRPr="003159AC">
        <w:rPr>
          <w:rFonts w:ascii="UICTFontTextStyleBody" w:hAnsi="UICTFontTextStyleBody" w:cs="Times New Roman"/>
          <w:kern w:val="0"/>
          <w:sz w:val="26"/>
          <w:szCs w:val="26"/>
          <w14:ligatures w14:val="none"/>
        </w:rPr>
        <w:t>Kansas affiliate website. After an extended period of inactivity, updated information has been added to the Kansas affiliate website at nfbks.org.</w:t>
      </w:r>
    </w:p>
    <w:p w14:paraId="4B039136" w14:textId="77777777" w:rsidR="00311002" w:rsidRDefault="00311002" w:rsidP="003159AC">
      <w:pPr>
        <w:spacing w:after="0" w:line="240" w:lineRule="auto"/>
        <w:divId w:val="1836335558"/>
        <w:rPr>
          <w:rFonts w:ascii="UICTFontTextStyleBody" w:hAnsi="UICTFontTextStyleBody" w:cs="Times New Roman"/>
          <w:kern w:val="0"/>
          <w:sz w:val="26"/>
          <w:szCs w:val="26"/>
          <w14:ligatures w14:val="none"/>
        </w:rPr>
      </w:pPr>
    </w:p>
    <w:p w14:paraId="5FAA759F" w14:textId="33688002"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t>• our new webmaster is Benjamin McKinsey, a member of the Ohio affiliate.</w:t>
      </w:r>
    </w:p>
    <w:p w14:paraId="296F4E4C"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2E1B84EA" w14:textId="24397358"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r w:rsidRPr="003159AC">
        <w:rPr>
          <w:rFonts w:ascii="UICTFontTextStyleBody" w:hAnsi="UICTFontTextStyleBody" w:cs="Times New Roman"/>
          <w:kern w:val="0"/>
          <w:sz w:val="26"/>
          <w:szCs w:val="26"/>
          <w14:ligatures w14:val="none"/>
        </w:rPr>
        <w:t>State convention planning. The planning process continues in preparation f</w:t>
      </w:r>
      <w:r w:rsidR="00DC5AE5">
        <w:rPr>
          <w:rFonts w:ascii="UICTFontTextStyleBody" w:hAnsi="UICTFontTextStyleBody" w:cs="Times New Roman"/>
          <w:kern w:val="0"/>
          <w:sz w:val="26"/>
          <w:szCs w:val="26"/>
          <w14:ligatures w14:val="none"/>
        </w:rPr>
        <w:t>or</w:t>
      </w:r>
      <w:r w:rsidRPr="003159AC">
        <w:rPr>
          <w:rFonts w:ascii="UICTFontTextStyleBody" w:hAnsi="UICTFontTextStyleBody" w:cs="Times New Roman"/>
          <w:kern w:val="0"/>
          <w:sz w:val="26"/>
          <w:szCs w:val="26"/>
          <w14:ligatures w14:val="none"/>
        </w:rPr>
        <w:t xml:space="preserve"> the 2024 state convention to be held here in Lawrence at the Doubletree hotel. The convention planning committee has been holding monthly meetings, the next of which is scheduled on the afternoon of Sunday, March 17.</w:t>
      </w:r>
    </w:p>
    <w:p w14:paraId="70C6CD89" w14:textId="77777777" w:rsidR="003159AC" w:rsidRPr="003159AC" w:rsidRDefault="003159AC" w:rsidP="003159AC">
      <w:pPr>
        <w:spacing w:after="0" w:line="240" w:lineRule="auto"/>
        <w:divId w:val="1836335558"/>
        <w:rPr>
          <w:rFonts w:ascii=".AppleSystemUIFont" w:hAnsi=".AppleSystemUIFont" w:cs="Times New Roman"/>
          <w:kern w:val="0"/>
          <w:sz w:val="26"/>
          <w:szCs w:val="26"/>
          <w14:ligatures w14:val="none"/>
        </w:rPr>
      </w:pPr>
    </w:p>
    <w:p w14:paraId="6CD0F0FE" w14:textId="6863F6CB" w:rsidR="0084254B" w:rsidRPr="0084254B" w:rsidRDefault="00A36DF2">
      <w:pPr>
        <w:pStyle w:val="p1"/>
        <w:divId w:val="462499694"/>
        <w:rPr>
          <w:sz w:val="26"/>
          <w:szCs w:val="26"/>
        </w:rPr>
      </w:pPr>
      <w:r>
        <w:t xml:space="preserve">• </w:t>
      </w:r>
      <w:r w:rsidR="0084254B" w:rsidRPr="0084254B">
        <w:rPr>
          <w:rFonts w:ascii="UICTFontTextStyleBody" w:hAnsi="UICTFontTextStyleBody"/>
          <w:sz w:val="26"/>
          <w:szCs w:val="26"/>
        </w:rPr>
        <w:t xml:space="preserve">Fundraising. Renee announced that plans are finally in place for the trivia night fundraiser, which will take place at Murph’s </w:t>
      </w:r>
      <w:r w:rsidR="00F30788">
        <w:rPr>
          <w:rFonts w:ascii="UICTFontTextStyleBody" w:hAnsi="UICTFontTextStyleBody"/>
          <w:sz w:val="26"/>
          <w:szCs w:val="26"/>
        </w:rPr>
        <w:t>P</w:t>
      </w:r>
      <w:r w:rsidR="0084254B" w:rsidRPr="0084254B">
        <w:rPr>
          <w:rFonts w:ascii="UICTFontTextStyleBody" w:hAnsi="UICTFontTextStyleBody"/>
          <w:sz w:val="26"/>
          <w:szCs w:val="26"/>
        </w:rPr>
        <w:t>ub on Friday, April 12 starting at 7:00 PM. Steve Buckner, who has served as trivia master in previous events, has again agreed to do so for this year‘s event. A promotional announcement has been placed in the St. John’s school newsletter in order to promote the event among the schools, faculty and staff. Renee has engaged, former chapter secretary Lenita Richardson to develop a flyer which we are encouraged to disseminate electronically in order to avoid printing and mailing costs. We will be asking $10 per participant. Seating capacity in the contest room is approximately 50. Interested participants are directed to contact Rob to RSVP.</w:t>
      </w:r>
    </w:p>
    <w:p w14:paraId="26BA3D1B" w14:textId="77777777" w:rsidR="0084254B" w:rsidRPr="0084254B" w:rsidRDefault="0084254B" w:rsidP="0084254B">
      <w:pPr>
        <w:spacing w:after="0" w:line="240" w:lineRule="auto"/>
        <w:divId w:val="462499694"/>
        <w:rPr>
          <w:rFonts w:ascii=".AppleSystemUIFont" w:hAnsi=".AppleSystemUIFont" w:cs="Times New Roman"/>
          <w:kern w:val="0"/>
          <w:sz w:val="26"/>
          <w:szCs w:val="26"/>
          <w14:ligatures w14:val="none"/>
        </w:rPr>
      </w:pPr>
    </w:p>
    <w:p w14:paraId="117A9FF6" w14:textId="77777777" w:rsidR="003616E5" w:rsidRPr="003616E5" w:rsidRDefault="00155D21">
      <w:pPr>
        <w:pStyle w:val="p1"/>
        <w:divId w:val="1645233527"/>
        <w:rPr>
          <w:sz w:val="26"/>
          <w:szCs w:val="26"/>
        </w:rPr>
      </w:pPr>
      <w:r>
        <w:t xml:space="preserve">• </w:t>
      </w:r>
      <w:r w:rsidR="003616E5" w:rsidRPr="003616E5">
        <w:rPr>
          <w:rFonts w:ascii="UICTFontTextStyleBody" w:hAnsi="UICTFontTextStyleBody"/>
          <w:sz w:val="26"/>
          <w:szCs w:val="26"/>
        </w:rPr>
        <w:t>Other old business. Renee reminded us of our earlier decision to return to the second Monday of the month for our regular business meetings. We will continue to meet at Moore’s with a start time of 4:00 PM.</w:t>
      </w:r>
    </w:p>
    <w:p w14:paraId="28576334" w14:textId="77777777" w:rsidR="003616E5" w:rsidRPr="003616E5" w:rsidRDefault="003616E5" w:rsidP="003616E5">
      <w:pPr>
        <w:spacing w:after="0" w:line="240" w:lineRule="auto"/>
        <w:divId w:val="1645233527"/>
        <w:rPr>
          <w:rFonts w:ascii=".AppleSystemUIFont" w:hAnsi=".AppleSystemUIFont" w:cs="Times New Roman"/>
          <w:kern w:val="0"/>
          <w:sz w:val="26"/>
          <w:szCs w:val="26"/>
          <w14:ligatures w14:val="none"/>
        </w:rPr>
      </w:pPr>
    </w:p>
    <w:p w14:paraId="3B859CA1" w14:textId="77777777" w:rsidR="003616E5" w:rsidRPr="003616E5" w:rsidRDefault="003616E5" w:rsidP="003616E5">
      <w:pPr>
        <w:numPr>
          <w:ilvl w:val="0"/>
          <w:numId w:val="1"/>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New business. We welcome Matt Mitchell is our newest chapter member.</w:t>
      </w:r>
    </w:p>
    <w:p w14:paraId="0FD6A50F" w14:textId="77777777" w:rsidR="003616E5" w:rsidRPr="003616E5" w:rsidRDefault="003616E5" w:rsidP="003616E5">
      <w:pPr>
        <w:spacing w:after="0" w:line="240" w:lineRule="auto"/>
        <w:divId w:val="1645233527"/>
        <w:rPr>
          <w:rFonts w:ascii=".AppleSystemUIFont" w:hAnsi=".AppleSystemUIFont" w:cs="Times New Roman"/>
          <w:kern w:val="0"/>
          <w:sz w:val="26"/>
          <w:szCs w:val="26"/>
          <w14:ligatures w14:val="none"/>
        </w:rPr>
      </w:pPr>
    </w:p>
    <w:p w14:paraId="3886D863" w14:textId="62ECBE40"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adjournment. There be</w:t>
      </w:r>
      <w:r w:rsidR="00F43257">
        <w:rPr>
          <w:rFonts w:ascii="UICTFontTextStyleBody" w:eastAsia="Times New Roman" w:hAnsi="UICTFontTextStyleBody" w:cs="Times New Roman"/>
          <w:kern w:val="0"/>
          <w:sz w:val="26"/>
          <w:szCs w:val="26"/>
          <w14:ligatures w14:val="none"/>
        </w:rPr>
        <w:t>ing</w:t>
      </w:r>
      <w:r w:rsidRPr="003616E5">
        <w:rPr>
          <w:rFonts w:ascii="UICTFontTextStyleBody" w:eastAsia="Times New Roman" w:hAnsi="UICTFontTextStyleBody" w:cs="Times New Roman"/>
          <w:kern w:val="0"/>
          <w:sz w:val="26"/>
          <w:szCs w:val="26"/>
          <w14:ligatures w14:val="none"/>
        </w:rPr>
        <w:t xml:space="preserve"> no further business, the meeting adjourned at 5:17 PM.</w:t>
      </w:r>
    </w:p>
    <w:p w14:paraId="282820B0"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p>
    <w:p w14:paraId="267AC7CC"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Submitted by Rob Tabor, secretary</w:t>
      </w:r>
    </w:p>
    <w:p w14:paraId="4F4F9801"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p>
    <w:p w14:paraId="3B872F5D" w14:textId="77777777" w:rsidR="003616E5" w:rsidRPr="003616E5" w:rsidRDefault="003616E5" w:rsidP="003616E5">
      <w:pPr>
        <w:numPr>
          <w:ilvl w:val="0"/>
          <w:numId w:val="2"/>
        </w:numPr>
        <w:spacing w:after="0" w:line="240" w:lineRule="auto"/>
        <w:divId w:val="1645233527"/>
        <w:rPr>
          <w:rFonts w:ascii=".AppleSystemUIFont" w:eastAsia="Times New Roman" w:hAnsi=".AppleSystemUIFont" w:cs="Times New Roman"/>
          <w:kern w:val="0"/>
          <w:sz w:val="26"/>
          <w:szCs w:val="26"/>
          <w14:ligatures w14:val="none"/>
        </w:rPr>
      </w:pPr>
      <w:r w:rsidRPr="003616E5">
        <w:rPr>
          <w:rFonts w:ascii="UICTFontTextStyleBody" w:eastAsia="Times New Roman" w:hAnsi="UICTFontTextStyleBody" w:cs="Times New Roman"/>
          <w:kern w:val="0"/>
          <w:sz w:val="26"/>
          <w:szCs w:val="26"/>
          <w14:ligatures w14:val="none"/>
        </w:rPr>
        <w:t>Next regular meeting Monday, April 8 at 4:00 PM, Murph’s pub, 3115 W. 6th St., Lawrence, KS</w:t>
      </w:r>
    </w:p>
    <w:p w14:paraId="761A3B20" w14:textId="4C30C3D3" w:rsidR="00C10E48" w:rsidRDefault="00C10E48"/>
    <w:sectPr w:rsidR="00C1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1D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FD08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358981">
    <w:abstractNumId w:val="0"/>
  </w:num>
  <w:num w:numId="2" w16cid:durableId="98693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CC"/>
    <w:rsid w:val="000148BA"/>
    <w:rsid w:val="000919EA"/>
    <w:rsid w:val="00155D21"/>
    <w:rsid w:val="00186CD0"/>
    <w:rsid w:val="00196AF8"/>
    <w:rsid w:val="002214BC"/>
    <w:rsid w:val="00311002"/>
    <w:rsid w:val="003159AC"/>
    <w:rsid w:val="003616E5"/>
    <w:rsid w:val="00384B96"/>
    <w:rsid w:val="00387F7E"/>
    <w:rsid w:val="00405FD9"/>
    <w:rsid w:val="004239BD"/>
    <w:rsid w:val="00463B65"/>
    <w:rsid w:val="004A1DEC"/>
    <w:rsid w:val="00520C69"/>
    <w:rsid w:val="00597ED5"/>
    <w:rsid w:val="0084254B"/>
    <w:rsid w:val="009D40B9"/>
    <w:rsid w:val="00A0389E"/>
    <w:rsid w:val="00A36DF2"/>
    <w:rsid w:val="00A4488D"/>
    <w:rsid w:val="00AB0C16"/>
    <w:rsid w:val="00AF48D0"/>
    <w:rsid w:val="00B41C1E"/>
    <w:rsid w:val="00BF6787"/>
    <w:rsid w:val="00C10E48"/>
    <w:rsid w:val="00C23FA6"/>
    <w:rsid w:val="00C63BB0"/>
    <w:rsid w:val="00C66455"/>
    <w:rsid w:val="00D73058"/>
    <w:rsid w:val="00DB07CC"/>
    <w:rsid w:val="00DC5AE5"/>
    <w:rsid w:val="00DD6C14"/>
    <w:rsid w:val="00DF1268"/>
    <w:rsid w:val="00E61E8C"/>
    <w:rsid w:val="00EC35B4"/>
    <w:rsid w:val="00F30788"/>
    <w:rsid w:val="00F43257"/>
    <w:rsid w:val="00F47C26"/>
    <w:rsid w:val="00F64376"/>
    <w:rsid w:val="00F777A9"/>
    <w:rsid w:val="00F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A714E"/>
  <w15:chartTrackingRefBased/>
  <w15:docId w15:val="{A3A6B726-03A1-3A4C-AB5B-5D95C2B3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CC"/>
    <w:rPr>
      <w:rFonts w:eastAsiaTheme="majorEastAsia" w:cstheme="majorBidi"/>
      <w:color w:val="272727" w:themeColor="text1" w:themeTint="D8"/>
    </w:rPr>
  </w:style>
  <w:style w:type="paragraph" w:styleId="Title">
    <w:name w:val="Title"/>
    <w:basedOn w:val="Normal"/>
    <w:next w:val="Normal"/>
    <w:link w:val="TitleChar"/>
    <w:uiPriority w:val="10"/>
    <w:qFormat/>
    <w:rsid w:val="00DB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CC"/>
    <w:pPr>
      <w:spacing w:before="160"/>
      <w:jc w:val="center"/>
    </w:pPr>
    <w:rPr>
      <w:i/>
      <w:iCs/>
      <w:color w:val="404040" w:themeColor="text1" w:themeTint="BF"/>
    </w:rPr>
  </w:style>
  <w:style w:type="character" w:customStyle="1" w:styleId="QuoteChar">
    <w:name w:val="Quote Char"/>
    <w:basedOn w:val="DefaultParagraphFont"/>
    <w:link w:val="Quote"/>
    <w:uiPriority w:val="29"/>
    <w:rsid w:val="00DB07CC"/>
    <w:rPr>
      <w:i/>
      <w:iCs/>
      <w:color w:val="404040" w:themeColor="text1" w:themeTint="BF"/>
    </w:rPr>
  </w:style>
  <w:style w:type="paragraph" w:styleId="ListParagraph">
    <w:name w:val="List Paragraph"/>
    <w:basedOn w:val="Normal"/>
    <w:uiPriority w:val="34"/>
    <w:qFormat/>
    <w:rsid w:val="00DB07CC"/>
    <w:pPr>
      <w:ind w:left="720"/>
      <w:contextualSpacing/>
    </w:pPr>
  </w:style>
  <w:style w:type="character" w:styleId="IntenseEmphasis">
    <w:name w:val="Intense Emphasis"/>
    <w:basedOn w:val="DefaultParagraphFont"/>
    <w:uiPriority w:val="21"/>
    <w:qFormat/>
    <w:rsid w:val="00DB07CC"/>
    <w:rPr>
      <w:i/>
      <w:iCs/>
      <w:color w:val="0F4761" w:themeColor="accent1" w:themeShade="BF"/>
    </w:rPr>
  </w:style>
  <w:style w:type="paragraph" w:styleId="IntenseQuote">
    <w:name w:val="Intense Quote"/>
    <w:basedOn w:val="Normal"/>
    <w:next w:val="Normal"/>
    <w:link w:val="IntenseQuoteChar"/>
    <w:uiPriority w:val="30"/>
    <w:qFormat/>
    <w:rsid w:val="00DB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7CC"/>
    <w:rPr>
      <w:i/>
      <w:iCs/>
      <w:color w:val="0F4761" w:themeColor="accent1" w:themeShade="BF"/>
    </w:rPr>
  </w:style>
  <w:style w:type="character" w:styleId="IntenseReference">
    <w:name w:val="Intense Reference"/>
    <w:basedOn w:val="DefaultParagraphFont"/>
    <w:uiPriority w:val="32"/>
    <w:qFormat/>
    <w:rsid w:val="00DB07CC"/>
    <w:rPr>
      <w:b/>
      <w:bCs/>
      <w:smallCaps/>
      <w:color w:val="0F4761" w:themeColor="accent1" w:themeShade="BF"/>
      <w:spacing w:val="5"/>
    </w:rPr>
  </w:style>
  <w:style w:type="paragraph" w:customStyle="1" w:styleId="p1">
    <w:name w:val="p1"/>
    <w:basedOn w:val="Normal"/>
    <w:rsid w:val="00DB07CC"/>
    <w:pPr>
      <w:spacing w:after="45" w:line="240" w:lineRule="auto"/>
    </w:pPr>
    <w:rPr>
      <w:rFonts w:ascii=".AppleSystemUIFont" w:hAnsi=".AppleSystemUIFont" w:cs="Times New Roman"/>
      <w:kern w:val="0"/>
      <w:sz w:val="42"/>
      <w:szCs w:val="42"/>
      <w14:ligatures w14:val="none"/>
    </w:rPr>
  </w:style>
  <w:style w:type="paragraph" w:customStyle="1" w:styleId="p2">
    <w:name w:val="p2"/>
    <w:basedOn w:val="Normal"/>
    <w:rsid w:val="00DB07CC"/>
    <w:pPr>
      <w:spacing w:after="0" w:line="240" w:lineRule="auto"/>
    </w:pPr>
    <w:rPr>
      <w:rFonts w:ascii=".AppleSystemUIFont" w:hAnsi=".AppleSystemUIFont" w:cs="Times New Roman"/>
      <w:kern w:val="0"/>
      <w:sz w:val="26"/>
      <w:szCs w:val="26"/>
      <w14:ligatures w14:val="none"/>
    </w:rPr>
  </w:style>
  <w:style w:type="paragraph" w:customStyle="1" w:styleId="p3">
    <w:name w:val="p3"/>
    <w:basedOn w:val="Normal"/>
    <w:rsid w:val="00DB07CC"/>
    <w:pPr>
      <w:spacing w:after="0" w:line="240" w:lineRule="auto"/>
    </w:pPr>
    <w:rPr>
      <w:rFonts w:ascii=".AppleSystemUIFont" w:hAnsi=".AppleSystemUIFont" w:cs="Times New Roman"/>
      <w:kern w:val="0"/>
      <w:sz w:val="26"/>
      <w:szCs w:val="26"/>
      <w14:ligatures w14:val="none"/>
    </w:rPr>
  </w:style>
  <w:style w:type="character" w:customStyle="1" w:styleId="s2">
    <w:name w:val="s2"/>
    <w:basedOn w:val="DefaultParagraphFont"/>
    <w:rsid w:val="00DB07CC"/>
    <w:rPr>
      <w:rFonts w:ascii="UICTFontTextStyleBody" w:hAnsi="UICTFontTextStyleBody" w:hint="default"/>
      <w:b w:val="0"/>
      <w:bCs w:val="0"/>
      <w:i w:val="0"/>
      <w:iCs w:val="0"/>
      <w:sz w:val="26"/>
      <w:szCs w:val="26"/>
    </w:rPr>
  </w:style>
  <w:style w:type="character" w:customStyle="1" w:styleId="s1">
    <w:name w:val="s1"/>
    <w:basedOn w:val="DefaultParagraphFont"/>
    <w:rsid w:val="00F64376"/>
    <w:rPr>
      <w:rFonts w:ascii="UICTFontTextStyleBody" w:hAnsi="UICTFontTextStyleBody" w:hint="default"/>
      <w:b w:val="0"/>
      <w:bCs w:val="0"/>
      <w:i w:val="0"/>
      <w:iCs w:val="0"/>
      <w:sz w:val="26"/>
      <w:szCs w:val="26"/>
    </w:rPr>
  </w:style>
  <w:style w:type="paragraph" w:customStyle="1" w:styleId="li1">
    <w:name w:val="li1"/>
    <w:basedOn w:val="Normal"/>
    <w:rsid w:val="003616E5"/>
    <w:pPr>
      <w:spacing w:after="0" w:line="240" w:lineRule="auto"/>
    </w:pPr>
    <w:rPr>
      <w:rFonts w:ascii=".AppleSystemUIFont" w:hAnsi=".AppleSystemUIFont" w:cs="Times New Roman"/>
      <w:kern w:val="0"/>
      <w:sz w:val="26"/>
      <w:szCs w:val="26"/>
      <w14:ligatures w14:val="none"/>
    </w:rPr>
  </w:style>
  <w:style w:type="paragraph" w:customStyle="1" w:styleId="li2">
    <w:name w:val="li2"/>
    <w:basedOn w:val="Normal"/>
    <w:rsid w:val="003616E5"/>
    <w:pPr>
      <w:spacing w:after="0" w:line="240" w:lineRule="auto"/>
    </w:pPr>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99694">
      <w:bodyDiv w:val="1"/>
      <w:marLeft w:val="0"/>
      <w:marRight w:val="0"/>
      <w:marTop w:val="0"/>
      <w:marBottom w:val="0"/>
      <w:divBdr>
        <w:top w:val="none" w:sz="0" w:space="0" w:color="auto"/>
        <w:left w:val="none" w:sz="0" w:space="0" w:color="auto"/>
        <w:bottom w:val="none" w:sz="0" w:space="0" w:color="auto"/>
        <w:right w:val="none" w:sz="0" w:space="0" w:color="auto"/>
      </w:divBdr>
    </w:div>
    <w:div w:id="466944683">
      <w:bodyDiv w:val="1"/>
      <w:marLeft w:val="0"/>
      <w:marRight w:val="0"/>
      <w:marTop w:val="0"/>
      <w:marBottom w:val="0"/>
      <w:divBdr>
        <w:top w:val="none" w:sz="0" w:space="0" w:color="auto"/>
        <w:left w:val="none" w:sz="0" w:space="0" w:color="auto"/>
        <w:bottom w:val="none" w:sz="0" w:space="0" w:color="auto"/>
        <w:right w:val="none" w:sz="0" w:space="0" w:color="auto"/>
      </w:divBdr>
    </w:div>
    <w:div w:id="1440106579">
      <w:bodyDiv w:val="1"/>
      <w:marLeft w:val="0"/>
      <w:marRight w:val="0"/>
      <w:marTop w:val="0"/>
      <w:marBottom w:val="0"/>
      <w:divBdr>
        <w:top w:val="none" w:sz="0" w:space="0" w:color="auto"/>
        <w:left w:val="none" w:sz="0" w:space="0" w:color="auto"/>
        <w:bottom w:val="none" w:sz="0" w:space="0" w:color="auto"/>
        <w:right w:val="none" w:sz="0" w:space="0" w:color="auto"/>
      </w:divBdr>
    </w:div>
    <w:div w:id="1605111876">
      <w:bodyDiv w:val="1"/>
      <w:marLeft w:val="0"/>
      <w:marRight w:val="0"/>
      <w:marTop w:val="0"/>
      <w:marBottom w:val="0"/>
      <w:divBdr>
        <w:top w:val="none" w:sz="0" w:space="0" w:color="auto"/>
        <w:left w:val="none" w:sz="0" w:space="0" w:color="auto"/>
        <w:bottom w:val="none" w:sz="0" w:space="0" w:color="auto"/>
        <w:right w:val="none" w:sz="0" w:space="0" w:color="auto"/>
      </w:divBdr>
    </w:div>
    <w:div w:id="1645233527">
      <w:bodyDiv w:val="1"/>
      <w:marLeft w:val="0"/>
      <w:marRight w:val="0"/>
      <w:marTop w:val="0"/>
      <w:marBottom w:val="0"/>
      <w:divBdr>
        <w:top w:val="none" w:sz="0" w:space="0" w:color="auto"/>
        <w:left w:val="none" w:sz="0" w:space="0" w:color="auto"/>
        <w:bottom w:val="none" w:sz="0" w:space="0" w:color="auto"/>
        <w:right w:val="none" w:sz="0" w:space="0" w:color="auto"/>
      </w:divBdr>
    </w:div>
    <w:div w:id="1655796581">
      <w:bodyDiv w:val="1"/>
      <w:marLeft w:val="0"/>
      <w:marRight w:val="0"/>
      <w:marTop w:val="0"/>
      <w:marBottom w:val="0"/>
      <w:divBdr>
        <w:top w:val="none" w:sz="0" w:space="0" w:color="auto"/>
        <w:left w:val="none" w:sz="0" w:space="0" w:color="auto"/>
        <w:bottom w:val="none" w:sz="0" w:space="0" w:color="auto"/>
        <w:right w:val="none" w:sz="0" w:space="0" w:color="auto"/>
      </w:divBdr>
    </w:div>
    <w:div w:id="18363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Robert Tabor</cp:lastModifiedBy>
  <cp:revision>2</cp:revision>
  <dcterms:created xsi:type="dcterms:W3CDTF">2024-05-11T19:48:00Z</dcterms:created>
  <dcterms:modified xsi:type="dcterms:W3CDTF">2024-05-11T19:48:00Z</dcterms:modified>
</cp:coreProperties>
</file>