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F8268" w14:textId="77777777" w:rsidR="00D83A45" w:rsidRDefault="00D83A45"/>
    <w:p w14:paraId="3A9FFFCF" w14:textId="77777777" w:rsidR="00D83A45" w:rsidRDefault="00D83A45"/>
    <w:p w14:paraId="625709B2" w14:textId="52C90470" w:rsidR="00D83A45" w:rsidRDefault="0081034A">
      <w:r>
        <w:t xml:space="preserve">JAYHAWK </w:t>
      </w:r>
      <w:r w:rsidR="00BA154A">
        <w:t>CHAPTER NATIONAL FEDERATION of the BLIND of KANSAS</w:t>
      </w:r>
    </w:p>
    <w:p w14:paraId="3DDE948B" w14:textId="77777777" w:rsidR="00BA154A" w:rsidRDefault="00BA154A"/>
    <w:p w14:paraId="4A1054D4" w14:textId="7046E255" w:rsidR="00BA154A" w:rsidRDefault="00BA154A">
      <w:r>
        <w:t xml:space="preserve">MINUTES for </w:t>
      </w:r>
      <w:r w:rsidR="00383F7E">
        <w:t xml:space="preserve">January 13, </w:t>
      </w:r>
      <w:r w:rsidR="00AE0CF1">
        <w:t>2025</w:t>
      </w:r>
    </w:p>
    <w:p w14:paraId="5B8105D9" w14:textId="77777777" w:rsidR="00AE0CF1" w:rsidRDefault="00AE0CF1"/>
    <w:p w14:paraId="0A239034" w14:textId="753F156B" w:rsidR="00AE0CF1" w:rsidRDefault="00AE0CF1">
      <w:r>
        <w:t>LOCATION: teleconference call</w:t>
      </w:r>
    </w:p>
    <w:p w14:paraId="0E1D421F" w14:textId="77777777" w:rsidR="00AE0CF1" w:rsidRDefault="00AE0CF1"/>
    <w:p w14:paraId="703BCE33" w14:textId="0B700051" w:rsidR="00AE0CF1" w:rsidRDefault="00ED49A7">
      <w:r>
        <w:t>Members Present:</w:t>
      </w:r>
    </w:p>
    <w:p w14:paraId="5075B03B" w14:textId="45FAAB48" w:rsidR="00ED49A7" w:rsidRDefault="00CB5D74">
      <w:r>
        <w:t xml:space="preserve">Dustin </w:t>
      </w:r>
      <w:r w:rsidR="006F322B">
        <w:t xml:space="preserve">Disque; Luther Fuller; </w:t>
      </w:r>
      <w:r w:rsidR="003743D9">
        <w:t xml:space="preserve">Brendy Latare, Cheryl Miller; Rob </w:t>
      </w:r>
      <w:r w:rsidR="00942E37">
        <w:t>Tabor; Susan Tabor</w:t>
      </w:r>
    </w:p>
    <w:p w14:paraId="0A109913" w14:textId="77777777" w:rsidR="00942E37" w:rsidRDefault="00942E37"/>
    <w:p w14:paraId="0CEB1EE6" w14:textId="7268A4E3" w:rsidR="00942E37" w:rsidRDefault="002228FE">
      <w:r>
        <w:t xml:space="preserve">• </w:t>
      </w:r>
      <w:r w:rsidR="003F61A7">
        <w:t xml:space="preserve">Call to </w:t>
      </w:r>
      <w:r w:rsidR="00E9370C">
        <w:t>order, welcome and introductions</w:t>
      </w:r>
    </w:p>
    <w:p w14:paraId="62B17C19" w14:textId="77777777" w:rsidR="00E9370C" w:rsidRDefault="00E9370C"/>
    <w:p w14:paraId="7522F010" w14:textId="22F3BECD" w:rsidR="00E9370C" w:rsidRDefault="00E9370C">
      <w:r>
        <w:t xml:space="preserve">The meeting was called to order by </w:t>
      </w:r>
      <w:r w:rsidR="00D97FA6">
        <w:t xml:space="preserve">vice president Cheryl Miller, with president Renee Morgan joining </w:t>
      </w:r>
      <w:r w:rsidR="001D5186">
        <w:t>later. There were no guests.</w:t>
      </w:r>
    </w:p>
    <w:p w14:paraId="128228D3" w14:textId="77777777" w:rsidR="001D5186" w:rsidRDefault="001D5186"/>
    <w:p w14:paraId="05647D6C" w14:textId="2122B798" w:rsidR="001D5186" w:rsidRDefault="001D5186">
      <w:r>
        <w:t xml:space="preserve">• National report. A </w:t>
      </w:r>
      <w:r w:rsidR="003C7C40">
        <w:t xml:space="preserve">transcript of </w:t>
      </w:r>
      <w:proofErr w:type="spellStart"/>
      <w:r w:rsidR="003C7C40">
        <w:t>Presidenatial</w:t>
      </w:r>
      <w:proofErr w:type="spellEnd"/>
      <w:r w:rsidR="003C7C40">
        <w:t xml:space="preserve"> Release 545. </w:t>
      </w:r>
      <w:r w:rsidR="004D7B30">
        <w:t xml:space="preserve">National president Mark Riccobono announced the </w:t>
      </w:r>
      <w:r w:rsidR="00E67E0E">
        <w:t>upcoming Washington Seminar 2025.</w:t>
      </w:r>
    </w:p>
    <w:p w14:paraId="6AE50F6D" w14:textId="77777777" w:rsidR="00E67E0E" w:rsidRDefault="00E67E0E"/>
    <w:p w14:paraId="0912A105" w14:textId="16FCBAA5" w:rsidR="00E67E0E" w:rsidRDefault="00E67E0E">
      <w:r>
        <w:t xml:space="preserve">• </w:t>
      </w:r>
      <w:r w:rsidR="00AA078D">
        <w:t xml:space="preserve">State </w:t>
      </w:r>
      <w:r w:rsidR="001643B7">
        <w:t xml:space="preserve">report — Rob. </w:t>
      </w:r>
      <w:r w:rsidR="00CA4351">
        <w:t xml:space="preserve">There are </w:t>
      </w:r>
      <w:r w:rsidR="009F0F76">
        <w:t xml:space="preserve">6 Kansas </w:t>
      </w:r>
      <w:r w:rsidR="00906D5E">
        <w:t xml:space="preserve">Federationists who will attend Washington </w:t>
      </w:r>
      <w:proofErr w:type="spellStart"/>
      <w:r w:rsidR="00906D5E">
        <w:t>Semar</w:t>
      </w:r>
      <w:proofErr w:type="spellEnd"/>
      <w:r w:rsidR="00906D5E">
        <w:t xml:space="preserve">. These include state </w:t>
      </w:r>
      <w:r w:rsidR="005E0ECE">
        <w:t xml:space="preserve">president Tom Page, Bruce </w:t>
      </w:r>
      <w:r w:rsidR="00444CA8">
        <w:t xml:space="preserve">Roberds, Christy Roberts, Erica Johnson, </w:t>
      </w:r>
      <w:r w:rsidR="00391C1A">
        <w:t xml:space="preserve">Luther </w:t>
      </w:r>
      <w:r w:rsidR="00A9245F">
        <w:t xml:space="preserve">Fuller, and Michael Nava. </w:t>
      </w:r>
      <w:r w:rsidR="008E4C21">
        <w:t xml:space="preserve">Christy, Erica, and Luther will be </w:t>
      </w:r>
      <w:proofErr w:type="spellStart"/>
      <w:r w:rsidR="008E4C21">
        <w:t>bfst</w:t>
      </w:r>
      <w:proofErr w:type="spellEnd"/>
      <w:r w:rsidR="008E4C21">
        <w:t xml:space="preserve"> time </w:t>
      </w:r>
      <w:r w:rsidR="00A32351">
        <w:t>attendees.</w:t>
      </w:r>
    </w:p>
    <w:p w14:paraId="6E5E5522" w14:textId="77777777" w:rsidR="00A32351" w:rsidRDefault="00A32351"/>
    <w:p w14:paraId="4985FF5E" w14:textId="2056DD36" w:rsidR="000D5951" w:rsidRDefault="000B24C4">
      <w:r>
        <w:t xml:space="preserve">The new </w:t>
      </w:r>
      <w:r w:rsidR="008B6BFE">
        <w:t xml:space="preserve">Kansas state legislature is seated and working. </w:t>
      </w:r>
      <w:r w:rsidR="00F562E0">
        <w:t xml:space="preserve">Senator Mary Ware (D-Wichita) </w:t>
      </w:r>
      <w:r w:rsidR="00904443">
        <w:t xml:space="preserve">informed </w:t>
      </w:r>
      <w:r w:rsidR="00FA7094">
        <w:t xml:space="preserve">state president of her intention to introduce the </w:t>
      </w:r>
      <w:r w:rsidR="00D42EC5">
        <w:t xml:space="preserve">Newsline® sponsorship bill early in the session. </w:t>
      </w:r>
      <w:r w:rsidR="00490C58">
        <w:t xml:space="preserve">Senator Ware also reassures us that </w:t>
      </w:r>
      <w:r w:rsidR="00F5792A">
        <w:t xml:space="preserve">Senator Michael </w:t>
      </w:r>
      <w:proofErr w:type="spellStart"/>
      <w:r w:rsidR="00F5792A">
        <w:t>Fagg</w:t>
      </w:r>
      <w:proofErr w:type="spellEnd"/>
      <w:r w:rsidR="00F5792A">
        <w:t xml:space="preserve"> (R-Eldorado) </w:t>
      </w:r>
      <w:r w:rsidR="00BB1959">
        <w:t xml:space="preserve">is committed to conducting an early </w:t>
      </w:r>
      <w:r w:rsidR="00850247">
        <w:t>hearing before the Senate Utilities Committee.</w:t>
      </w:r>
    </w:p>
    <w:p w14:paraId="74E2576D" w14:textId="77777777" w:rsidR="00850247" w:rsidRDefault="00850247"/>
    <w:p w14:paraId="341AB987" w14:textId="77777777" w:rsidR="00EA21AD" w:rsidRDefault="00EA21AD"/>
    <w:p w14:paraId="58220DD0" w14:textId="144F7830" w:rsidR="00A32351" w:rsidRDefault="00284D01">
      <w:r>
        <w:t xml:space="preserve">The </w:t>
      </w:r>
      <w:r w:rsidR="00C46D6D">
        <w:t xml:space="preserve">state board voted to reduce the total amount of </w:t>
      </w:r>
      <w:r w:rsidR="00803B48">
        <w:t xml:space="preserve">Ken </w:t>
      </w:r>
      <w:proofErr w:type="spellStart"/>
      <w:r w:rsidR="00803B48">
        <w:t>Tiede</w:t>
      </w:r>
      <w:proofErr w:type="spellEnd"/>
      <w:r w:rsidR="00803B48">
        <w:t xml:space="preserve"> scholarship awards from $5500 to </w:t>
      </w:r>
      <w:r w:rsidR="00E04008">
        <w:t>$3000</w:t>
      </w:r>
      <w:r w:rsidR="00C045FD">
        <w:t>.</w:t>
      </w:r>
    </w:p>
    <w:p w14:paraId="66E97602" w14:textId="77777777" w:rsidR="00C045FD" w:rsidRDefault="00C045FD"/>
    <w:p w14:paraId="181847E8" w14:textId="786E7AD7" w:rsidR="00C045FD" w:rsidRDefault="00CD2774">
      <w:r>
        <w:t xml:space="preserve">Alison Roets (South-central </w:t>
      </w:r>
      <w:r w:rsidR="00C939B9">
        <w:t xml:space="preserve">chapter and state secretary) has been chosen by </w:t>
      </w:r>
      <w:r w:rsidR="001D61E8">
        <w:t xml:space="preserve">president </w:t>
      </w:r>
      <w:proofErr w:type="spellStart"/>
      <w:r w:rsidR="001D61E8">
        <w:t>Riccobono</w:t>
      </w:r>
      <w:proofErr w:type="spellEnd"/>
      <w:r w:rsidR="001D61E8">
        <w:t xml:space="preserve"> to attend National Leadership training </w:t>
      </w:r>
      <w:r w:rsidR="0028571D">
        <w:t xml:space="preserve">seminar in March at the Jernigan Institute. </w:t>
      </w:r>
      <w:r w:rsidR="00975DEE">
        <w:t xml:space="preserve">Various </w:t>
      </w:r>
      <w:r w:rsidR="009E3778">
        <w:t xml:space="preserve">committee appointments were announced at the state board </w:t>
      </w:r>
      <w:r w:rsidR="000743C4">
        <w:t>meeting.</w:t>
      </w:r>
    </w:p>
    <w:p w14:paraId="3E120F3B" w14:textId="77777777" w:rsidR="000743C4" w:rsidRDefault="000743C4"/>
    <w:p w14:paraId="6D45BA2D" w14:textId="77777777" w:rsidR="000743C4" w:rsidRDefault="000743C4"/>
    <w:p w14:paraId="69233EF5" w14:textId="77777777" w:rsidR="000743C4" w:rsidRDefault="000743C4"/>
    <w:p w14:paraId="2CB7FA5B" w14:textId="02CCC0AA" w:rsidR="000743C4" w:rsidRDefault="000743C4">
      <w:r>
        <w:t xml:space="preserve">• </w:t>
      </w:r>
      <w:r w:rsidR="008B5A0F">
        <w:t xml:space="preserve">Meeting minutes. The vice president called for </w:t>
      </w:r>
      <w:r w:rsidR="006B58D3">
        <w:t xml:space="preserve">changes or corrections to the minutes of October 2024. Hearing none, the </w:t>
      </w:r>
      <w:r w:rsidR="00815E8F">
        <w:t>minutes were approved as distributed via email.</w:t>
      </w:r>
    </w:p>
    <w:p w14:paraId="3DBAB8C4" w14:textId="77777777" w:rsidR="00815E8F" w:rsidRDefault="00815E8F"/>
    <w:p w14:paraId="58028E83" w14:textId="7F6EB618" w:rsidR="00815E8F" w:rsidRDefault="00815E8F">
      <w:r>
        <w:t xml:space="preserve">• Financial report </w:t>
      </w:r>
      <w:r w:rsidR="00FC1B9A">
        <w:t>–</w:t>
      </w:r>
      <w:r>
        <w:t xml:space="preserve"> </w:t>
      </w:r>
      <w:r w:rsidR="00FC1B9A">
        <w:t xml:space="preserve">Brendy. The balance as of </w:t>
      </w:r>
      <w:r w:rsidR="001B6D1D">
        <w:t xml:space="preserve">December 31, 2024 was </w:t>
      </w:r>
      <w:r w:rsidR="004D4B58">
        <w:t xml:space="preserve">$1370.82. </w:t>
      </w:r>
      <w:r w:rsidR="00940FA2">
        <w:t>M</w:t>
      </w:r>
      <w:r w:rsidR="00EA559D">
        <w:t xml:space="preserve">embership renewal dues, both remitted and </w:t>
      </w:r>
      <w:r w:rsidR="00147293">
        <w:t xml:space="preserve">soon to be received, </w:t>
      </w:r>
      <w:r w:rsidR="00CB72EE">
        <w:t xml:space="preserve">will </w:t>
      </w:r>
      <w:r w:rsidR="00E05880">
        <w:t>be d</w:t>
      </w:r>
      <w:r w:rsidR="00914417">
        <w:t xml:space="preserve">eposited. </w:t>
      </w:r>
      <w:r w:rsidR="00F808D4">
        <w:t xml:space="preserve">Upon the president's </w:t>
      </w:r>
      <w:r w:rsidR="00C764B6">
        <w:t>call for changes</w:t>
      </w:r>
      <w:r w:rsidR="000F0D4A">
        <w:t xml:space="preserve">/correction and hearing none, the financial report was </w:t>
      </w:r>
      <w:r w:rsidR="000F6706">
        <w:t>approved as read.</w:t>
      </w:r>
    </w:p>
    <w:p w14:paraId="2E41B7C5" w14:textId="77777777" w:rsidR="000F6706" w:rsidRDefault="000F6706"/>
    <w:p w14:paraId="1D8402B9" w14:textId="5D002F01" w:rsidR="00E40E03" w:rsidRDefault="000F6706">
      <w:r>
        <w:t xml:space="preserve">• Future </w:t>
      </w:r>
      <w:r w:rsidR="00283E9C">
        <w:t xml:space="preserve">meeting — all. </w:t>
      </w:r>
      <w:r w:rsidR="00B81132">
        <w:t xml:space="preserve">It was </w:t>
      </w:r>
      <w:r w:rsidR="00501440">
        <w:t xml:space="preserve">suggested we change our meeting venue from </w:t>
      </w:r>
      <w:proofErr w:type="spellStart"/>
      <w:r w:rsidR="00501440">
        <w:t>Murf’s</w:t>
      </w:r>
      <w:proofErr w:type="spellEnd"/>
      <w:r w:rsidR="00501440">
        <w:t xml:space="preserve"> Pub to </w:t>
      </w:r>
      <w:r w:rsidR="00455D3F">
        <w:t xml:space="preserve">Acapulco Mexican Grill where we held our December </w:t>
      </w:r>
      <w:r w:rsidR="00EB025F">
        <w:t xml:space="preserve">holiday social. Due to </w:t>
      </w:r>
      <w:r w:rsidR="0022376E">
        <w:t xml:space="preserve">work schedules, it was also decided to move from the second Monday to the </w:t>
      </w:r>
      <w:r w:rsidR="00C24F9A">
        <w:t xml:space="preserve">following Tuesday. The change of day and venue </w:t>
      </w:r>
      <w:r w:rsidR="00E40E03">
        <w:t>was affirmed by consensus.</w:t>
      </w:r>
    </w:p>
    <w:p w14:paraId="173231B8" w14:textId="71DF4D29" w:rsidR="00E40E03" w:rsidRDefault="003773F9">
      <w:r>
        <w:t xml:space="preserve">• </w:t>
      </w:r>
      <w:r w:rsidR="00983B1C">
        <w:t xml:space="preserve">Fundraising. </w:t>
      </w:r>
      <w:r w:rsidR="00B9698C">
        <w:t xml:space="preserve">Due to the success of our recent trivia nights, we decided </w:t>
      </w:r>
      <w:r w:rsidR="005E23C8">
        <w:t xml:space="preserve">to plan a future event, hopefully at a larger venue. </w:t>
      </w:r>
      <w:r w:rsidR="00C64C13">
        <w:t xml:space="preserve">Various members will help to </w:t>
      </w:r>
      <w:r w:rsidR="006D4759">
        <w:t>locate and venue.</w:t>
      </w:r>
    </w:p>
    <w:p w14:paraId="7E568658" w14:textId="77777777" w:rsidR="006D4759" w:rsidRDefault="006D4759"/>
    <w:p w14:paraId="63ED2BA5" w14:textId="0335A649" w:rsidR="006D4759" w:rsidRDefault="006D4759">
      <w:r>
        <w:t xml:space="preserve">• Annual elections. </w:t>
      </w:r>
      <w:r w:rsidR="004D16E2">
        <w:t xml:space="preserve">Renee </w:t>
      </w:r>
      <w:r w:rsidR="0066324D">
        <w:t xml:space="preserve">appointed Cheryl and Susan to form a nominating committee in </w:t>
      </w:r>
      <w:r w:rsidR="00097761">
        <w:t xml:space="preserve">preparation for election of officers in </w:t>
      </w:r>
      <w:r w:rsidR="003222BF">
        <w:t xml:space="preserve">February. </w:t>
      </w:r>
      <w:r w:rsidR="00B50B64">
        <w:t xml:space="preserve">We are gently reminded to </w:t>
      </w:r>
      <w:r w:rsidR="001B2AD6">
        <w:t xml:space="preserve">remit the $12.00 annual dues </w:t>
      </w:r>
      <w:r w:rsidR="00780050">
        <w:t>before the elections.</w:t>
      </w:r>
    </w:p>
    <w:p w14:paraId="6F131C09" w14:textId="77777777" w:rsidR="00780050" w:rsidRDefault="00780050"/>
    <w:p w14:paraId="41785B55" w14:textId="0472317E" w:rsidR="00780050" w:rsidRDefault="00780050">
      <w:r>
        <w:lastRenderedPageBreak/>
        <w:t xml:space="preserve">• </w:t>
      </w:r>
      <w:proofErr w:type="spellStart"/>
      <w:r>
        <w:t>Adjournmen</w:t>
      </w:r>
      <w:r w:rsidR="00EE6936">
        <w:t>that</w:t>
      </w:r>
      <w:proofErr w:type="spellEnd"/>
      <w:r w:rsidR="00EE6936">
        <w:t xml:space="preserve">. </w:t>
      </w:r>
      <w:r w:rsidR="000E173E">
        <w:t xml:space="preserve">There being no further business, the president adjourned the meeting at </w:t>
      </w:r>
      <w:r w:rsidR="007D56E8">
        <w:t>4:50 pm.</w:t>
      </w:r>
    </w:p>
    <w:p w14:paraId="7FEAA9C6" w14:textId="77777777" w:rsidR="007D56E8" w:rsidRDefault="007D56E8"/>
    <w:p w14:paraId="12498C1B" w14:textId="77777777" w:rsidR="007D56E8" w:rsidRDefault="007D56E8"/>
    <w:p w14:paraId="15E05EA0" w14:textId="77777777" w:rsidR="00586488" w:rsidRDefault="007D56E8">
      <w:r>
        <w:t xml:space="preserve">Submitted </w:t>
      </w:r>
      <w:r w:rsidR="00B511D5">
        <w:t>by Rob Tabor,</w:t>
      </w:r>
      <w:r w:rsidR="00CE3290">
        <w:t xml:space="preserve"> </w:t>
      </w:r>
      <w:r w:rsidR="00586488">
        <w:t>secretary</w:t>
      </w:r>
    </w:p>
    <w:p w14:paraId="5D97CDE9" w14:textId="77777777" w:rsidR="00586488" w:rsidRDefault="00586488"/>
    <w:p w14:paraId="0B7F1038" w14:textId="1ADA4B27" w:rsidR="007D56E8" w:rsidRDefault="00586488">
      <w:r>
        <w:t xml:space="preserve">Next meeting </w:t>
      </w:r>
      <w:r w:rsidR="007027A9">
        <w:t xml:space="preserve">Tuesday, February 11, Acapulco Mexican Grill, 1520 </w:t>
      </w:r>
      <w:r w:rsidR="00817A80">
        <w:t>Wakarusa Drive, Lawrence KS</w:t>
      </w:r>
      <w:r w:rsidR="00B511D5">
        <w:t xml:space="preserve"> </w:t>
      </w:r>
    </w:p>
    <w:sectPr w:rsidR="007D5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45"/>
    <w:rsid w:val="000743C4"/>
    <w:rsid w:val="00097761"/>
    <w:rsid w:val="000B24C4"/>
    <w:rsid w:val="000D5951"/>
    <w:rsid w:val="000E173E"/>
    <w:rsid w:val="000F0D4A"/>
    <w:rsid w:val="000F6706"/>
    <w:rsid w:val="00145F6D"/>
    <w:rsid w:val="00147293"/>
    <w:rsid w:val="001643B7"/>
    <w:rsid w:val="001B2AD6"/>
    <w:rsid w:val="001B6D1D"/>
    <w:rsid w:val="001D5186"/>
    <w:rsid w:val="001D61E8"/>
    <w:rsid w:val="002228FE"/>
    <w:rsid w:val="0022376E"/>
    <w:rsid w:val="00283E9C"/>
    <w:rsid w:val="00284D01"/>
    <w:rsid w:val="0028571D"/>
    <w:rsid w:val="003222BF"/>
    <w:rsid w:val="003743D9"/>
    <w:rsid w:val="003773F9"/>
    <w:rsid w:val="00383F7E"/>
    <w:rsid w:val="00391C1A"/>
    <w:rsid w:val="003C7C40"/>
    <w:rsid w:val="003F61A7"/>
    <w:rsid w:val="004362BF"/>
    <w:rsid w:val="00444CA8"/>
    <w:rsid w:val="00455D3F"/>
    <w:rsid w:val="00487AFE"/>
    <w:rsid w:val="00490C58"/>
    <w:rsid w:val="004D16E2"/>
    <w:rsid w:val="004D4B58"/>
    <w:rsid w:val="004D7B30"/>
    <w:rsid w:val="00501440"/>
    <w:rsid w:val="00566C5F"/>
    <w:rsid w:val="00575731"/>
    <w:rsid w:val="00586488"/>
    <w:rsid w:val="005D7587"/>
    <w:rsid w:val="005E0ECE"/>
    <w:rsid w:val="005E23C8"/>
    <w:rsid w:val="00606141"/>
    <w:rsid w:val="0066324D"/>
    <w:rsid w:val="006B58D3"/>
    <w:rsid w:val="006D4759"/>
    <w:rsid w:val="006D5181"/>
    <w:rsid w:val="006F322B"/>
    <w:rsid w:val="007027A9"/>
    <w:rsid w:val="00704BEB"/>
    <w:rsid w:val="00717BF0"/>
    <w:rsid w:val="00780050"/>
    <w:rsid w:val="007D56E8"/>
    <w:rsid w:val="00803B48"/>
    <w:rsid w:val="0081034A"/>
    <w:rsid w:val="00815E8F"/>
    <w:rsid w:val="00817A80"/>
    <w:rsid w:val="00850247"/>
    <w:rsid w:val="008B5A0F"/>
    <w:rsid w:val="008B6BFE"/>
    <w:rsid w:val="008E4C21"/>
    <w:rsid w:val="00904443"/>
    <w:rsid w:val="00906D5E"/>
    <w:rsid w:val="00914417"/>
    <w:rsid w:val="00940FA2"/>
    <w:rsid w:val="00942E37"/>
    <w:rsid w:val="00975DEE"/>
    <w:rsid w:val="00983B1C"/>
    <w:rsid w:val="0099294C"/>
    <w:rsid w:val="009E3778"/>
    <w:rsid w:val="009F0F76"/>
    <w:rsid w:val="00A32351"/>
    <w:rsid w:val="00A9245F"/>
    <w:rsid w:val="00A93B7A"/>
    <w:rsid w:val="00AA078D"/>
    <w:rsid w:val="00AE0CF1"/>
    <w:rsid w:val="00B05A67"/>
    <w:rsid w:val="00B50B64"/>
    <w:rsid w:val="00B511D5"/>
    <w:rsid w:val="00B81132"/>
    <w:rsid w:val="00B9698C"/>
    <w:rsid w:val="00BA154A"/>
    <w:rsid w:val="00BB1959"/>
    <w:rsid w:val="00C045FD"/>
    <w:rsid w:val="00C24F9A"/>
    <w:rsid w:val="00C46D6D"/>
    <w:rsid w:val="00C64C13"/>
    <w:rsid w:val="00C764B6"/>
    <w:rsid w:val="00C939B9"/>
    <w:rsid w:val="00CA4351"/>
    <w:rsid w:val="00CB5D74"/>
    <w:rsid w:val="00CB72EE"/>
    <w:rsid w:val="00CD2774"/>
    <w:rsid w:val="00CE3290"/>
    <w:rsid w:val="00D42EC5"/>
    <w:rsid w:val="00D83A45"/>
    <w:rsid w:val="00D97FA6"/>
    <w:rsid w:val="00E04008"/>
    <w:rsid w:val="00E05880"/>
    <w:rsid w:val="00E40E03"/>
    <w:rsid w:val="00E67E0E"/>
    <w:rsid w:val="00E9370C"/>
    <w:rsid w:val="00EA21AD"/>
    <w:rsid w:val="00EA559D"/>
    <w:rsid w:val="00EB025F"/>
    <w:rsid w:val="00ED49A7"/>
    <w:rsid w:val="00EE6936"/>
    <w:rsid w:val="00F562E0"/>
    <w:rsid w:val="00F5792A"/>
    <w:rsid w:val="00F808D4"/>
    <w:rsid w:val="00FA7094"/>
    <w:rsid w:val="00FC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B30B33"/>
  <w15:chartTrackingRefBased/>
  <w15:docId w15:val="{55AD0D1A-5F8B-2E4E-AF00-FB67ABFD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3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A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A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A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A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A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A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A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A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A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A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A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A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A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A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Tabor</dc:creator>
  <cp:keywords/>
  <dc:description/>
  <cp:lastModifiedBy>Robert Tabor</cp:lastModifiedBy>
  <cp:revision>2</cp:revision>
  <dcterms:created xsi:type="dcterms:W3CDTF">2025-02-10T14:49:00Z</dcterms:created>
  <dcterms:modified xsi:type="dcterms:W3CDTF">2025-02-10T14:49:00Z</dcterms:modified>
</cp:coreProperties>
</file>