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F8" w:rsidRDefault="00BA4EF8" w:rsidP="00E2311A">
      <w:pPr>
        <w:rPr>
          <w:rFonts w:ascii="Arial" w:hAnsi="Arial" w:cs="Arial"/>
          <w:noProof/>
          <w:sz w:val="32"/>
          <w:szCs w:val="32"/>
        </w:rPr>
      </w:pPr>
      <w:r w:rsidRPr="00BA4EF8">
        <w:rPr>
          <w:rFonts w:ascii="Arial" w:hAnsi="Arial" w:cs="Arial"/>
          <w:noProof/>
          <w:sz w:val="32"/>
          <w:szCs w:val="32"/>
        </w:rPr>
        <w:drawing>
          <wp:inline distT="0" distB="0" distL="0" distR="0">
            <wp:extent cx="2209800" cy="428625"/>
            <wp:effectExtent l="0" t="0" r="0" b="0"/>
            <wp:docPr id="1"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p>
    <w:p w:rsidR="00B71B0A" w:rsidRPr="00B65E15" w:rsidRDefault="00B71B0A" w:rsidP="00BA4EF8">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7820F5">
          <w:footerReference w:type="default" r:id="rId9"/>
          <w:pgSz w:w="12240" w:h="15840"/>
          <w:pgMar w:top="1440" w:right="1008" w:bottom="1440" w:left="1008" w:header="720" w:footer="720" w:gutter="0"/>
          <w:cols w:space="720"/>
          <w:docGrid w:linePitch="360"/>
        </w:sectPr>
      </w:pPr>
    </w:p>
    <w:p w:rsidR="00B71B0A" w:rsidRPr="001E67F4" w:rsidRDefault="00B71B0A" w:rsidP="00B71B0A">
      <w:pPr>
        <w:spacing w:after="0"/>
        <w:rPr>
          <w:rFonts w:ascii="Arial" w:hAnsi="Arial" w:cs="Arial"/>
          <w:sz w:val="24"/>
          <w:szCs w:val="24"/>
        </w:rPr>
      </w:pPr>
      <w:r w:rsidRPr="001E67F4">
        <w:rPr>
          <w:rFonts w:ascii="Arial" w:hAnsi="Arial" w:cs="Arial"/>
          <w:b/>
          <w:sz w:val="24"/>
          <w:szCs w:val="24"/>
        </w:rPr>
        <w:t>Position Title:</w:t>
      </w:r>
      <w:r w:rsidR="00C12DB7">
        <w:rPr>
          <w:rFonts w:ascii="Arial" w:hAnsi="Arial" w:cs="Arial"/>
          <w:b/>
          <w:sz w:val="24"/>
          <w:szCs w:val="24"/>
        </w:rPr>
        <w:t xml:space="preserve"> </w:t>
      </w:r>
      <w:r w:rsidR="00C12DB7">
        <w:rPr>
          <w:rFonts w:ascii="Arial" w:hAnsi="Arial" w:cs="Arial"/>
          <w:sz w:val="24"/>
          <w:szCs w:val="24"/>
        </w:rPr>
        <w:t>Cashier/Stocker</w:t>
      </w:r>
      <w:r w:rsidR="00976143" w:rsidRPr="001E67F4">
        <w:rPr>
          <w:rFonts w:ascii="Arial" w:hAnsi="Arial" w:cs="Arial"/>
          <w:b/>
          <w:sz w:val="24"/>
          <w:szCs w:val="24"/>
        </w:rPr>
        <w:tab/>
      </w:r>
      <w:r w:rsidR="00976143" w:rsidRPr="001E67F4">
        <w:rPr>
          <w:rFonts w:ascii="Arial" w:hAnsi="Arial" w:cs="Arial"/>
          <w:b/>
          <w:sz w:val="24"/>
          <w:szCs w:val="24"/>
        </w:rPr>
        <w:tab/>
      </w:r>
    </w:p>
    <w:p w:rsidR="00B65E15" w:rsidRPr="00C12DB7" w:rsidRDefault="00B71B0A" w:rsidP="00B71B0A">
      <w:pPr>
        <w:spacing w:after="0"/>
        <w:rPr>
          <w:rFonts w:ascii="Arial" w:hAnsi="Arial" w:cs="Arial"/>
          <w:sz w:val="24"/>
          <w:szCs w:val="24"/>
        </w:rPr>
      </w:pPr>
      <w:r w:rsidRPr="001E67F4">
        <w:rPr>
          <w:rFonts w:ascii="Arial" w:hAnsi="Arial" w:cs="Arial"/>
          <w:b/>
          <w:sz w:val="24"/>
          <w:szCs w:val="24"/>
        </w:rPr>
        <w:t>Reports To:</w:t>
      </w:r>
      <w:r w:rsidR="00C12DB7">
        <w:rPr>
          <w:rFonts w:ascii="Arial" w:hAnsi="Arial" w:cs="Arial"/>
          <w:b/>
          <w:sz w:val="24"/>
          <w:szCs w:val="24"/>
        </w:rPr>
        <w:t xml:space="preserve"> </w:t>
      </w:r>
      <w:r w:rsidR="00C12DB7">
        <w:rPr>
          <w:rFonts w:ascii="Arial" w:hAnsi="Arial" w:cs="Arial"/>
          <w:sz w:val="24"/>
          <w:szCs w:val="24"/>
        </w:rPr>
        <w:t>Store Manager</w:t>
      </w:r>
    </w:p>
    <w:p w:rsidR="00B65E15" w:rsidRPr="00C12DB7" w:rsidRDefault="00B65E15" w:rsidP="00B71B0A">
      <w:pPr>
        <w:spacing w:after="0"/>
        <w:rPr>
          <w:rFonts w:ascii="Arial" w:hAnsi="Arial" w:cs="Arial"/>
          <w:sz w:val="24"/>
          <w:szCs w:val="24"/>
        </w:rPr>
      </w:pPr>
      <w:r w:rsidRPr="001E67F4">
        <w:rPr>
          <w:rFonts w:ascii="Arial" w:hAnsi="Arial" w:cs="Arial"/>
          <w:b/>
          <w:sz w:val="24"/>
          <w:szCs w:val="24"/>
        </w:rPr>
        <w:t>Business Unit:</w:t>
      </w:r>
      <w:r w:rsidR="00C12DB7">
        <w:rPr>
          <w:rFonts w:ascii="Arial" w:hAnsi="Arial" w:cs="Arial"/>
          <w:b/>
          <w:sz w:val="24"/>
          <w:szCs w:val="24"/>
        </w:rPr>
        <w:t xml:space="preserve"> </w:t>
      </w:r>
      <w:r w:rsidR="00C12DB7">
        <w:rPr>
          <w:rFonts w:ascii="Arial" w:hAnsi="Arial" w:cs="Arial"/>
          <w:sz w:val="24"/>
          <w:szCs w:val="24"/>
        </w:rPr>
        <w:t>Envision Express</w:t>
      </w:r>
    </w:p>
    <w:p w:rsidR="00B71B0A" w:rsidRPr="0008341A" w:rsidRDefault="00B71B0A" w:rsidP="00B71B0A">
      <w:pPr>
        <w:spacing w:after="0"/>
        <w:rPr>
          <w:rFonts w:ascii="Arial" w:hAnsi="Arial" w:cs="Arial"/>
          <w:b/>
          <w:sz w:val="28"/>
          <w:szCs w:val="28"/>
          <w:u w:val="single"/>
        </w:rPr>
      </w:pPr>
      <w:bookmarkStart w:id="0" w:name="_GoBack"/>
      <w:bookmarkEnd w:id="0"/>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4F3226" w:rsidRPr="0008341A">
        <w:rPr>
          <w:rFonts w:ascii="Arial" w:hAnsi="Arial" w:cs="Arial"/>
          <w:b/>
          <w:sz w:val="28"/>
          <w:szCs w:val="28"/>
        </w:rPr>
        <w:t>)</w:t>
      </w:r>
    </w:p>
    <w:p w:rsidR="004F3226" w:rsidRPr="003460FD" w:rsidRDefault="00C12DB7" w:rsidP="00B71B0A">
      <w:pPr>
        <w:spacing w:after="0"/>
        <w:rPr>
          <w:rFonts w:ascii="Arial" w:hAnsi="Arial" w:cs="Arial"/>
          <w:sz w:val="28"/>
          <w:szCs w:val="28"/>
        </w:rPr>
      </w:pPr>
      <w:r>
        <w:rPr>
          <w:rFonts w:ascii="Arial" w:hAnsi="Arial" w:cs="Arial"/>
          <w:sz w:val="28"/>
          <w:szCs w:val="28"/>
        </w:rPr>
        <w:t>Responsible for stocking, cash register operation and customer service at an Envision Base Store located on military bases.</w:t>
      </w:r>
    </w:p>
    <w:p w:rsidR="00C12DB7" w:rsidRDefault="00C12DB7" w:rsidP="00B71B0A">
      <w:pPr>
        <w:spacing w:after="0"/>
        <w:rPr>
          <w:rFonts w:ascii="Arial" w:hAnsi="Arial" w:cs="Arial"/>
          <w:b/>
          <w:sz w:val="28"/>
          <w:szCs w:val="28"/>
          <w:u w:val="single"/>
        </w:rPr>
      </w:pPr>
    </w:p>
    <w:p w:rsidR="004F3226" w:rsidRPr="0008341A" w:rsidRDefault="000C0792" w:rsidP="00B71B0A">
      <w:pPr>
        <w:spacing w:after="0"/>
        <w:rPr>
          <w:rFonts w:ascii="Arial" w:hAnsi="Arial" w:cs="Arial"/>
          <w:b/>
          <w:sz w:val="28"/>
          <w:szCs w:val="28"/>
          <w:u w:val="single"/>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Pr="0008341A">
        <w:rPr>
          <w:rFonts w:ascii="Arial" w:hAnsi="Arial" w:cs="Arial"/>
          <w:b/>
          <w:sz w:val="28"/>
          <w:szCs w:val="28"/>
          <w:u w:val="single"/>
        </w:rPr>
        <w:t xml:space="preserve"> (List in order of importance</w:t>
      </w:r>
      <w:r w:rsidRPr="0008341A">
        <w:rPr>
          <w:rFonts w:ascii="Arial" w:hAnsi="Arial" w:cs="Arial"/>
          <w:b/>
          <w:sz w:val="28"/>
          <w:szCs w:val="28"/>
        </w:rPr>
        <w:t>)</w:t>
      </w:r>
    </w:p>
    <w:p w:rsidR="00C12DB7" w:rsidRPr="00C4547B" w:rsidRDefault="00C12DB7" w:rsidP="00C12DB7">
      <w:pPr>
        <w:pStyle w:val="ListParagraph"/>
        <w:numPr>
          <w:ilvl w:val="0"/>
          <w:numId w:val="2"/>
        </w:numPr>
        <w:spacing w:after="0"/>
        <w:rPr>
          <w:rFonts w:ascii="Arial" w:hAnsi="Arial" w:cs="Arial"/>
          <w:sz w:val="28"/>
          <w:szCs w:val="28"/>
        </w:rPr>
      </w:pPr>
      <w:r w:rsidRPr="00C4547B">
        <w:rPr>
          <w:rFonts w:ascii="Arial" w:hAnsi="Arial" w:cs="Arial"/>
          <w:sz w:val="28"/>
          <w:szCs w:val="28"/>
        </w:rPr>
        <w:t>Answer customers’ questions</w:t>
      </w:r>
      <w:r>
        <w:rPr>
          <w:rFonts w:ascii="Arial" w:hAnsi="Arial" w:cs="Arial"/>
          <w:sz w:val="28"/>
          <w:szCs w:val="28"/>
        </w:rPr>
        <w:t xml:space="preserve"> about merchandise and advise customers on merchandise selection.</w:t>
      </w:r>
    </w:p>
    <w:p w:rsidR="00C12DB7" w:rsidRPr="0057638A"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Responsible for operating a cash register; itemize and total customer merchandise selection at checkout counter, and accept cash or charge card for purchases.</w:t>
      </w:r>
    </w:p>
    <w:p w:rsidR="0057638A" w:rsidRPr="00870535" w:rsidRDefault="0057638A" w:rsidP="00C12DB7">
      <w:pPr>
        <w:pStyle w:val="ListParagraph"/>
        <w:numPr>
          <w:ilvl w:val="0"/>
          <w:numId w:val="2"/>
        </w:numPr>
        <w:spacing w:after="0"/>
        <w:rPr>
          <w:rFonts w:ascii="Arial" w:hAnsi="Arial" w:cs="Arial"/>
          <w:b/>
          <w:sz w:val="28"/>
          <w:szCs w:val="28"/>
        </w:rPr>
      </w:pPr>
      <w:r>
        <w:rPr>
          <w:rFonts w:ascii="Arial" w:hAnsi="Arial" w:cs="Arial"/>
          <w:sz w:val="28"/>
          <w:szCs w:val="28"/>
        </w:rPr>
        <w:t>Help ensure the safeguarding of store assets, inventory, and cash.</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Pack customer purchases in bags or cartons.</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Assist customers in transporting large purchases to their vehicles.</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Assist with maintaining the store and warehouse in a clean and orderly manner.</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 xml:space="preserve">Stock shelves, racks, and bins with merchandise. </w:t>
      </w:r>
    </w:p>
    <w:p w:rsidR="00C12DB7" w:rsidRPr="00796406"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Label products with barcode labels.</w:t>
      </w:r>
    </w:p>
    <w:p w:rsidR="00C12DB7" w:rsidRDefault="00C12DB7" w:rsidP="00C12DB7">
      <w:pPr>
        <w:pStyle w:val="ListParagraph"/>
        <w:numPr>
          <w:ilvl w:val="0"/>
          <w:numId w:val="2"/>
        </w:numPr>
        <w:spacing w:after="0"/>
        <w:rPr>
          <w:rFonts w:ascii="Arial" w:hAnsi="Arial" w:cs="Arial"/>
          <w:sz w:val="28"/>
          <w:szCs w:val="28"/>
        </w:rPr>
      </w:pPr>
      <w:r>
        <w:rPr>
          <w:rFonts w:ascii="Arial" w:hAnsi="Arial" w:cs="Arial"/>
          <w:sz w:val="28"/>
          <w:szCs w:val="28"/>
        </w:rPr>
        <w:t>Flexibility to perform other duties as assigned.</w:t>
      </w:r>
    </w:p>
    <w:p w:rsidR="00B65E15" w:rsidRPr="003460FD" w:rsidRDefault="00B65E15" w:rsidP="00B71B0A">
      <w:pPr>
        <w:spacing w:after="0"/>
        <w:rPr>
          <w:rFonts w:ascii="Arial" w:hAnsi="Arial" w:cs="Arial"/>
          <w:b/>
          <w:sz w:val="28"/>
          <w:szCs w:val="28"/>
        </w:rPr>
      </w:pPr>
    </w:p>
    <w:p w:rsidR="000C0792" w:rsidRPr="003460FD" w:rsidRDefault="000C0792" w:rsidP="00B71B0A">
      <w:pPr>
        <w:spacing w:after="0"/>
        <w:rPr>
          <w:rFonts w:ascii="Arial" w:hAnsi="Arial" w:cs="Arial"/>
          <w:sz w:val="28"/>
          <w:szCs w:val="28"/>
        </w:rPr>
      </w:pPr>
      <w:r w:rsidRPr="003460FD">
        <w:rPr>
          <w:rFonts w:ascii="Arial" w:hAnsi="Arial" w:cs="Arial"/>
          <w:b/>
          <w:sz w:val="28"/>
          <w:szCs w:val="28"/>
          <w:u w:val="single"/>
        </w:rPr>
        <w:t xml:space="preserve">JOB REQUIREMENTS </w:t>
      </w:r>
      <w:r w:rsidR="00965836" w:rsidRPr="0008341A">
        <w:rPr>
          <w:rFonts w:ascii="Arial" w:hAnsi="Arial" w:cs="Arial"/>
          <w:b/>
          <w:sz w:val="28"/>
          <w:szCs w:val="28"/>
          <w:u w:val="single"/>
        </w:rPr>
        <w:t xml:space="preserve">INCLUDE </w:t>
      </w:r>
      <w:r w:rsidRPr="0008341A">
        <w:rPr>
          <w:rFonts w:ascii="Arial" w:hAnsi="Arial" w:cs="Arial"/>
          <w:b/>
          <w:sz w:val="28"/>
          <w:szCs w:val="28"/>
          <w:u w:val="single"/>
        </w:rPr>
        <w:t>(List as required or preferred</w:t>
      </w:r>
      <w:r w:rsidRPr="0008341A">
        <w:rPr>
          <w:rFonts w:ascii="Arial" w:hAnsi="Arial" w:cs="Arial"/>
          <w:b/>
          <w:sz w:val="28"/>
          <w:szCs w:val="28"/>
        </w:rPr>
        <w:t>)</w:t>
      </w:r>
    </w:p>
    <w:p w:rsidR="000C0792" w:rsidRPr="003460FD" w:rsidRDefault="000C0792" w:rsidP="00B71B0A">
      <w:pPr>
        <w:spacing w:after="0"/>
        <w:rPr>
          <w:rFonts w:ascii="Arial" w:hAnsi="Arial" w:cs="Arial"/>
          <w:b/>
          <w:sz w:val="28"/>
          <w:szCs w:val="28"/>
        </w:rPr>
      </w:pPr>
    </w:p>
    <w:p w:rsidR="00B73094" w:rsidRPr="00352182" w:rsidRDefault="00B73094" w:rsidP="00B73094">
      <w:pPr>
        <w:spacing w:after="0"/>
        <w:rPr>
          <w:rFonts w:ascii="Arial" w:hAnsi="Arial" w:cs="Arial"/>
          <w:sz w:val="28"/>
          <w:szCs w:val="28"/>
        </w:rPr>
      </w:pPr>
      <w:r w:rsidRPr="003460FD">
        <w:rPr>
          <w:rFonts w:ascii="Arial" w:hAnsi="Arial" w:cs="Arial"/>
          <w:b/>
          <w:sz w:val="28"/>
          <w:szCs w:val="28"/>
        </w:rPr>
        <w:t>Education:</w:t>
      </w:r>
      <w:r>
        <w:rPr>
          <w:rFonts w:ascii="Arial" w:hAnsi="Arial" w:cs="Arial"/>
          <w:b/>
          <w:sz w:val="28"/>
          <w:szCs w:val="28"/>
        </w:rPr>
        <w:t xml:space="preserve"> </w:t>
      </w:r>
      <w:r>
        <w:rPr>
          <w:rFonts w:ascii="Arial" w:hAnsi="Arial" w:cs="Arial"/>
          <w:sz w:val="28"/>
          <w:szCs w:val="28"/>
        </w:rPr>
        <w:t>High school diploma or GED equivalent required.</w:t>
      </w:r>
    </w:p>
    <w:p w:rsidR="00B73094" w:rsidRDefault="00B73094" w:rsidP="00B73094">
      <w:pPr>
        <w:spacing w:after="0"/>
        <w:rPr>
          <w:rFonts w:ascii="Arial" w:hAnsi="Arial" w:cs="Arial"/>
          <w:b/>
          <w:sz w:val="28"/>
          <w:szCs w:val="28"/>
        </w:rPr>
      </w:pPr>
    </w:p>
    <w:p w:rsidR="00B73094" w:rsidRDefault="00B73094" w:rsidP="00B73094">
      <w:pPr>
        <w:spacing w:after="0"/>
        <w:rPr>
          <w:rFonts w:ascii="Arial" w:hAnsi="Arial" w:cs="Arial"/>
          <w:sz w:val="28"/>
          <w:szCs w:val="28"/>
        </w:rPr>
      </w:pPr>
      <w:r w:rsidRPr="003460FD">
        <w:rPr>
          <w:rFonts w:ascii="Arial" w:hAnsi="Arial" w:cs="Arial"/>
          <w:b/>
          <w:sz w:val="28"/>
          <w:szCs w:val="28"/>
        </w:rPr>
        <w:t>Experience:</w:t>
      </w:r>
      <w:r>
        <w:rPr>
          <w:rFonts w:ascii="Arial" w:hAnsi="Arial" w:cs="Arial"/>
          <w:b/>
          <w:sz w:val="28"/>
          <w:szCs w:val="28"/>
        </w:rPr>
        <w:t xml:space="preserve"> </w:t>
      </w:r>
      <w:r>
        <w:rPr>
          <w:rFonts w:ascii="Arial" w:hAnsi="Arial" w:cs="Arial"/>
          <w:sz w:val="28"/>
          <w:szCs w:val="28"/>
        </w:rPr>
        <w:t xml:space="preserve">Previous experience in retail sales </w:t>
      </w:r>
      <w:r w:rsidR="006529FB">
        <w:rPr>
          <w:rFonts w:ascii="Arial" w:hAnsi="Arial" w:cs="Arial"/>
          <w:sz w:val="28"/>
          <w:szCs w:val="28"/>
        </w:rPr>
        <w:t xml:space="preserve">and computer applications </w:t>
      </w:r>
      <w:r>
        <w:rPr>
          <w:rFonts w:ascii="Arial" w:hAnsi="Arial" w:cs="Arial"/>
          <w:sz w:val="28"/>
          <w:szCs w:val="28"/>
        </w:rPr>
        <w:t>preferred.</w:t>
      </w:r>
    </w:p>
    <w:p w:rsidR="006529FB" w:rsidRPr="00835106" w:rsidRDefault="006529FB" w:rsidP="00B73094">
      <w:pPr>
        <w:spacing w:after="0"/>
        <w:rPr>
          <w:rFonts w:ascii="Arial" w:hAnsi="Arial" w:cs="Arial"/>
          <w:sz w:val="28"/>
          <w:szCs w:val="28"/>
        </w:rPr>
      </w:pPr>
    </w:p>
    <w:p w:rsidR="000C0792" w:rsidRDefault="000C0792" w:rsidP="00B71B0A">
      <w:pPr>
        <w:spacing w:after="0"/>
        <w:rPr>
          <w:rFonts w:ascii="Arial" w:hAnsi="Arial" w:cs="Arial"/>
          <w:b/>
          <w:sz w:val="28"/>
          <w:szCs w:val="28"/>
        </w:rPr>
      </w:pPr>
      <w:r w:rsidRPr="003460FD">
        <w:rPr>
          <w:rFonts w:ascii="Arial" w:hAnsi="Arial" w:cs="Arial"/>
          <w:b/>
          <w:sz w:val="28"/>
          <w:szCs w:val="28"/>
        </w:rPr>
        <w:t>Knowledge/Skills:</w:t>
      </w:r>
    </w:p>
    <w:p w:rsidR="006529FB" w:rsidRPr="00BA1501" w:rsidRDefault="006529FB" w:rsidP="006529FB">
      <w:pPr>
        <w:pStyle w:val="ListParagraph"/>
        <w:numPr>
          <w:ilvl w:val="0"/>
          <w:numId w:val="3"/>
        </w:numPr>
        <w:spacing w:after="0"/>
        <w:rPr>
          <w:rFonts w:ascii="Arial" w:hAnsi="Arial" w:cs="Arial"/>
          <w:b/>
          <w:sz w:val="28"/>
          <w:szCs w:val="28"/>
        </w:rPr>
      </w:pPr>
      <w:r>
        <w:rPr>
          <w:rFonts w:ascii="Arial" w:hAnsi="Arial" w:cs="Arial"/>
          <w:sz w:val="28"/>
          <w:szCs w:val="28"/>
        </w:rPr>
        <w:t>Basic knowledge of computer applications.</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Basic knowledge of customer service principles, including customer needs assessment, meeting quality service standards, and evaluation of customer satisfaction.</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Ability to project a professional image to the public.</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Must possess organizational and mathematical skills.</w:t>
      </w:r>
    </w:p>
    <w:p w:rsidR="000C0792" w:rsidRDefault="000C0792" w:rsidP="00B71B0A">
      <w:pPr>
        <w:spacing w:after="0"/>
        <w:rPr>
          <w:rFonts w:ascii="Arial" w:hAnsi="Arial" w:cs="Arial"/>
          <w:b/>
          <w:sz w:val="28"/>
          <w:szCs w:val="28"/>
        </w:rPr>
      </w:pPr>
    </w:p>
    <w:p w:rsidR="000C0792" w:rsidRPr="003460FD" w:rsidRDefault="000C0792" w:rsidP="00B71B0A">
      <w:pPr>
        <w:spacing w:after="0"/>
        <w:rPr>
          <w:rFonts w:ascii="Arial" w:hAnsi="Arial" w:cs="Arial"/>
          <w:b/>
          <w:sz w:val="28"/>
          <w:szCs w:val="28"/>
        </w:rPr>
      </w:pPr>
      <w:r w:rsidRPr="003460FD">
        <w:rPr>
          <w:rFonts w:ascii="Arial" w:hAnsi="Arial" w:cs="Arial"/>
          <w:b/>
          <w:sz w:val="28"/>
          <w:szCs w:val="28"/>
        </w:rPr>
        <w:t>Licenses/Certifications:</w:t>
      </w:r>
      <w:r w:rsidR="006529FB">
        <w:rPr>
          <w:rFonts w:ascii="Arial" w:hAnsi="Arial" w:cs="Arial"/>
          <w:b/>
          <w:sz w:val="28"/>
          <w:szCs w:val="28"/>
        </w:rPr>
        <w:t xml:space="preserve"> </w:t>
      </w:r>
      <w:r w:rsidR="006529FB" w:rsidRPr="006529FB">
        <w:rPr>
          <w:rFonts w:ascii="Arial" w:hAnsi="Arial" w:cs="Arial"/>
          <w:sz w:val="28"/>
          <w:szCs w:val="28"/>
        </w:rPr>
        <w:t>NA</w:t>
      </w:r>
    </w:p>
    <w:p w:rsidR="00283232" w:rsidRPr="003460FD" w:rsidRDefault="00283232" w:rsidP="00B71B0A">
      <w:pPr>
        <w:spacing w:after="0"/>
        <w:rPr>
          <w:rFonts w:ascii="Arial" w:hAnsi="Arial" w:cs="Arial"/>
          <w:b/>
          <w:sz w:val="28"/>
          <w:szCs w:val="28"/>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Total Number of Employees Directly Supervis</w:t>
      </w:r>
      <w:r w:rsidR="00696F8D" w:rsidRPr="007820F5">
        <w:rPr>
          <w:rFonts w:ascii="Arial" w:hAnsi="Arial" w:cs="Arial"/>
          <w:sz w:val="28"/>
          <w:szCs w:val="28"/>
        </w:rPr>
        <w:t>ing:</w:t>
      </w:r>
      <w:r w:rsidR="00321930" w:rsidRPr="007820F5">
        <w:rPr>
          <w:rFonts w:ascii="Arial" w:hAnsi="Arial" w:cs="Arial"/>
          <w:sz w:val="28"/>
          <w:szCs w:val="28"/>
        </w:rPr>
        <w:t xml:space="preserve"> _</w:t>
      </w:r>
      <w:r w:rsidR="006529FB" w:rsidRPr="006529FB">
        <w:rPr>
          <w:rFonts w:ascii="Arial" w:hAnsi="Arial" w:cs="Arial"/>
          <w:sz w:val="28"/>
          <w:szCs w:val="28"/>
          <w:u w:val="single"/>
        </w:rPr>
        <w:t>0</w:t>
      </w:r>
      <w:r w:rsidR="00321930" w:rsidRPr="007820F5">
        <w:rPr>
          <w:rFonts w:ascii="Arial" w:hAnsi="Arial" w:cs="Arial"/>
          <w:sz w:val="28"/>
          <w:szCs w:val="28"/>
        </w:rPr>
        <w:t>__</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321930" w:rsidRPr="007820F5">
        <w:rPr>
          <w:rFonts w:ascii="Arial" w:hAnsi="Arial" w:cs="Arial"/>
          <w:sz w:val="28"/>
          <w:szCs w:val="28"/>
        </w:rPr>
        <w:t xml:space="preserve"> _</w:t>
      </w:r>
      <w:r w:rsidR="006529FB" w:rsidRPr="006529FB">
        <w:rPr>
          <w:rFonts w:ascii="Arial" w:hAnsi="Arial" w:cs="Arial"/>
          <w:sz w:val="28"/>
          <w:szCs w:val="28"/>
          <w:u w:val="single"/>
        </w:rPr>
        <w:t>0</w:t>
      </w:r>
      <w:r w:rsidR="00321930" w:rsidRPr="007820F5">
        <w:rPr>
          <w:rFonts w:ascii="Arial" w:hAnsi="Arial" w:cs="Arial"/>
          <w:sz w:val="28"/>
          <w:szCs w:val="28"/>
        </w:rPr>
        <w:t>__</w:t>
      </w:r>
    </w:p>
    <w:p w:rsidR="000C0792" w:rsidRPr="007820F5" w:rsidRDefault="000C0792" w:rsidP="00B71B0A">
      <w:pPr>
        <w:spacing w:after="0"/>
        <w:rPr>
          <w:rFonts w:ascii="Arial" w:hAnsi="Arial" w:cs="Arial"/>
          <w:sz w:val="28"/>
          <w:szCs w:val="28"/>
        </w:rPr>
      </w:pPr>
    </w:p>
    <w:p w:rsidR="005606BC" w:rsidRDefault="005606BC" w:rsidP="005606BC">
      <w:pPr>
        <w:spacing w:after="0"/>
        <w:rPr>
          <w:rFonts w:ascii="Arial" w:hAnsi="Arial" w:cs="Arial"/>
          <w:b/>
          <w:sz w:val="28"/>
          <w:szCs w:val="28"/>
          <w:u w:val="single"/>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r>
        <w:rPr>
          <w:rFonts w:ascii="Arial" w:hAnsi="Arial" w:cs="Arial"/>
          <w:b/>
          <w:sz w:val="28"/>
          <w:szCs w:val="28"/>
        </w:rPr>
        <w:tab/>
      </w:r>
    </w:p>
    <w:p w:rsidR="00C31CAA" w:rsidRDefault="00C31CAA" w:rsidP="00C31CAA">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186F68" w:rsidRDefault="00CD38B7" w:rsidP="00186F68">
      <w:pPr>
        <w:spacing w:after="0"/>
        <w:ind w:left="720" w:hanging="720"/>
        <w:rPr>
          <w:rFonts w:ascii="Arial" w:hAnsi="Arial" w:cs="Arial"/>
          <w:sz w:val="28"/>
          <w:szCs w:val="28"/>
        </w:rPr>
      </w:pPr>
      <w:r w:rsidRPr="007820F5">
        <w:rPr>
          <w:rFonts w:ascii="Arial" w:hAnsi="Arial" w:cs="Arial"/>
          <w:sz w:val="28"/>
          <w:szCs w:val="28"/>
        </w:rPr>
        <w:t>_</w:t>
      </w:r>
      <w:r w:rsidRPr="0090393A">
        <w:rPr>
          <w:rFonts w:ascii="Arial" w:hAnsi="Arial" w:cs="Arial"/>
          <w:b/>
          <w:sz w:val="28"/>
          <w:szCs w:val="28"/>
          <w:u w:val="thick"/>
        </w:rPr>
        <w:t>X</w:t>
      </w:r>
      <w:r>
        <w:rPr>
          <w:rFonts w:ascii="Arial" w:hAnsi="Arial" w:cs="Arial"/>
          <w:sz w:val="28"/>
          <w:szCs w:val="28"/>
        </w:rPr>
        <w:t>_</w:t>
      </w:r>
      <w:r w:rsidR="00ED7F5C">
        <w:rPr>
          <w:rFonts w:ascii="Arial" w:hAnsi="Arial" w:cs="Arial"/>
          <w:sz w:val="28"/>
          <w:szCs w:val="28"/>
        </w:rPr>
        <w:t xml:space="preserve">   </w:t>
      </w:r>
      <w:r w:rsidR="00186F68">
        <w:rPr>
          <w:rFonts w:ascii="Arial" w:hAnsi="Arial" w:cs="Arial"/>
          <w:sz w:val="28"/>
          <w:szCs w:val="28"/>
        </w:rPr>
        <w:t>Required to perform activities such as: preparing/analyzing data/figures; viewing a computer screen; reading; inspecting small objects for defects; using measuring devices; and/or assembling parts with close eye contact.</w:t>
      </w:r>
    </w:p>
    <w:p w:rsidR="00186F68" w:rsidRDefault="00186F68" w:rsidP="00186F68">
      <w:pPr>
        <w:spacing w:after="0"/>
        <w:rPr>
          <w:rFonts w:ascii="Arial" w:hAnsi="Arial" w:cs="Arial"/>
          <w:sz w:val="28"/>
          <w:szCs w:val="28"/>
        </w:rPr>
      </w:pPr>
      <w:r>
        <w:rPr>
          <w:rFonts w:ascii="Arial" w:hAnsi="Arial" w:cs="Arial"/>
          <w:sz w:val="28"/>
          <w:szCs w:val="28"/>
        </w:rPr>
        <w:tab/>
      </w:r>
    </w:p>
    <w:p w:rsidR="00186F68" w:rsidRDefault="00186F68" w:rsidP="00186F68">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b/>
          <w:sz w:val="28"/>
          <w:szCs w:val="28"/>
        </w:rPr>
        <w:tab/>
      </w:r>
      <w:r>
        <w:rPr>
          <w:rFonts w:ascii="Arial" w:hAnsi="Arial" w:cs="Arial"/>
          <w:sz w:val="28"/>
          <w:szCs w:val="28"/>
        </w:rPr>
        <w:t>Required to perform activities such as: operating machinery and/or power tools at or within arm’s reach; performing non-repetitive tasks such as carpentry work or repairing machinery.</w:t>
      </w:r>
    </w:p>
    <w:p w:rsidR="00186F68" w:rsidRDefault="00186F68" w:rsidP="00186F68">
      <w:pPr>
        <w:spacing w:after="0"/>
        <w:rPr>
          <w:rFonts w:ascii="Arial" w:hAnsi="Arial" w:cs="Arial"/>
          <w:sz w:val="28"/>
          <w:szCs w:val="28"/>
        </w:rPr>
      </w:pPr>
    </w:p>
    <w:p w:rsidR="00186F68" w:rsidRPr="003B33C8" w:rsidRDefault="00186F68" w:rsidP="00186F68">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sz w:val="28"/>
          <w:szCs w:val="28"/>
        </w:rPr>
        <w:t xml:space="preserve">   </w:t>
      </w:r>
      <w:r w:rsidRPr="003B33C8">
        <w:rPr>
          <w:rFonts w:ascii="Arial" w:hAnsi="Arial" w:cs="Arial"/>
          <w:sz w:val="28"/>
          <w:szCs w:val="28"/>
        </w:rPr>
        <w:t>Required to review/inspect own assigned work, the work of others, or facilities or structures.</w:t>
      </w:r>
    </w:p>
    <w:p w:rsidR="00186F68" w:rsidRDefault="00186F68" w:rsidP="00186F68">
      <w:pPr>
        <w:spacing w:after="0"/>
        <w:rPr>
          <w:rFonts w:ascii="Arial" w:hAnsi="Arial" w:cs="Arial"/>
          <w:sz w:val="28"/>
          <w:szCs w:val="28"/>
        </w:rPr>
      </w:pPr>
    </w:p>
    <w:p w:rsidR="00AF41A4" w:rsidRDefault="00186F68" w:rsidP="00186F68">
      <w:pPr>
        <w:spacing w:after="0"/>
        <w:rPr>
          <w:rFonts w:ascii="Arial" w:hAnsi="Arial" w:cs="Arial"/>
          <w:sz w:val="28"/>
          <w:szCs w:val="28"/>
        </w:rPr>
      </w:pPr>
      <w:r>
        <w:rPr>
          <w:rFonts w:ascii="Arial" w:hAnsi="Arial" w:cs="Arial"/>
          <w:sz w:val="28"/>
          <w:szCs w:val="28"/>
        </w:rPr>
        <w:t xml:space="preserve">   </w:t>
      </w:r>
    </w:p>
    <w:p w:rsidR="00186F68" w:rsidRDefault="00186F68" w:rsidP="00186F68">
      <w:pPr>
        <w:spacing w:after="0"/>
        <w:rPr>
          <w:rFonts w:ascii="Arial" w:hAnsi="Arial" w:cs="Arial"/>
          <w:b/>
          <w:i/>
          <w:sz w:val="28"/>
          <w:szCs w:val="28"/>
        </w:rPr>
      </w:pP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186F68" w:rsidRPr="008720EE" w:rsidRDefault="00186F68" w:rsidP="00186F68">
      <w:pPr>
        <w:spacing w:after="0"/>
        <w:rPr>
          <w:rFonts w:ascii="Arial" w:hAnsi="Arial" w:cs="Arial"/>
          <w:b/>
          <w:i/>
          <w:sz w:val="28"/>
          <w:szCs w:val="28"/>
        </w:rPr>
      </w:pPr>
    </w:p>
    <w:p w:rsidR="00186F68" w:rsidRDefault="00CD38B7" w:rsidP="00186F68">
      <w:pPr>
        <w:spacing w:after="0"/>
        <w:rPr>
          <w:rFonts w:ascii="Arial" w:hAnsi="Arial" w:cs="Arial"/>
          <w:sz w:val="28"/>
          <w:szCs w:val="28"/>
        </w:rPr>
      </w:pPr>
      <w:r w:rsidRPr="007820F5">
        <w:rPr>
          <w:rFonts w:ascii="Arial" w:hAnsi="Arial" w:cs="Arial"/>
          <w:sz w:val="28"/>
          <w:szCs w:val="28"/>
        </w:rPr>
        <w:lastRenderedPageBreak/>
        <w:t>___</w:t>
      </w:r>
      <w:r w:rsidR="00186F68">
        <w:rPr>
          <w:rFonts w:ascii="Arial" w:hAnsi="Arial" w:cs="Arial"/>
          <w:sz w:val="28"/>
          <w:szCs w:val="28"/>
        </w:rPr>
        <w:tab/>
        <w:t xml:space="preserve">Required to operate motor vehicles and/or heavy equipment such as </w:t>
      </w:r>
      <w:r w:rsidR="00186F68">
        <w:rPr>
          <w:rFonts w:ascii="Arial" w:hAnsi="Arial" w:cs="Arial"/>
          <w:sz w:val="28"/>
          <w:szCs w:val="28"/>
        </w:rPr>
        <w:tab/>
        <w:t>forklifts.</w:t>
      </w:r>
    </w:p>
    <w:p w:rsidR="00186F68" w:rsidRDefault="00186F68" w:rsidP="00186F68">
      <w:pPr>
        <w:spacing w:after="0"/>
        <w:rPr>
          <w:rFonts w:ascii="Arial" w:hAnsi="Arial" w:cs="Arial"/>
          <w:sz w:val="28"/>
          <w:szCs w:val="28"/>
        </w:rPr>
      </w:pPr>
    </w:p>
    <w:p w:rsidR="00CE42C6" w:rsidRDefault="00CE42C6" w:rsidP="00CE42C6">
      <w:pPr>
        <w:spacing w:after="0"/>
        <w:rPr>
          <w:rFonts w:ascii="Arial" w:hAnsi="Arial" w:cs="Arial"/>
          <w:b/>
          <w:sz w:val="28"/>
          <w:szCs w:val="28"/>
          <w:u w:val="single"/>
        </w:rPr>
      </w:pPr>
      <w:r w:rsidRPr="003460FD">
        <w:rPr>
          <w:rFonts w:ascii="Arial" w:hAnsi="Arial" w:cs="Arial"/>
          <w:b/>
          <w:sz w:val="28"/>
          <w:szCs w:val="28"/>
          <w:u w:val="single"/>
        </w:rPr>
        <w:t>COMMENTS</w:t>
      </w:r>
    </w:p>
    <w:p w:rsidR="00CE42C6" w:rsidRPr="003460FD" w:rsidRDefault="00CE42C6" w:rsidP="00CE42C6">
      <w:pPr>
        <w:spacing w:after="0"/>
        <w:rPr>
          <w:rFonts w:ascii="Arial" w:hAnsi="Arial" w:cs="Arial"/>
          <w:b/>
          <w:sz w:val="28"/>
          <w:szCs w:val="28"/>
          <w:u w:val="single"/>
        </w:rPr>
      </w:pPr>
    </w:p>
    <w:p w:rsidR="0066763A" w:rsidRPr="0066763A" w:rsidRDefault="0066763A" w:rsidP="0066763A">
      <w:pPr>
        <w:spacing w:line="240" w:lineRule="auto"/>
        <w:rPr>
          <w:rFonts w:ascii="Arial" w:hAnsi="Arial" w:cs="Arial"/>
          <w:i/>
          <w:iCs/>
          <w:sz w:val="28"/>
          <w:szCs w:val="28"/>
        </w:rPr>
      </w:pPr>
      <w:r w:rsidRPr="0066763A">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66763A" w:rsidRPr="0066763A" w:rsidRDefault="0066763A" w:rsidP="0066763A">
      <w:pPr>
        <w:pStyle w:val="c15"/>
        <w:spacing w:line="240" w:lineRule="auto"/>
        <w:jc w:val="both"/>
        <w:rPr>
          <w:rFonts w:ascii="Arial" w:hAnsi="Arial" w:cs="Arial"/>
          <w:i/>
          <w:iCs/>
          <w:sz w:val="28"/>
          <w:szCs w:val="28"/>
        </w:rPr>
      </w:pPr>
      <w:r w:rsidRPr="0066763A">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AF41A4" w:rsidRPr="00DB4FF5" w:rsidRDefault="00AF41A4" w:rsidP="00AF41A4">
      <w:pPr>
        <w:spacing w:after="0"/>
        <w:rPr>
          <w:rFonts w:ascii="Arial" w:hAnsi="Arial" w:cs="Arial"/>
          <w:sz w:val="28"/>
          <w:szCs w:val="28"/>
        </w:rPr>
      </w:pPr>
    </w:p>
    <w:p w:rsidR="00AF41A4" w:rsidRPr="00A04ECD" w:rsidRDefault="00AF41A4" w:rsidP="00AF41A4">
      <w:pPr>
        <w:spacing w:after="0"/>
        <w:rPr>
          <w:rFonts w:ascii="Arial" w:hAnsi="Arial" w:cs="Arial"/>
          <w:i/>
          <w:sz w:val="28"/>
          <w:szCs w:val="28"/>
        </w:rPr>
      </w:pPr>
      <w:r w:rsidRPr="00A04ECD">
        <w:rPr>
          <w:rFonts w:ascii="Arial" w:hAnsi="Arial" w:cs="Arial"/>
          <w:i/>
          <w:sz w:val="28"/>
          <w:szCs w:val="28"/>
        </w:rPr>
        <w:t xml:space="preserve">Reasonable accommodations </w:t>
      </w:r>
      <w:r>
        <w:rPr>
          <w:rFonts w:ascii="Arial" w:hAnsi="Arial" w:cs="Arial"/>
          <w:i/>
          <w:sz w:val="28"/>
          <w:szCs w:val="28"/>
        </w:rPr>
        <w:t>will</w:t>
      </w:r>
      <w:r w:rsidRPr="00A04ECD">
        <w:rPr>
          <w:rFonts w:ascii="Arial" w:hAnsi="Arial" w:cs="Arial"/>
          <w:i/>
          <w:sz w:val="28"/>
          <w:szCs w:val="28"/>
        </w:rPr>
        <w:t xml:space="preserve"> be made to enable individuals with disabilities to perform the essential functions.</w:t>
      </w:r>
    </w:p>
    <w:p w:rsidR="00AF41A4" w:rsidRPr="003460FD" w:rsidRDefault="00AF41A4" w:rsidP="00AF41A4">
      <w:pPr>
        <w:spacing w:after="0"/>
        <w:rPr>
          <w:rFonts w:ascii="Arial" w:hAnsi="Arial" w:cs="Arial"/>
          <w:b/>
          <w:sz w:val="28"/>
          <w:szCs w:val="28"/>
        </w:rPr>
      </w:pPr>
    </w:p>
    <w:p w:rsidR="00AF41A4" w:rsidRDefault="00AF41A4" w:rsidP="00AF41A4">
      <w:pPr>
        <w:spacing w:after="0"/>
        <w:rPr>
          <w:rFonts w:ascii="Arial" w:hAnsi="Arial" w:cs="Arial"/>
          <w:i/>
          <w:sz w:val="28"/>
          <w:szCs w:val="28"/>
        </w:rPr>
      </w:pPr>
      <w:r w:rsidRPr="003460FD">
        <w:rPr>
          <w:rFonts w:ascii="Arial" w:hAnsi="Arial" w:cs="Arial"/>
          <w:i/>
          <w:sz w:val="28"/>
          <w:szCs w:val="28"/>
        </w:rPr>
        <w:t>This position description is intended to convey generally the duties of this job.  It is not an all-inclusive listing of duties, and it is not a contract, expressed or implied.</w:t>
      </w:r>
    </w:p>
    <w:p w:rsidR="00186F68" w:rsidRDefault="00186F68" w:rsidP="00186F68">
      <w:pPr>
        <w:spacing w:after="0"/>
        <w:rPr>
          <w:rFonts w:ascii="Arial" w:hAnsi="Arial" w:cs="Arial"/>
          <w:b/>
          <w:sz w:val="28"/>
          <w:szCs w:val="28"/>
        </w:rPr>
      </w:pPr>
    </w:p>
    <w:p w:rsidR="00C31CAA" w:rsidRDefault="00C31CAA" w:rsidP="00186F68">
      <w:pPr>
        <w:spacing w:after="0"/>
        <w:ind w:left="720" w:hanging="720"/>
        <w:rPr>
          <w:rFonts w:ascii="Arial" w:hAnsi="Arial" w:cs="Arial"/>
          <w:sz w:val="28"/>
          <w:szCs w:val="28"/>
        </w:rPr>
      </w:pPr>
    </w:p>
    <w:p w:rsidR="00135298" w:rsidRDefault="00135298" w:rsidP="00135298">
      <w:pPr>
        <w:spacing w:after="0"/>
        <w:rPr>
          <w:rFonts w:ascii="Arial" w:hAnsi="Arial" w:cs="Arial"/>
          <w:b/>
          <w:sz w:val="28"/>
          <w:szCs w:val="28"/>
        </w:rPr>
      </w:pPr>
    </w:p>
    <w:p w:rsidR="00C31CAA" w:rsidRPr="003460FD" w:rsidRDefault="00C31CAA" w:rsidP="00135298">
      <w:pPr>
        <w:spacing w:after="0"/>
        <w:rPr>
          <w:rFonts w:ascii="Arial" w:hAnsi="Arial" w:cs="Arial"/>
          <w:b/>
          <w:sz w:val="28"/>
          <w:szCs w:val="28"/>
        </w:rPr>
      </w:pPr>
    </w:p>
    <w:p w:rsidR="00226BA3" w:rsidRDefault="00226BA3" w:rsidP="005606BC">
      <w:pPr>
        <w:spacing w:after="0"/>
        <w:rPr>
          <w:rFonts w:ascii="Arial" w:hAnsi="Arial" w:cs="Arial"/>
          <w:sz w:val="28"/>
          <w:szCs w:val="28"/>
        </w:rPr>
      </w:pPr>
    </w:p>
    <w:p w:rsidR="00342EEB" w:rsidRDefault="00342EEB">
      <w:pPr>
        <w:rPr>
          <w:rFonts w:ascii="Arial" w:hAnsi="Arial" w:cs="Arial"/>
          <w:b/>
          <w:sz w:val="28"/>
          <w:szCs w:val="28"/>
          <w:u w:val="single"/>
        </w:rPr>
      </w:pPr>
      <w:r>
        <w:rPr>
          <w:rFonts w:ascii="Arial" w:hAnsi="Arial" w:cs="Arial"/>
          <w:b/>
          <w:sz w:val="28"/>
          <w:szCs w:val="28"/>
          <w:u w:val="single"/>
        </w:rPr>
        <w:br w:type="page"/>
      </w:r>
    </w:p>
    <w:p w:rsidR="00C31CAA" w:rsidRDefault="00C31CAA" w:rsidP="00C31CAA">
      <w:pPr>
        <w:rPr>
          <w:rFonts w:ascii="Arial" w:hAnsi="Arial" w:cs="Arial"/>
          <w:b/>
          <w:sz w:val="24"/>
          <w:szCs w:val="24"/>
          <w:u w:val="single"/>
        </w:rPr>
      </w:pPr>
      <w:r>
        <w:rPr>
          <w:rFonts w:ascii="Arial" w:hAnsi="Arial" w:cs="Arial"/>
          <w:b/>
          <w:sz w:val="24"/>
          <w:szCs w:val="24"/>
          <w:u w:val="single"/>
        </w:rPr>
        <w:lastRenderedPageBreak/>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Style w:val="LightShading"/>
        <w:tblW w:w="0" w:type="auto"/>
        <w:tblLook w:val="04A0" w:firstRow="1" w:lastRow="0" w:firstColumn="1" w:lastColumn="0" w:noHBand="0" w:noVBand="1"/>
      </w:tblPr>
      <w:tblGrid>
        <w:gridCol w:w="2271"/>
        <w:gridCol w:w="1786"/>
        <w:gridCol w:w="1857"/>
        <w:gridCol w:w="1831"/>
        <w:gridCol w:w="1831"/>
      </w:tblGrid>
      <w:tr w:rsidR="00C31CAA" w:rsidRPr="00D10B88" w:rsidTr="00C12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jc w:val="center"/>
              <w:rPr>
                <w:rFonts w:ascii="Arial" w:hAnsi="Arial" w:cs="Arial"/>
              </w:rPr>
            </w:pPr>
            <w:r w:rsidRPr="00D10B88">
              <w:rPr>
                <w:rFonts w:ascii="Arial" w:hAnsi="Arial" w:cs="Arial"/>
              </w:rPr>
              <w:t>Task</w:t>
            </w:r>
          </w:p>
        </w:tc>
        <w:tc>
          <w:tcPr>
            <w:tcW w:w="1786" w:type="dxa"/>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Stand</w:t>
            </w:r>
          </w:p>
        </w:tc>
        <w:bookmarkStart w:id="1" w:name="Check3"/>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3"/>
                  <w:enabled/>
                  <w:calcOnExit w:val="0"/>
                  <w:checkBox>
                    <w:sizeAuto/>
                    <w:default w:val="0"/>
                  </w:checkBox>
                </w:ffData>
              </w:fldChar>
            </w:r>
            <w:r w:rsidR="00C31CAA">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bookmarkEnd w:id="1"/>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Walk</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Sit</w:t>
            </w:r>
          </w:p>
        </w:tc>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Bend/stoop</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Climb</w:t>
            </w:r>
          </w:p>
        </w:tc>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Reach above shoulders</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Squat/crouch/kneel</w:t>
            </w:r>
          </w:p>
        </w:tc>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Push/pull</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Lift</w:t>
            </w:r>
          </w:p>
        </w:tc>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rPr>
                <w:rFonts w:ascii="Arial" w:hAnsi="Arial" w:cs="Arial"/>
                <w:b w:val="0"/>
              </w:rPr>
            </w:pPr>
            <w:r w:rsidRPr="00D10B88">
              <w:rPr>
                <w:rFonts w:ascii="Arial" w:hAnsi="Arial" w:cs="Arial"/>
                <w:b w:val="0"/>
              </w:rPr>
              <w:t>Carry</w:t>
            </w:r>
          </w:p>
        </w:tc>
        <w:tc>
          <w:tcPr>
            <w:tcW w:w="1786"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C12DB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Style w:val="LightShading"/>
        <w:tblW w:w="0" w:type="auto"/>
        <w:tblLook w:val="04A0" w:firstRow="1" w:lastRow="0" w:firstColumn="1" w:lastColumn="0" w:noHBand="0" w:noVBand="1"/>
      </w:tblPr>
      <w:tblGrid>
        <w:gridCol w:w="2551"/>
        <w:gridCol w:w="1763"/>
        <w:gridCol w:w="1761"/>
        <w:gridCol w:w="1739"/>
        <w:gridCol w:w="1762"/>
      </w:tblGrid>
      <w:tr w:rsidR="00C31CAA" w:rsidRPr="00D10B88" w:rsidTr="00C12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C12DB7">
            <w:pPr>
              <w:rPr>
                <w:rFonts w:ascii="Arial" w:hAnsi="Arial" w:cs="Arial"/>
              </w:rPr>
            </w:pPr>
            <w:r w:rsidRPr="00D10B88">
              <w:rPr>
                <w:rFonts w:ascii="Arial" w:hAnsi="Arial" w:cs="Arial"/>
              </w:rPr>
              <w:t>Task</w:t>
            </w:r>
          </w:p>
        </w:tc>
        <w:tc>
          <w:tcPr>
            <w:tcW w:w="1763" w:type="dxa"/>
          </w:tcPr>
          <w:p w:rsidR="00C31CAA" w:rsidRPr="00D10B88" w:rsidRDefault="00C31CAA" w:rsidP="00C12DB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Right</w:t>
            </w:r>
          </w:p>
        </w:tc>
        <w:tc>
          <w:tcPr>
            <w:tcW w:w="1761" w:type="dxa"/>
          </w:tcPr>
          <w:p w:rsidR="00C31CAA" w:rsidRPr="00D10B88" w:rsidRDefault="00C31CAA" w:rsidP="00C12DB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c>
          <w:tcPr>
            <w:tcW w:w="1739" w:type="dxa"/>
          </w:tcPr>
          <w:p w:rsidR="00C31CAA" w:rsidRPr="00D10B88" w:rsidRDefault="00C31CAA" w:rsidP="00C12DB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Left</w:t>
            </w:r>
          </w:p>
        </w:tc>
        <w:tc>
          <w:tcPr>
            <w:tcW w:w="1762" w:type="dxa"/>
          </w:tcPr>
          <w:p w:rsidR="00C31CAA" w:rsidRPr="00D10B88" w:rsidRDefault="00C31CAA" w:rsidP="00C12DB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C12DB7">
            <w:pPr>
              <w:rPr>
                <w:rFonts w:ascii="Arial" w:hAnsi="Arial" w:cs="Arial"/>
                <w:b w:val="0"/>
              </w:rPr>
            </w:pPr>
            <w:r w:rsidRPr="00D10B88">
              <w:rPr>
                <w:rFonts w:ascii="Arial" w:hAnsi="Arial" w:cs="Arial"/>
                <w:b w:val="0"/>
              </w:rPr>
              <w:t>Simple grasping</w:t>
            </w:r>
          </w:p>
        </w:tc>
        <w:tc>
          <w:tcPr>
            <w:tcW w:w="1763" w:type="dxa"/>
          </w:tcPr>
          <w:p w:rsidR="00C31CAA" w:rsidRPr="00D10B88" w:rsidRDefault="00224B85" w:rsidP="00C12DB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C12DB7">
            <w:pPr>
              <w:rPr>
                <w:rFonts w:ascii="Arial" w:hAnsi="Arial" w:cs="Arial"/>
                <w:b w:val="0"/>
              </w:rPr>
            </w:pPr>
            <w:r w:rsidRPr="00D10B88">
              <w:rPr>
                <w:rFonts w:ascii="Arial" w:hAnsi="Arial" w:cs="Arial"/>
                <w:b w:val="0"/>
              </w:rPr>
              <w:t>Firm grasping</w:t>
            </w:r>
          </w:p>
        </w:tc>
        <w:tc>
          <w:tcPr>
            <w:tcW w:w="1763" w:type="dxa"/>
          </w:tcPr>
          <w:p w:rsidR="00C31CAA" w:rsidRPr="00D10B88" w:rsidRDefault="00224B85" w:rsidP="00C12DB7">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822FCA" w:rsidRDefault="00C31CAA" w:rsidP="00C12DB7">
            <w:pPr>
              <w:rPr>
                <w:rFonts w:ascii="Arial" w:hAnsi="Arial" w:cs="Arial"/>
                <w:b w:val="0"/>
              </w:rPr>
            </w:pPr>
            <w:r w:rsidRPr="00822FCA">
              <w:rPr>
                <w:rFonts w:ascii="Arial" w:hAnsi="Arial" w:cs="Arial"/>
                <w:b w:val="0"/>
              </w:rPr>
              <w:t>Fine manipulation</w:t>
            </w:r>
          </w:p>
        </w:tc>
        <w:tc>
          <w:tcPr>
            <w:tcW w:w="1763" w:type="dxa"/>
          </w:tcPr>
          <w:p w:rsidR="00C31CAA" w:rsidRPr="00D10B88" w:rsidRDefault="00224B85" w:rsidP="00C12DB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Style w:val="LightShading"/>
        <w:tblW w:w="0" w:type="auto"/>
        <w:tblLook w:val="04A0" w:firstRow="1" w:lastRow="0" w:firstColumn="1" w:lastColumn="0" w:noHBand="0" w:noVBand="1"/>
      </w:tblPr>
      <w:tblGrid>
        <w:gridCol w:w="1915"/>
        <w:gridCol w:w="356"/>
        <w:gridCol w:w="1559"/>
        <w:gridCol w:w="227"/>
        <w:gridCol w:w="1688"/>
        <w:gridCol w:w="169"/>
        <w:gridCol w:w="1746"/>
        <w:gridCol w:w="85"/>
        <w:gridCol w:w="1831"/>
      </w:tblGrid>
      <w:tr w:rsidR="00C31CAA" w:rsidRPr="00D10B88" w:rsidTr="00C12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gridSpan w:val="2"/>
          </w:tcPr>
          <w:p w:rsidR="00C31CAA" w:rsidRPr="00D10B88" w:rsidRDefault="00C31CAA" w:rsidP="00C12DB7">
            <w:pPr>
              <w:jc w:val="center"/>
              <w:rPr>
                <w:rFonts w:ascii="Arial" w:hAnsi="Arial" w:cs="Arial"/>
              </w:rPr>
            </w:pPr>
            <w:r w:rsidRPr="00D10B88">
              <w:rPr>
                <w:rFonts w:ascii="Arial" w:hAnsi="Arial" w:cs="Arial"/>
              </w:rPr>
              <w:t>Task</w:t>
            </w:r>
          </w:p>
        </w:tc>
        <w:tc>
          <w:tcPr>
            <w:tcW w:w="1786" w:type="dxa"/>
            <w:gridSpan w:val="2"/>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gridSpan w:val="2"/>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gridSpan w:val="2"/>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C12D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General</w:t>
            </w:r>
            <w:r>
              <w:rPr>
                <w:rFonts w:ascii="Arial" w:hAnsi="Arial" w:cs="Arial"/>
                <w:b w:val="0"/>
              </w:rPr>
              <w:t xml:space="preserve"> shop or</w:t>
            </w:r>
            <w:r w:rsidRPr="00D10B88">
              <w:rPr>
                <w:rFonts w:ascii="Arial" w:hAnsi="Arial" w:cs="Arial"/>
                <w:b w:val="0"/>
              </w:rPr>
              <w:t xml:space="preserve"> </w:t>
            </w:r>
            <w:r>
              <w:rPr>
                <w:rFonts w:ascii="Arial" w:hAnsi="Arial" w:cs="Arial"/>
                <w:b w:val="0"/>
              </w:rPr>
              <w:t>sto</w:t>
            </w:r>
            <w:r w:rsidRPr="00D10B88">
              <w:rPr>
                <w:rFonts w:ascii="Arial" w:hAnsi="Arial" w:cs="Arial"/>
                <w:b w:val="0"/>
              </w:rPr>
              <w:t>r</w:t>
            </w:r>
            <w:r>
              <w:rPr>
                <w:rFonts w:ascii="Arial" w:hAnsi="Arial" w:cs="Arial"/>
                <w:b w:val="0"/>
              </w:rPr>
              <w:t>e</w:t>
            </w:r>
            <w:r w:rsidRPr="00D10B88">
              <w:rPr>
                <w:rFonts w:ascii="Arial" w:hAnsi="Arial" w:cs="Arial"/>
                <w:b w:val="0"/>
              </w:rPr>
              <w:t xml:space="preserve"> conditions</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General office environment</w:t>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Humid, extreme hot</w:t>
            </w:r>
            <w:r>
              <w:rPr>
                <w:rFonts w:ascii="Arial" w:hAnsi="Arial" w:cs="Arial"/>
                <w:b w:val="0"/>
              </w:rPr>
              <w:t>/</w:t>
            </w:r>
            <w:r w:rsidRPr="00D10B88">
              <w:rPr>
                <w:rFonts w:ascii="Arial" w:hAnsi="Arial" w:cs="Arial"/>
                <w:b w:val="0"/>
              </w:rPr>
              <w:t>cold</w:t>
            </w:r>
            <w:r>
              <w:rPr>
                <w:rFonts w:ascii="Arial" w:hAnsi="Arial" w:cs="Arial"/>
                <w:b w:val="0"/>
              </w:rPr>
              <w:t xml:space="preserve"> temps </w:t>
            </w:r>
            <w:r w:rsidRPr="00D10B88">
              <w:rPr>
                <w:rFonts w:ascii="Arial" w:hAnsi="Arial" w:cs="Arial"/>
                <w:b w:val="0"/>
              </w:rPr>
              <w:t>(non-weather)</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Outdoor weather conditions</w:t>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Fumes or airborne particles</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Fluorescent lights</w:t>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Moving, mechanical parts</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Toxic chemicals</w:t>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Loud noise intensity levels</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Risk of electrical shock</w:t>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C12DB7">
            <w:pPr>
              <w:rPr>
                <w:rFonts w:ascii="Arial" w:hAnsi="Arial" w:cs="Arial"/>
                <w:b w:val="0"/>
              </w:rPr>
            </w:pPr>
            <w:r w:rsidRPr="00D10B88">
              <w:rPr>
                <w:rFonts w:ascii="Arial" w:hAnsi="Arial" w:cs="Arial"/>
                <w:b w:val="0"/>
              </w:rPr>
              <w:t>Travel for job</w:t>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1456E">
              <w:rPr>
                <w:rFonts w:ascii="Arial" w:hAnsi="Arial" w:cs="Arial"/>
              </w:rPr>
            </w:r>
            <w:r w:rsidR="00F1456E">
              <w:rPr>
                <w:rFonts w:ascii="Arial" w:hAnsi="Arial" w:cs="Arial"/>
              </w:rPr>
              <w:fldChar w:fldCharType="separate"/>
            </w:r>
            <w:r w:rsidRPr="00D10B88">
              <w:rPr>
                <w:rFonts w:ascii="Arial" w:hAnsi="Arial" w:cs="Arial"/>
              </w:rPr>
              <w:fldChar w:fldCharType="end"/>
            </w:r>
          </w:p>
        </w:tc>
      </w:tr>
    </w:tbl>
    <w:p w:rsidR="002D64C4" w:rsidRPr="001C3207" w:rsidRDefault="002D64C4" w:rsidP="001C3207">
      <w:pPr>
        <w:spacing w:after="0"/>
        <w:rPr>
          <w:rFonts w:ascii="Arial" w:hAnsi="Arial" w:cs="Arial"/>
          <w:b/>
          <w:sz w:val="16"/>
          <w:szCs w:val="16"/>
        </w:rPr>
      </w:pPr>
    </w:p>
    <w:sectPr w:rsidR="002D64C4" w:rsidRPr="001C3207" w:rsidSect="007820F5">
      <w:type w:val="continuous"/>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6E" w:rsidRDefault="00F1456E" w:rsidP="00A945B5">
      <w:pPr>
        <w:spacing w:after="0" w:line="240" w:lineRule="auto"/>
      </w:pPr>
      <w:r>
        <w:separator/>
      </w:r>
    </w:p>
  </w:endnote>
  <w:endnote w:type="continuationSeparator" w:id="0">
    <w:p w:rsidR="00F1456E" w:rsidRDefault="00F1456E"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3813"/>
      <w:docPartObj>
        <w:docPartGallery w:val="Page Numbers (Bottom of Page)"/>
        <w:docPartUnique/>
      </w:docPartObj>
    </w:sdtPr>
    <w:sdtEndPr/>
    <w:sdtContent>
      <w:sdt>
        <w:sdtPr>
          <w:id w:val="565050477"/>
          <w:docPartObj>
            <w:docPartGallery w:val="Page Numbers (Top of Page)"/>
            <w:docPartUnique/>
          </w:docPartObj>
        </w:sdtPr>
        <w:sdtEndPr/>
        <w:sdtContent>
          <w:p w:rsidR="006529FB" w:rsidRDefault="006529FB">
            <w:pPr>
              <w:pStyle w:val="Footer"/>
              <w:jc w:val="center"/>
            </w:pPr>
            <w:r>
              <w:t xml:space="preserve">Page </w:t>
            </w:r>
            <w:r w:rsidR="00224B85">
              <w:rPr>
                <w:b/>
                <w:sz w:val="24"/>
                <w:szCs w:val="24"/>
              </w:rPr>
              <w:fldChar w:fldCharType="begin"/>
            </w:r>
            <w:r>
              <w:rPr>
                <w:b/>
              </w:rPr>
              <w:instrText xml:space="preserve"> PAGE </w:instrText>
            </w:r>
            <w:r w:rsidR="00224B85">
              <w:rPr>
                <w:b/>
                <w:sz w:val="24"/>
                <w:szCs w:val="24"/>
              </w:rPr>
              <w:fldChar w:fldCharType="separate"/>
            </w:r>
            <w:r w:rsidR="00355B9A">
              <w:rPr>
                <w:b/>
                <w:noProof/>
              </w:rPr>
              <w:t>1</w:t>
            </w:r>
            <w:r w:rsidR="00224B85">
              <w:rPr>
                <w:b/>
                <w:sz w:val="24"/>
                <w:szCs w:val="24"/>
              </w:rPr>
              <w:fldChar w:fldCharType="end"/>
            </w:r>
            <w:r>
              <w:t xml:space="preserve"> of </w:t>
            </w:r>
            <w:r w:rsidR="00224B85">
              <w:rPr>
                <w:b/>
                <w:sz w:val="24"/>
                <w:szCs w:val="24"/>
              </w:rPr>
              <w:fldChar w:fldCharType="begin"/>
            </w:r>
            <w:r>
              <w:rPr>
                <w:b/>
              </w:rPr>
              <w:instrText xml:space="preserve"> NUMPAGES  </w:instrText>
            </w:r>
            <w:r w:rsidR="00224B85">
              <w:rPr>
                <w:b/>
                <w:sz w:val="24"/>
                <w:szCs w:val="24"/>
              </w:rPr>
              <w:fldChar w:fldCharType="separate"/>
            </w:r>
            <w:r w:rsidR="00355B9A">
              <w:rPr>
                <w:b/>
                <w:noProof/>
              </w:rPr>
              <w:t>4</w:t>
            </w:r>
            <w:r w:rsidR="00224B85">
              <w:rPr>
                <w:b/>
                <w:sz w:val="24"/>
                <w:szCs w:val="24"/>
              </w:rPr>
              <w:fldChar w:fldCharType="end"/>
            </w:r>
          </w:p>
        </w:sdtContent>
      </w:sdt>
    </w:sdtContent>
  </w:sdt>
  <w:p w:rsidR="006529FB" w:rsidRDefault="0065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6E" w:rsidRDefault="00F1456E" w:rsidP="00A945B5">
      <w:pPr>
        <w:spacing w:after="0" w:line="240" w:lineRule="auto"/>
      </w:pPr>
      <w:r>
        <w:separator/>
      </w:r>
    </w:p>
  </w:footnote>
  <w:footnote w:type="continuationSeparator" w:id="0">
    <w:p w:rsidR="00F1456E" w:rsidRDefault="00F1456E" w:rsidP="00A94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7474"/>
    <w:multiLevelType w:val="hybridMultilevel"/>
    <w:tmpl w:val="A94A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C5E1E"/>
    <w:multiLevelType w:val="hybridMultilevel"/>
    <w:tmpl w:val="6A5E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C7B4E"/>
    <w:multiLevelType w:val="hybridMultilevel"/>
    <w:tmpl w:val="84E2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B0A"/>
    <w:rsid w:val="000049F1"/>
    <w:rsid w:val="00060F2E"/>
    <w:rsid w:val="00062593"/>
    <w:rsid w:val="00073EA0"/>
    <w:rsid w:val="0008341A"/>
    <w:rsid w:val="000959BD"/>
    <w:rsid w:val="000C0792"/>
    <w:rsid w:val="000D4B0F"/>
    <w:rsid w:val="00135298"/>
    <w:rsid w:val="001373BB"/>
    <w:rsid w:val="00186F68"/>
    <w:rsid w:val="001A19DF"/>
    <w:rsid w:val="001C3207"/>
    <w:rsid w:val="001C6A6D"/>
    <w:rsid w:val="001E67F4"/>
    <w:rsid w:val="001F5521"/>
    <w:rsid w:val="00224B85"/>
    <w:rsid w:val="00226BA3"/>
    <w:rsid w:val="00283232"/>
    <w:rsid w:val="002B4E23"/>
    <w:rsid w:val="002D64C4"/>
    <w:rsid w:val="00321930"/>
    <w:rsid w:val="003350A8"/>
    <w:rsid w:val="00342EEB"/>
    <w:rsid w:val="003460FD"/>
    <w:rsid w:val="00355B9A"/>
    <w:rsid w:val="004072A5"/>
    <w:rsid w:val="0049556F"/>
    <w:rsid w:val="004F3226"/>
    <w:rsid w:val="00532C1F"/>
    <w:rsid w:val="005606BC"/>
    <w:rsid w:val="0057638A"/>
    <w:rsid w:val="005766E0"/>
    <w:rsid w:val="0060306B"/>
    <w:rsid w:val="00623EEE"/>
    <w:rsid w:val="00625E06"/>
    <w:rsid w:val="006529FB"/>
    <w:rsid w:val="0066763A"/>
    <w:rsid w:val="00696F8D"/>
    <w:rsid w:val="006A5D01"/>
    <w:rsid w:val="006C4339"/>
    <w:rsid w:val="006C5304"/>
    <w:rsid w:val="00722DD6"/>
    <w:rsid w:val="00767D64"/>
    <w:rsid w:val="00775E89"/>
    <w:rsid w:val="007820F5"/>
    <w:rsid w:val="008205A1"/>
    <w:rsid w:val="00862E03"/>
    <w:rsid w:val="008720EE"/>
    <w:rsid w:val="008C3A71"/>
    <w:rsid w:val="009233FE"/>
    <w:rsid w:val="00943371"/>
    <w:rsid w:val="00946A3A"/>
    <w:rsid w:val="00965836"/>
    <w:rsid w:val="00976143"/>
    <w:rsid w:val="0098676B"/>
    <w:rsid w:val="009C3F55"/>
    <w:rsid w:val="00A03C70"/>
    <w:rsid w:val="00A04ECD"/>
    <w:rsid w:val="00A71DF4"/>
    <w:rsid w:val="00A945B5"/>
    <w:rsid w:val="00AF41A4"/>
    <w:rsid w:val="00B15FF3"/>
    <w:rsid w:val="00B252F0"/>
    <w:rsid w:val="00B65E15"/>
    <w:rsid w:val="00B71B0A"/>
    <w:rsid w:val="00B73094"/>
    <w:rsid w:val="00BA4EF8"/>
    <w:rsid w:val="00BB3AD9"/>
    <w:rsid w:val="00BD44D7"/>
    <w:rsid w:val="00BE50AC"/>
    <w:rsid w:val="00C12DB7"/>
    <w:rsid w:val="00C31CAA"/>
    <w:rsid w:val="00C51EE5"/>
    <w:rsid w:val="00C96F1B"/>
    <w:rsid w:val="00CB7486"/>
    <w:rsid w:val="00CD38B7"/>
    <w:rsid w:val="00CE42C6"/>
    <w:rsid w:val="00D61BF7"/>
    <w:rsid w:val="00D641B3"/>
    <w:rsid w:val="00D7191C"/>
    <w:rsid w:val="00D80927"/>
    <w:rsid w:val="00D80DE4"/>
    <w:rsid w:val="00D90E7F"/>
    <w:rsid w:val="00DC6F50"/>
    <w:rsid w:val="00DF45FD"/>
    <w:rsid w:val="00E102FF"/>
    <w:rsid w:val="00E2311A"/>
    <w:rsid w:val="00E322AD"/>
    <w:rsid w:val="00E5547A"/>
    <w:rsid w:val="00EC24E6"/>
    <w:rsid w:val="00EC264A"/>
    <w:rsid w:val="00ED7F5C"/>
    <w:rsid w:val="00F02010"/>
    <w:rsid w:val="00F069F4"/>
    <w:rsid w:val="00F1456E"/>
    <w:rsid w:val="00F226F9"/>
    <w:rsid w:val="00F30DD7"/>
    <w:rsid w:val="00F5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7AC112-F580-4595-9F6C-F2E45161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15">
    <w:name w:val="c15"/>
    <w:basedOn w:val="Normal"/>
    <w:rsid w:val="0066763A"/>
    <w:pPr>
      <w:snapToGrid w:val="0"/>
      <w:spacing w:after="0" w:line="240" w:lineRule="atLeast"/>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20855825">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DDDE-23CF-46EB-8A5B-E568C8DC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18</cp:revision>
  <cp:lastPrinted>2016-04-21T13:48:00Z</cp:lastPrinted>
  <dcterms:created xsi:type="dcterms:W3CDTF">2011-09-13T20:04:00Z</dcterms:created>
  <dcterms:modified xsi:type="dcterms:W3CDTF">2020-10-19T16:21:00Z</dcterms:modified>
</cp:coreProperties>
</file>