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3E85621" w14:textId="5CF3D991" w:rsidR="00CD53F1" w:rsidRDefault="00CD53F1" w:rsidP="00CD53F1">
      <w:pPr>
        <w:pStyle w:val="Heading1"/>
        <w:spacing w:before="100" w:beforeAutospacing="1" w:after="0" w:line="240" w:lineRule="auto"/>
        <w:jc w:val="center"/>
        <w:rPr>
          <w:color w:val="521B93"/>
          <w:sz w:val="32"/>
          <w:szCs w:val="28"/>
        </w:rPr>
      </w:pPr>
      <w:r w:rsidRPr="00CD53F1">
        <w:rPr>
          <w:noProof/>
          <w:color w:val="521B93"/>
          <w:sz w:val="32"/>
          <w:szCs w:val="28"/>
        </w:rPr>
        <w:drawing>
          <wp:anchor distT="0" distB="0" distL="114300" distR="114300" simplePos="0" relativeHeight="251668480" behindDoc="0" locked="0" layoutInCell="1" allowOverlap="1" wp14:anchorId="22B472AD" wp14:editId="23ADF104">
            <wp:simplePos x="0" y="0"/>
            <wp:positionH relativeFrom="column">
              <wp:posOffset>1830532</wp:posOffset>
            </wp:positionH>
            <wp:positionV relativeFrom="paragraph">
              <wp:posOffset>114300</wp:posOffset>
            </wp:positionV>
            <wp:extent cx="2821305" cy="1064260"/>
            <wp:effectExtent l="0" t="0" r="0" b="2540"/>
            <wp:wrapSquare wrapText="bothSides"/>
            <wp:docPr id="2" name="Picture 2" descr="Logo, company n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Logo, company name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21305" cy="1064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71A4DB" w14:textId="2A4CCF05" w:rsidR="00CD53F1" w:rsidRDefault="00CD53F1" w:rsidP="00CD53F1">
      <w:pPr>
        <w:pStyle w:val="Heading1"/>
        <w:spacing w:before="100" w:beforeAutospacing="1" w:after="0" w:line="240" w:lineRule="auto"/>
        <w:jc w:val="center"/>
        <w:rPr>
          <w:color w:val="521B93"/>
          <w:sz w:val="32"/>
          <w:szCs w:val="28"/>
        </w:rPr>
      </w:pPr>
    </w:p>
    <w:p w14:paraId="1AC2C6B4" w14:textId="5106A2A5" w:rsidR="00CD53F1" w:rsidRPr="00CD53F1" w:rsidRDefault="00BA0107" w:rsidP="00CD53F1">
      <w:pPr>
        <w:pStyle w:val="Heading1"/>
        <w:spacing w:before="100" w:beforeAutospacing="1" w:after="0" w:line="240" w:lineRule="auto"/>
        <w:jc w:val="center"/>
        <w:rPr>
          <w:b/>
          <w:bCs/>
          <w:color w:val="521B93"/>
          <w:sz w:val="32"/>
        </w:rPr>
      </w:pPr>
      <w:r w:rsidRPr="00CD53F1">
        <w:rPr>
          <w:b/>
          <w:bCs/>
          <w:noProof/>
          <w:color w:val="521B93"/>
          <w:sz w:val="32"/>
          <w:szCs w:val="28"/>
        </w:rPr>
        <w:drawing>
          <wp:anchor distT="0" distB="0" distL="114300" distR="114300" simplePos="0" relativeHeight="251663360" behindDoc="0" locked="0" layoutInCell="1" allowOverlap="1" wp14:anchorId="4C2CC64F" wp14:editId="3A34ADC0">
            <wp:simplePos x="0" y="0"/>
            <wp:positionH relativeFrom="page">
              <wp:posOffset>5614622</wp:posOffset>
            </wp:positionH>
            <wp:positionV relativeFrom="page">
              <wp:posOffset>1937355</wp:posOffset>
            </wp:positionV>
            <wp:extent cx="1906524" cy="1271016"/>
            <wp:effectExtent l="203200" t="279400" r="227330" b="27876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 rot="612517" flipH="1">
                      <a:off x="0" y="0"/>
                      <a:ext cx="1906524" cy="1271016"/>
                    </a:xfrm>
                    <a:prstGeom prst="rect">
                      <a:avLst/>
                    </a:prstGeom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53F1">
        <w:rPr>
          <w:b/>
          <w:bCs/>
          <w:noProof/>
          <w:color w:val="521B93"/>
          <w:sz w:val="32"/>
          <w:szCs w:val="28"/>
        </w:rPr>
        <w:drawing>
          <wp:anchor distT="0" distB="0" distL="114300" distR="114300" simplePos="0" relativeHeight="251665408" behindDoc="0" locked="0" layoutInCell="1" allowOverlap="1" wp14:anchorId="4B6A1E6F" wp14:editId="438A065D">
            <wp:simplePos x="0" y="0"/>
            <wp:positionH relativeFrom="page">
              <wp:posOffset>4230370</wp:posOffset>
            </wp:positionH>
            <wp:positionV relativeFrom="page">
              <wp:posOffset>1907540</wp:posOffset>
            </wp:positionV>
            <wp:extent cx="1600200" cy="1280160"/>
            <wp:effectExtent l="127000" t="127000" r="127000" b="12954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280160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53F1">
        <w:rPr>
          <w:b/>
          <w:bCs/>
          <w:noProof/>
          <w:color w:val="521B93"/>
          <w:sz w:val="32"/>
          <w:szCs w:val="28"/>
        </w:rPr>
        <w:drawing>
          <wp:anchor distT="0" distB="0" distL="114300" distR="114300" simplePos="0" relativeHeight="251666432" behindDoc="0" locked="0" layoutInCell="1" allowOverlap="1" wp14:anchorId="37CAC08F" wp14:editId="314332C9">
            <wp:simplePos x="0" y="0"/>
            <wp:positionH relativeFrom="page">
              <wp:posOffset>2243455</wp:posOffset>
            </wp:positionH>
            <wp:positionV relativeFrom="page">
              <wp:posOffset>1860550</wp:posOffset>
            </wp:positionV>
            <wp:extent cx="1920240" cy="1280160"/>
            <wp:effectExtent l="215900" t="292100" r="238760" b="29464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628893">
                      <a:off x="0" y="0"/>
                      <a:ext cx="1920240" cy="1280160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53F1">
        <w:rPr>
          <w:b/>
          <w:bCs/>
          <w:noProof/>
          <w:color w:val="521B93"/>
          <w:sz w:val="32"/>
          <w:szCs w:val="28"/>
        </w:rPr>
        <w:drawing>
          <wp:anchor distT="0" distB="0" distL="114300" distR="114300" simplePos="0" relativeHeight="251667456" behindDoc="0" locked="0" layoutInCell="1" allowOverlap="1" wp14:anchorId="4591B7F7" wp14:editId="27165611">
            <wp:simplePos x="0" y="0"/>
            <wp:positionH relativeFrom="page">
              <wp:posOffset>374650</wp:posOffset>
            </wp:positionH>
            <wp:positionV relativeFrom="page">
              <wp:posOffset>1866265</wp:posOffset>
            </wp:positionV>
            <wp:extent cx="1846580" cy="1230630"/>
            <wp:effectExtent l="190500" t="215900" r="172720" b="21717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 rot="21253759">
                      <a:off x="0" y="0"/>
                      <a:ext cx="1846580" cy="1230630"/>
                    </a:xfrm>
                    <a:prstGeom prst="rect">
                      <a:avLst/>
                    </a:prstGeom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1C3C" w:rsidRPr="00CD53F1">
        <w:rPr>
          <w:b/>
          <w:bCs/>
          <w:noProof/>
          <w:color w:val="521B93"/>
          <w:sz w:val="32"/>
          <w:szCs w:val="28"/>
        </w:rPr>
        <mc:AlternateContent>
          <mc:Choice Requires="wps">
            <w:drawing>
              <wp:anchor distT="457200" distB="457200" distL="114300" distR="114300" simplePos="0" relativeHeight="251659264" behindDoc="1" locked="0" layoutInCell="1" allowOverlap="1" wp14:anchorId="1EB174CD" wp14:editId="4E71788E">
                <wp:simplePos x="0" y="0"/>
                <wp:positionH relativeFrom="margin">
                  <wp:align>center</wp:align>
                </wp:positionH>
                <wp:positionV relativeFrom="margin">
                  <wp:align>top</wp:align>
                </wp:positionV>
                <wp:extent cx="6858000" cy="2286000"/>
                <wp:effectExtent l="0" t="0" r="0" b="0"/>
                <wp:wrapTopAndBottom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0" cy="22860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521B93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521B93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521B93">
                                <a:shade val="100000"/>
                                <a:satMod val="115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2E022B" w14:textId="553D0CF1" w:rsidR="00216637" w:rsidRDefault="00216637">
                            <w:pPr>
                              <w:pStyle w:val="Title"/>
                            </w:pPr>
                          </w:p>
                          <w:p w14:paraId="4F15EE62" w14:textId="5A1F672F" w:rsidR="00216637" w:rsidRDefault="00216637">
                            <w:pPr>
                              <w:pStyle w:val="Subtitle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B174CD" id="Rectangle 1" o:spid="_x0000_s1026" style="position:absolute;left:0;text-align:left;margin-left:0;margin-top:0;width:540pt;height:180pt;z-index:-251657216;visibility:visible;mso-wrap-style:square;mso-width-percent:0;mso-height-percent:0;mso-wrap-distance-left:9pt;mso-wrap-distance-top:36pt;mso-wrap-distance-right:9pt;mso-wrap-distance-bottom:36pt;mso-position-horizontal:center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" fillcolor="#2c0559" stroked="f" strokeweight="2pt">
                <v:fill color2="#51129c" rotate="t" focusposition=".5,.5" focussize="" colors="0 #2c0559;.5 #430d82;1 #51129c" focus="100%" type="gradientRadial"/>
                <v:textbox>
                  <w:txbxContent>
                    <w:p w14:paraId="1B2E022B" w14:textId="553D0CF1" w:rsidR="00216637" w:rsidRDefault="00216637">
                      <w:pPr>
                        <w:pStyle w:val="Title"/>
                      </w:pPr>
                    </w:p>
                    <w:p w14:paraId="4F15EE62" w14:textId="5A1F672F" w:rsidR="00216637" w:rsidRDefault="00216637">
                      <w:pPr>
                        <w:pStyle w:val="Subtitle"/>
                      </w:pP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  <w:r w:rsidR="003B69E6" w:rsidRPr="00CD53F1">
        <w:rPr>
          <w:b/>
          <w:bCs/>
          <w:color w:val="521B93"/>
          <w:sz w:val="32"/>
          <w:szCs w:val="28"/>
        </w:rPr>
        <w:t>R</w:t>
      </w:r>
      <w:r w:rsidR="003B69E6" w:rsidRPr="00CD53F1">
        <w:rPr>
          <w:b/>
          <w:bCs/>
          <w:color w:val="521B93"/>
          <w:sz w:val="32"/>
        </w:rPr>
        <w:t>eady</w:t>
      </w:r>
      <w:r w:rsidRPr="00CD53F1">
        <w:rPr>
          <w:b/>
          <w:bCs/>
          <w:color w:val="521B93"/>
          <w:sz w:val="32"/>
        </w:rPr>
        <w:t xml:space="preserve"> to </w:t>
      </w:r>
      <w:r w:rsidR="003B69E6" w:rsidRPr="00CD53F1">
        <w:rPr>
          <w:b/>
          <w:bCs/>
          <w:color w:val="521B93"/>
          <w:sz w:val="32"/>
        </w:rPr>
        <w:t>j</w:t>
      </w:r>
      <w:r w:rsidRPr="00CD53F1">
        <w:rPr>
          <w:b/>
          <w:bCs/>
          <w:color w:val="521B93"/>
          <w:sz w:val="32"/>
        </w:rPr>
        <w:t xml:space="preserve">oin an </w:t>
      </w:r>
      <w:r w:rsidR="003B69E6" w:rsidRPr="00CD53F1">
        <w:rPr>
          <w:b/>
          <w:bCs/>
          <w:color w:val="521B93"/>
          <w:sz w:val="32"/>
        </w:rPr>
        <w:t>i</w:t>
      </w:r>
      <w:r w:rsidRPr="00CD53F1">
        <w:rPr>
          <w:b/>
          <w:bCs/>
          <w:color w:val="521B93"/>
          <w:sz w:val="32"/>
        </w:rPr>
        <w:t xml:space="preserve">ntegrated and </w:t>
      </w:r>
      <w:r w:rsidR="003B69E6" w:rsidRPr="00CD53F1">
        <w:rPr>
          <w:b/>
          <w:bCs/>
          <w:color w:val="521B93"/>
          <w:sz w:val="32"/>
        </w:rPr>
        <w:t>d</w:t>
      </w:r>
      <w:r w:rsidRPr="00CD53F1">
        <w:rPr>
          <w:b/>
          <w:bCs/>
          <w:color w:val="521B93"/>
          <w:sz w:val="32"/>
        </w:rPr>
        <w:t xml:space="preserve">ynamic </w:t>
      </w:r>
      <w:r w:rsidR="003B69E6" w:rsidRPr="00CD53F1">
        <w:rPr>
          <w:b/>
          <w:bCs/>
          <w:color w:val="521B93"/>
          <w:sz w:val="32"/>
        </w:rPr>
        <w:t>t</w:t>
      </w:r>
      <w:r w:rsidRPr="00CD53F1">
        <w:rPr>
          <w:b/>
          <w:bCs/>
          <w:color w:val="521B93"/>
          <w:sz w:val="32"/>
        </w:rPr>
        <w:t>eam</w:t>
      </w:r>
      <w:r w:rsidR="00A218F0">
        <w:rPr>
          <w:b/>
          <w:bCs/>
          <w:color w:val="521B93"/>
          <w:sz w:val="32"/>
        </w:rPr>
        <w:t xml:space="preserve"> of professionals</w:t>
      </w:r>
      <w:r w:rsidRPr="00CD53F1">
        <w:rPr>
          <w:b/>
          <w:bCs/>
          <w:color w:val="521B93"/>
          <w:sz w:val="32"/>
        </w:rPr>
        <w:t>?</w:t>
      </w:r>
    </w:p>
    <w:p w14:paraId="27E5C7A3" w14:textId="32845BCE" w:rsidR="00216637" w:rsidRPr="00CD53F1" w:rsidRDefault="00BA0107" w:rsidP="00CD53F1">
      <w:pPr>
        <w:pStyle w:val="Heading1"/>
        <w:spacing w:before="100" w:beforeAutospacing="1" w:after="0" w:line="240" w:lineRule="auto"/>
        <w:jc w:val="center"/>
        <w:rPr>
          <w:color w:val="521B93"/>
          <w:sz w:val="32"/>
        </w:rPr>
      </w:pPr>
      <w:proofErr w:type="spellStart"/>
      <w:r w:rsidRPr="00CD53F1">
        <w:rPr>
          <w:color w:val="521B93"/>
          <w:sz w:val="32"/>
        </w:rPr>
        <w:t>VersAbility</w:t>
      </w:r>
      <w:proofErr w:type="spellEnd"/>
      <w:r w:rsidRPr="00CD53F1">
        <w:rPr>
          <w:color w:val="521B93"/>
          <w:sz w:val="32"/>
        </w:rPr>
        <w:t xml:space="preserve"> Resources has </w:t>
      </w:r>
      <w:r w:rsidR="003B69E6" w:rsidRPr="00CD53F1">
        <w:rPr>
          <w:color w:val="521B93"/>
          <w:sz w:val="32"/>
        </w:rPr>
        <w:t xml:space="preserve">exciting </w:t>
      </w:r>
      <w:r w:rsidRPr="00CD53F1">
        <w:rPr>
          <w:color w:val="521B93"/>
          <w:sz w:val="32"/>
        </w:rPr>
        <w:t>employment opportunities for people with and without disabilities across the 757 and beyond</w:t>
      </w:r>
      <w:r w:rsidR="003B69E6" w:rsidRPr="00CD53F1">
        <w:rPr>
          <w:color w:val="521B93"/>
          <w:sz w:val="32"/>
        </w:rPr>
        <w:t>!</w:t>
      </w:r>
    </w:p>
    <w:p w14:paraId="748D27B0" w14:textId="0BFAC573" w:rsidR="003B69E6" w:rsidRDefault="003B69E6" w:rsidP="003B69E6">
      <w:pPr>
        <w:spacing w:after="0" w:line="240" w:lineRule="auto"/>
      </w:pPr>
    </w:p>
    <w:p w14:paraId="2E7586C6" w14:textId="77777777" w:rsidR="00560343" w:rsidRPr="003D752B" w:rsidRDefault="00560343" w:rsidP="003B69E6">
      <w:pPr>
        <w:spacing w:after="0" w:line="240" w:lineRule="auto"/>
        <w:rPr>
          <w:rFonts w:asciiTheme="majorHAnsi" w:hAnsiTheme="majorHAnsi"/>
          <w:sz w:val="24"/>
          <w:szCs w:val="24"/>
        </w:rPr>
      </w:pPr>
    </w:p>
    <w:p w14:paraId="56C96152" w14:textId="507BCAA1" w:rsidR="003B69E6" w:rsidRPr="003D752B" w:rsidRDefault="003B69E6" w:rsidP="003B69E6">
      <w:pPr>
        <w:spacing w:after="0" w:line="240" w:lineRule="auto"/>
        <w:rPr>
          <w:rFonts w:asciiTheme="majorHAnsi" w:hAnsiTheme="majorHAnsi"/>
          <w:b/>
          <w:bCs/>
          <w:sz w:val="28"/>
          <w:szCs w:val="28"/>
        </w:rPr>
      </w:pPr>
      <w:r w:rsidRPr="003D752B">
        <w:rPr>
          <w:rFonts w:asciiTheme="majorHAnsi" w:hAnsiTheme="majorHAnsi"/>
          <w:b/>
          <w:bCs/>
          <w:sz w:val="28"/>
          <w:szCs w:val="28"/>
        </w:rPr>
        <w:t xml:space="preserve">About </w:t>
      </w:r>
      <w:proofErr w:type="spellStart"/>
      <w:r w:rsidRPr="003D752B">
        <w:rPr>
          <w:rFonts w:asciiTheme="majorHAnsi" w:hAnsiTheme="majorHAnsi"/>
          <w:b/>
          <w:bCs/>
          <w:sz w:val="28"/>
          <w:szCs w:val="28"/>
        </w:rPr>
        <w:t>VersAbility</w:t>
      </w:r>
      <w:proofErr w:type="spellEnd"/>
      <w:r w:rsidRPr="003D752B">
        <w:rPr>
          <w:rFonts w:asciiTheme="majorHAnsi" w:hAnsiTheme="majorHAnsi"/>
          <w:b/>
          <w:bCs/>
          <w:sz w:val="28"/>
          <w:szCs w:val="28"/>
        </w:rPr>
        <w:t xml:space="preserve"> Resources:</w:t>
      </w:r>
    </w:p>
    <w:p w14:paraId="2205386A" w14:textId="5FA19554" w:rsidR="003B69E6" w:rsidRPr="003D752B" w:rsidRDefault="003B69E6" w:rsidP="003B69E6">
      <w:pPr>
        <w:spacing w:after="0" w:line="240" w:lineRule="auto"/>
        <w:rPr>
          <w:rFonts w:asciiTheme="majorHAnsi" w:hAnsiTheme="majorHAnsi"/>
          <w:sz w:val="24"/>
          <w:szCs w:val="24"/>
        </w:rPr>
      </w:pPr>
      <w:proofErr w:type="spellStart"/>
      <w:r w:rsidRPr="003D752B">
        <w:rPr>
          <w:rFonts w:asciiTheme="majorHAnsi" w:hAnsiTheme="majorHAnsi"/>
          <w:sz w:val="24"/>
          <w:szCs w:val="24"/>
        </w:rPr>
        <w:t>VersAbility</w:t>
      </w:r>
      <w:proofErr w:type="spellEnd"/>
      <w:r w:rsidRPr="003D752B">
        <w:rPr>
          <w:rFonts w:asciiTheme="majorHAnsi" w:hAnsiTheme="majorHAnsi"/>
          <w:sz w:val="24"/>
          <w:szCs w:val="24"/>
        </w:rPr>
        <w:t xml:space="preserve"> Resources is a large non-profit organization based in the Hampton Roads regio</w:t>
      </w:r>
      <w:r w:rsidR="00560343">
        <w:rPr>
          <w:rFonts w:asciiTheme="majorHAnsi" w:hAnsiTheme="majorHAnsi"/>
          <w:sz w:val="24"/>
          <w:szCs w:val="24"/>
        </w:rPr>
        <w:t xml:space="preserve">n, </w:t>
      </w:r>
      <w:r w:rsidRPr="003D752B">
        <w:rPr>
          <w:rFonts w:asciiTheme="majorHAnsi" w:hAnsiTheme="majorHAnsi"/>
          <w:sz w:val="24"/>
          <w:szCs w:val="24"/>
        </w:rPr>
        <w:t>serv</w:t>
      </w:r>
      <w:r w:rsidR="00560343">
        <w:rPr>
          <w:rFonts w:asciiTheme="majorHAnsi" w:hAnsiTheme="majorHAnsi"/>
          <w:sz w:val="24"/>
          <w:szCs w:val="24"/>
        </w:rPr>
        <w:t>ing</w:t>
      </w:r>
      <w:r w:rsidRPr="003D752B">
        <w:rPr>
          <w:rFonts w:asciiTheme="majorHAnsi" w:hAnsiTheme="majorHAnsi"/>
          <w:sz w:val="24"/>
          <w:szCs w:val="24"/>
        </w:rPr>
        <w:t xml:space="preserve"> over 1,300 people with disabilities</w:t>
      </w:r>
      <w:r w:rsidR="004B1C3C">
        <w:rPr>
          <w:rFonts w:asciiTheme="majorHAnsi" w:hAnsiTheme="majorHAnsi"/>
          <w:sz w:val="24"/>
          <w:szCs w:val="24"/>
        </w:rPr>
        <w:t xml:space="preserve"> of all ages</w:t>
      </w:r>
      <w:r w:rsidRPr="003D752B">
        <w:rPr>
          <w:rFonts w:asciiTheme="majorHAnsi" w:hAnsiTheme="majorHAnsi"/>
          <w:sz w:val="24"/>
          <w:szCs w:val="24"/>
        </w:rPr>
        <w:t xml:space="preserve"> annually</w:t>
      </w:r>
      <w:r w:rsidR="00560343">
        <w:rPr>
          <w:rFonts w:asciiTheme="majorHAnsi" w:hAnsiTheme="majorHAnsi"/>
          <w:sz w:val="24"/>
          <w:szCs w:val="24"/>
        </w:rPr>
        <w:t>.</w:t>
      </w:r>
      <w:r w:rsidRPr="003D752B">
        <w:rPr>
          <w:rFonts w:asciiTheme="majorHAnsi" w:hAnsiTheme="majorHAnsi"/>
          <w:sz w:val="24"/>
          <w:szCs w:val="24"/>
        </w:rPr>
        <w:t xml:space="preserve"> </w:t>
      </w:r>
      <w:r w:rsidR="00560343">
        <w:rPr>
          <w:rFonts w:asciiTheme="majorHAnsi" w:hAnsiTheme="majorHAnsi"/>
          <w:sz w:val="24"/>
          <w:szCs w:val="24"/>
        </w:rPr>
        <w:t xml:space="preserve"> With a budget of over $53 million and over 750 employees, we</w:t>
      </w:r>
      <w:r w:rsidRPr="003D752B">
        <w:rPr>
          <w:rFonts w:asciiTheme="majorHAnsi" w:hAnsiTheme="majorHAnsi"/>
          <w:sz w:val="24"/>
          <w:szCs w:val="24"/>
        </w:rPr>
        <w:t xml:space="preserve"> are recruiting for a wide range of employment opportunities. </w:t>
      </w:r>
    </w:p>
    <w:p w14:paraId="21679A7A" w14:textId="1E9E0E3E" w:rsidR="003B69E6" w:rsidRDefault="003B69E6" w:rsidP="003B69E6">
      <w:pPr>
        <w:spacing w:after="0" w:line="240" w:lineRule="auto"/>
        <w:rPr>
          <w:sz w:val="24"/>
          <w:szCs w:val="24"/>
        </w:rPr>
      </w:pPr>
    </w:p>
    <w:p w14:paraId="4E1DC259" w14:textId="386EC14F" w:rsidR="003B69E6" w:rsidRPr="005C3A67" w:rsidRDefault="003B69E6" w:rsidP="00CD53F1">
      <w:pPr>
        <w:spacing w:after="0" w:line="240" w:lineRule="auto"/>
        <w:jc w:val="center"/>
        <w:rPr>
          <w:rFonts w:asciiTheme="majorHAnsi" w:hAnsiTheme="majorHAnsi"/>
          <w:b/>
          <w:bCs/>
          <w:color w:val="521B93"/>
          <w:sz w:val="32"/>
          <w:szCs w:val="32"/>
        </w:rPr>
      </w:pPr>
      <w:r w:rsidRPr="005C3A67">
        <w:rPr>
          <w:rFonts w:asciiTheme="majorHAnsi" w:hAnsiTheme="majorHAnsi"/>
          <w:b/>
          <w:bCs/>
          <w:color w:val="521B93"/>
          <w:sz w:val="32"/>
          <w:szCs w:val="32"/>
        </w:rPr>
        <w:t>Interested in applying?</w:t>
      </w:r>
      <w:r w:rsidR="003D752B" w:rsidRPr="005C3A67">
        <w:rPr>
          <w:rFonts w:asciiTheme="majorHAnsi" w:hAnsiTheme="majorHAnsi"/>
          <w:b/>
          <w:bCs/>
          <w:color w:val="521B93"/>
          <w:sz w:val="32"/>
          <w:szCs w:val="32"/>
        </w:rPr>
        <w:t xml:space="preserve"> </w:t>
      </w:r>
    </w:p>
    <w:p w14:paraId="7D66DDF7" w14:textId="77777777" w:rsidR="005C3A67" w:rsidRPr="00CD53F1" w:rsidRDefault="005C3A67" w:rsidP="00CD53F1">
      <w:pPr>
        <w:spacing w:after="0" w:line="240" w:lineRule="auto"/>
        <w:jc w:val="center"/>
        <w:rPr>
          <w:rFonts w:asciiTheme="majorHAnsi" w:hAnsiTheme="majorHAnsi"/>
          <w:color w:val="521B93"/>
          <w:sz w:val="32"/>
          <w:szCs w:val="32"/>
        </w:rPr>
      </w:pPr>
    </w:p>
    <w:p w14:paraId="6253EB65" w14:textId="06B4300F" w:rsidR="003B69E6" w:rsidRPr="003D752B" w:rsidRDefault="003D752B" w:rsidP="003B69E6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sz w:val="24"/>
          <w:szCs w:val="24"/>
        </w:rPr>
      </w:pPr>
      <w:r w:rsidRPr="003D752B">
        <w:rPr>
          <w:rFonts w:asciiTheme="majorHAnsi" w:hAnsiTheme="majorHAnsi"/>
          <w:sz w:val="24"/>
          <w:szCs w:val="24"/>
        </w:rPr>
        <w:t xml:space="preserve">All jobs are posted on </w:t>
      </w:r>
      <w:hyperlink r:id="rId15" w:history="1">
        <w:r w:rsidRPr="00CD53F1">
          <w:rPr>
            <w:rStyle w:val="Hyperlink"/>
            <w:rFonts w:asciiTheme="majorHAnsi" w:hAnsiTheme="majorHAnsi"/>
            <w:color w:val="521B93"/>
            <w:sz w:val="24"/>
            <w:szCs w:val="24"/>
          </w:rPr>
          <w:t>www.versability.org</w:t>
        </w:r>
      </w:hyperlink>
      <w:r w:rsidRPr="003D752B">
        <w:rPr>
          <w:rFonts w:asciiTheme="majorHAnsi" w:hAnsiTheme="majorHAnsi"/>
          <w:sz w:val="24"/>
          <w:szCs w:val="24"/>
        </w:rPr>
        <w:t>.</w:t>
      </w:r>
    </w:p>
    <w:p w14:paraId="7AB88A2F" w14:textId="2CBBC37A" w:rsidR="003D752B" w:rsidRPr="003D752B" w:rsidRDefault="003D752B" w:rsidP="003B69E6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sz w:val="24"/>
          <w:szCs w:val="24"/>
        </w:rPr>
      </w:pPr>
      <w:r w:rsidRPr="003D752B">
        <w:rPr>
          <w:rFonts w:asciiTheme="majorHAnsi" w:hAnsiTheme="majorHAnsi"/>
          <w:sz w:val="24"/>
          <w:szCs w:val="24"/>
        </w:rPr>
        <w:t xml:space="preserve">Click the orange </w:t>
      </w:r>
      <w:r w:rsidR="0082582D" w:rsidRPr="007069C4">
        <w:rPr>
          <w:rFonts w:asciiTheme="majorHAnsi" w:hAnsiTheme="majorHAnsi"/>
          <w:sz w:val="24"/>
          <w:szCs w:val="24"/>
        </w:rPr>
        <w:t>“</w:t>
      </w:r>
      <w:r w:rsidRPr="005C3A67">
        <w:rPr>
          <w:rFonts w:asciiTheme="majorHAnsi" w:hAnsiTheme="majorHAnsi"/>
          <w:b/>
          <w:bCs/>
          <w:sz w:val="24"/>
          <w:szCs w:val="24"/>
        </w:rPr>
        <w:t>Join our Team</w:t>
      </w:r>
      <w:r w:rsidR="0082582D" w:rsidRPr="007069C4">
        <w:rPr>
          <w:rFonts w:asciiTheme="majorHAnsi" w:hAnsiTheme="majorHAnsi"/>
          <w:sz w:val="24"/>
          <w:szCs w:val="24"/>
        </w:rPr>
        <w:t>”</w:t>
      </w:r>
      <w:r w:rsidRPr="003D752B">
        <w:rPr>
          <w:rFonts w:asciiTheme="majorHAnsi" w:hAnsiTheme="majorHAnsi"/>
          <w:sz w:val="24"/>
          <w:szCs w:val="24"/>
        </w:rPr>
        <w:t xml:space="preserve"> button at the top of the homepage to apply.</w:t>
      </w:r>
    </w:p>
    <w:p w14:paraId="21736DC0" w14:textId="5A1E3605" w:rsidR="003D752B" w:rsidRPr="003D752B" w:rsidRDefault="003D752B" w:rsidP="003B69E6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sz w:val="24"/>
          <w:szCs w:val="24"/>
        </w:rPr>
      </w:pPr>
      <w:r w:rsidRPr="003D752B">
        <w:rPr>
          <w:rFonts w:asciiTheme="majorHAnsi" w:hAnsiTheme="majorHAnsi"/>
          <w:sz w:val="24"/>
          <w:szCs w:val="24"/>
        </w:rPr>
        <w:t xml:space="preserve">Please note the location of the position as </w:t>
      </w:r>
      <w:r w:rsidR="00344B76">
        <w:rPr>
          <w:rFonts w:asciiTheme="majorHAnsi" w:hAnsiTheme="majorHAnsi"/>
          <w:sz w:val="24"/>
          <w:szCs w:val="24"/>
        </w:rPr>
        <w:t xml:space="preserve">there are </w:t>
      </w:r>
      <w:r w:rsidRPr="003D752B">
        <w:rPr>
          <w:rFonts w:asciiTheme="majorHAnsi" w:hAnsiTheme="majorHAnsi"/>
          <w:sz w:val="24"/>
          <w:szCs w:val="24"/>
        </w:rPr>
        <w:t>duplicate positions in various locations.</w:t>
      </w:r>
    </w:p>
    <w:p w14:paraId="1EAFBA02" w14:textId="4BA767FE" w:rsidR="003D752B" w:rsidRPr="003D752B" w:rsidRDefault="003D752B" w:rsidP="003B69E6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sz w:val="24"/>
          <w:szCs w:val="24"/>
        </w:rPr>
      </w:pPr>
      <w:r w:rsidRPr="003D752B">
        <w:rPr>
          <w:rFonts w:asciiTheme="majorHAnsi" w:hAnsiTheme="majorHAnsi"/>
          <w:sz w:val="24"/>
          <w:szCs w:val="24"/>
        </w:rPr>
        <w:t xml:space="preserve">Once a candidate has applied, </w:t>
      </w:r>
      <w:r w:rsidR="00344B76">
        <w:rPr>
          <w:rFonts w:asciiTheme="majorHAnsi" w:hAnsiTheme="majorHAnsi"/>
          <w:sz w:val="24"/>
          <w:szCs w:val="24"/>
        </w:rPr>
        <w:t xml:space="preserve">please </w:t>
      </w:r>
      <w:r w:rsidRPr="003D752B">
        <w:rPr>
          <w:rFonts w:asciiTheme="majorHAnsi" w:hAnsiTheme="majorHAnsi"/>
          <w:sz w:val="24"/>
          <w:szCs w:val="24"/>
        </w:rPr>
        <w:t xml:space="preserve">contact Paul Hardy at </w:t>
      </w:r>
      <w:hyperlink r:id="rId16" w:history="1">
        <w:r w:rsidRPr="00CD53F1">
          <w:rPr>
            <w:rStyle w:val="Hyperlink"/>
            <w:rFonts w:asciiTheme="majorHAnsi" w:hAnsiTheme="majorHAnsi"/>
            <w:color w:val="521B93"/>
            <w:sz w:val="24"/>
            <w:szCs w:val="24"/>
          </w:rPr>
          <w:t>phardy@versability.org</w:t>
        </w:r>
      </w:hyperlink>
      <w:r w:rsidRPr="003D752B">
        <w:rPr>
          <w:rFonts w:asciiTheme="majorHAnsi" w:hAnsiTheme="majorHAnsi"/>
          <w:sz w:val="24"/>
          <w:szCs w:val="24"/>
        </w:rPr>
        <w:t>.</w:t>
      </w:r>
    </w:p>
    <w:p w14:paraId="0FFD2B08" w14:textId="4EF328F5" w:rsidR="003D752B" w:rsidRPr="003D752B" w:rsidRDefault="003D752B" w:rsidP="003B69E6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sz w:val="24"/>
          <w:szCs w:val="24"/>
        </w:rPr>
      </w:pPr>
      <w:r w:rsidRPr="003D752B">
        <w:rPr>
          <w:rFonts w:asciiTheme="majorHAnsi" w:hAnsiTheme="majorHAnsi"/>
          <w:sz w:val="24"/>
          <w:szCs w:val="24"/>
        </w:rPr>
        <w:t>Hiring Managers will then contact qualified candidates to schedule interviews.</w:t>
      </w:r>
    </w:p>
    <w:p w14:paraId="6530BFEB" w14:textId="704D527D" w:rsidR="00560343" w:rsidRDefault="00560343" w:rsidP="00560343">
      <w:pPr>
        <w:pStyle w:val="ListParagraph"/>
        <w:spacing w:after="0" w:line="240" w:lineRule="auto"/>
        <w:rPr>
          <w:rFonts w:asciiTheme="majorHAnsi" w:hAnsiTheme="majorHAnsi"/>
          <w:sz w:val="24"/>
          <w:szCs w:val="24"/>
        </w:rPr>
      </w:pPr>
    </w:p>
    <w:p w14:paraId="61626FBB" w14:textId="77777777" w:rsidR="00344B76" w:rsidRDefault="00344B76" w:rsidP="00560343">
      <w:pPr>
        <w:pStyle w:val="ListParagraph"/>
        <w:spacing w:after="0" w:line="240" w:lineRule="auto"/>
        <w:rPr>
          <w:rFonts w:asciiTheme="majorHAnsi" w:hAnsiTheme="majorHAnsi"/>
          <w:sz w:val="24"/>
          <w:szCs w:val="24"/>
        </w:rPr>
      </w:pPr>
    </w:p>
    <w:p w14:paraId="04C8424E" w14:textId="77777777" w:rsidR="00CD53F1" w:rsidRPr="003D752B" w:rsidRDefault="00CD53F1" w:rsidP="00CD53F1">
      <w:pPr>
        <w:pStyle w:val="ListParagraph"/>
        <w:spacing w:after="0" w:line="240" w:lineRule="auto"/>
        <w:rPr>
          <w:rFonts w:asciiTheme="majorHAnsi" w:hAnsiTheme="majorHAnsi"/>
          <w:sz w:val="24"/>
          <w:szCs w:val="24"/>
        </w:rPr>
      </w:pPr>
    </w:p>
    <w:p w14:paraId="66F7B6A5" w14:textId="00838875" w:rsidR="00CD53F1" w:rsidRDefault="003D752B" w:rsidP="00CD53F1">
      <w:pPr>
        <w:spacing w:after="0" w:line="240" w:lineRule="auto"/>
        <w:jc w:val="center"/>
        <w:rPr>
          <w:rFonts w:asciiTheme="majorHAnsi" w:hAnsiTheme="majorHAnsi"/>
          <w:color w:val="521B93"/>
          <w:sz w:val="32"/>
          <w:szCs w:val="32"/>
        </w:rPr>
      </w:pPr>
      <w:r w:rsidRPr="00CD53F1">
        <w:rPr>
          <w:rFonts w:asciiTheme="majorHAnsi" w:hAnsiTheme="majorHAnsi"/>
          <w:color w:val="521B93"/>
          <w:sz w:val="32"/>
          <w:szCs w:val="32"/>
        </w:rPr>
        <w:t xml:space="preserve">For </w:t>
      </w:r>
      <w:r w:rsidRPr="007069C4">
        <w:rPr>
          <w:rFonts w:asciiTheme="majorHAnsi" w:hAnsiTheme="majorHAnsi"/>
          <w:color w:val="521B93"/>
          <w:sz w:val="32"/>
          <w:szCs w:val="32"/>
        </w:rPr>
        <w:t>inquir</w:t>
      </w:r>
      <w:r w:rsidR="0082582D" w:rsidRPr="007069C4">
        <w:rPr>
          <w:rFonts w:asciiTheme="majorHAnsi" w:hAnsiTheme="majorHAnsi"/>
          <w:color w:val="521B93"/>
          <w:sz w:val="32"/>
          <w:szCs w:val="32"/>
        </w:rPr>
        <w:t>i</w:t>
      </w:r>
      <w:r w:rsidRPr="007069C4">
        <w:rPr>
          <w:rFonts w:asciiTheme="majorHAnsi" w:hAnsiTheme="majorHAnsi"/>
          <w:color w:val="521B93"/>
          <w:sz w:val="32"/>
          <w:szCs w:val="32"/>
        </w:rPr>
        <w:t>es</w:t>
      </w:r>
      <w:r w:rsidRPr="00CD53F1">
        <w:rPr>
          <w:rFonts w:asciiTheme="majorHAnsi" w:hAnsiTheme="majorHAnsi"/>
          <w:color w:val="521B93"/>
          <w:sz w:val="32"/>
          <w:szCs w:val="32"/>
        </w:rPr>
        <w:t xml:space="preserve"> and questions regarding Supported Employment or</w:t>
      </w:r>
    </w:p>
    <w:p w14:paraId="62CBEEDC" w14:textId="4826B4DA" w:rsidR="003D752B" w:rsidRPr="00CD53F1" w:rsidRDefault="003D752B" w:rsidP="00CD53F1">
      <w:pPr>
        <w:spacing w:after="0" w:line="240" w:lineRule="auto"/>
        <w:jc w:val="center"/>
        <w:rPr>
          <w:rFonts w:asciiTheme="majorHAnsi" w:hAnsiTheme="majorHAnsi"/>
          <w:color w:val="521B93"/>
          <w:sz w:val="32"/>
          <w:szCs w:val="32"/>
        </w:rPr>
      </w:pPr>
      <w:r w:rsidRPr="00CD53F1">
        <w:rPr>
          <w:rFonts w:asciiTheme="majorHAnsi" w:hAnsiTheme="majorHAnsi"/>
          <w:color w:val="521B93"/>
          <w:sz w:val="32"/>
          <w:szCs w:val="32"/>
        </w:rPr>
        <w:t>Business Development, contact the following:</w:t>
      </w:r>
    </w:p>
    <w:p w14:paraId="0CE8FFAE" w14:textId="65640B67" w:rsidR="003D752B" w:rsidRPr="003D752B" w:rsidRDefault="003C58AE" w:rsidP="003D752B">
      <w:pPr>
        <w:spacing w:after="0" w:line="240" w:lineRule="auto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CD5A0D5" wp14:editId="4F8926E8">
                <wp:simplePos x="0" y="0"/>
                <wp:positionH relativeFrom="column">
                  <wp:posOffset>28074</wp:posOffset>
                </wp:positionH>
                <wp:positionV relativeFrom="paragraph">
                  <wp:posOffset>132413</wp:posOffset>
                </wp:positionV>
                <wp:extent cx="3072765" cy="826135"/>
                <wp:effectExtent l="0" t="0" r="13335" b="12065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72765" cy="8261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0B42855" w14:textId="77777777" w:rsidR="003D752B" w:rsidRPr="003D752B" w:rsidRDefault="003D752B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3D752B">
                              <w:rPr>
                                <w:rFonts w:asciiTheme="majorHAnsi" w:hAnsiTheme="majorHAnsi"/>
                                <w:b/>
                                <w:bCs/>
                                <w:sz w:val="24"/>
                                <w:szCs w:val="24"/>
                              </w:rPr>
                              <w:t>Supported Employment:</w:t>
                            </w:r>
                          </w:p>
                          <w:p w14:paraId="388239CB" w14:textId="68D64F7C" w:rsidR="003D752B" w:rsidRPr="003D752B" w:rsidRDefault="003D752B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 w:rsidRPr="003D752B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Vickie Greatwood</w:t>
                            </w:r>
                          </w:p>
                          <w:p w14:paraId="725BD213" w14:textId="10A8F172" w:rsidR="003D752B" w:rsidRPr="003D752B" w:rsidRDefault="003D752B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 w:rsidRPr="003D752B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Director of Supported Employment</w:t>
                            </w:r>
                          </w:p>
                          <w:p w14:paraId="3C434EB2" w14:textId="2E545509" w:rsidR="003D752B" w:rsidRPr="003D752B" w:rsidRDefault="003D752B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 w:rsidRPr="003D752B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Email: </w:t>
                            </w:r>
                            <w:hyperlink r:id="rId17" w:history="1">
                              <w:r w:rsidR="003C58AE" w:rsidRPr="003C58AE">
                                <w:rPr>
                                  <w:rStyle w:val="Hyperlink"/>
                                  <w:rFonts w:asciiTheme="majorHAnsi" w:hAnsiTheme="majorHAnsi"/>
                                  <w:color w:val="521B93"/>
                                  <w:sz w:val="24"/>
                                  <w:szCs w:val="24"/>
                                </w:rPr>
                                <w:t>vgreatwood@versability.org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CD5A0D5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7" type="#_x0000_t202" style="position:absolute;margin-left:2.2pt;margin-top:10.45pt;width:241.95pt;height:65.05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" fillcolor="white [3201]" strokeweight=".5pt">
                <v:textbox>
                  <w:txbxContent>
                    <w:p w14:paraId="00B42855" w14:textId="77777777" w:rsidR="003D752B" w:rsidRPr="003D752B" w:rsidRDefault="003D752B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b/>
                          <w:bCs/>
                          <w:sz w:val="24"/>
                          <w:szCs w:val="24"/>
                        </w:rPr>
                      </w:pPr>
                      <w:r w:rsidRPr="003D752B">
                        <w:rPr>
                          <w:rFonts w:asciiTheme="majorHAnsi" w:hAnsiTheme="majorHAnsi"/>
                          <w:b/>
                          <w:bCs/>
                          <w:sz w:val="24"/>
                          <w:szCs w:val="24"/>
                        </w:rPr>
                        <w:t>Supported Employment:</w:t>
                      </w:r>
                    </w:p>
                    <w:p w14:paraId="388239CB" w14:textId="68D64F7C" w:rsidR="003D752B" w:rsidRPr="003D752B" w:rsidRDefault="003D752B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sz w:val="24"/>
                          <w:szCs w:val="24"/>
                        </w:rPr>
                      </w:pPr>
                      <w:r w:rsidRPr="003D752B">
                        <w:rPr>
                          <w:rFonts w:asciiTheme="majorHAnsi" w:hAnsiTheme="majorHAnsi"/>
                          <w:sz w:val="24"/>
                          <w:szCs w:val="24"/>
                        </w:rPr>
                        <w:t>Vickie Greatwood</w:t>
                      </w:r>
                    </w:p>
                    <w:p w14:paraId="725BD213" w14:textId="10A8F172" w:rsidR="003D752B" w:rsidRPr="003D752B" w:rsidRDefault="003D752B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sz w:val="24"/>
                          <w:szCs w:val="24"/>
                        </w:rPr>
                      </w:pPr>
                      <w:r w:rsidRPr="003D752B">
                        <w:rPr>
                          <w:rFonts w:asciiTheme="majorHAnsi" w:hAnsiTheme="majorHAnsi"/>
                          <w:sz w:val="24"/>
                          <w:szCs w:val="24"/>
                        </w:rPr>
                        <w:t>Director of Supported Employment</w:t>
                      </w:r>
                    </w:p>
                    <w:p w14:paraId="3C434EB2" w14:textId="2E545509" w:rsidR="003D752B" w:rsidRPr="003D752B" w:rsidRDefault="003D752B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sz w:val="24"/>
                          <w:szCs w:val="24"/>
                        </w:rPr>
                      </w:pPr>
                      <w:r w:rsidRPr="003D752B"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Email: </w:t>
                      </w:r>
                      <w:hyperlink r:id="rId18" w:history="1">
                        <w:r w:rsidR="003C58AE" w:rsidRPr="003C58AE">
                          <w:rPr>
                            <w:rStyle w:val="Hyperlink"/>
                            <w:rFonts w:asciiTheme="majorHAnsi" w:hAnsiTheme="majorHAnsi"/>
                            <w:color w:val="521B93"/>
                            <w:sz w:val="24"/>
                            <w:szCs w:val="24"/>
                          </w:rPr>
                          <w:t>vgreatwood@versability.org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hAnsiTheme="maj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3844949" wp14:editId="0BF96648">
                <wp:simplePos x="0" y="0"/>
                <wp:positionH relativeFrom="column">
                  <wp:posOffset>3284621</wp:posOffset>
                </wp:positionH>
                <wp:positionV relativeFrom="paragraph">
                  <wp:posOffset>132413</wp:posOffset>
                </wp:positionV>
                <wp:extent cx="3072765" cy="826169"/>
                <wp:effectExtent l="0" t="0" r="13335" b="12065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72765" cy="82616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34C51B4" w14:textId="469BDA40" w:rsidR="003D752B" w:rsidRPr="003D752B" w:rsidRDefault="003D752B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3D752B">
                              <w:rPr>
                                <w:rFonts w:asciiTheme="majorHAnsi" w:hAnsiTheme="majorHAnsi"/>
                                <w:b/>
                                <w:bCs/>
                                <w:sz w:val="24"/>
                                <w:szCs w:val="24"/>
                              </w:rPr>
                              <w:t>Business Development:</w:t>
                            </w:r>
                          </w:p>
                          <w:p w14:paraId="0543E2B4" w14:textId="1035F1A2" w:rsidR="003D752B" w:rsidRPr="003D752B" w:rsidRDefault="0002236C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 w:rsidRPr="007069C4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Renee</w:t>
                            </w:r>
                            <w:r w:rsidR="0082582D" w:rsidRPr="007069C4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’</w:t>
                            </w:r>
                            <w:r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 Rose</w:t>
                            </w:r>
                          </w:p>
                          <w:p w14:paraId="185CC825" w14:textId="77C6A2DE" w:rsidR="003D752B" w:rsidRPr="003D752B" w:rsidRDefault="007431A5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Chief</w:t>
                            </w:r>
                            <w:r w:rsidR="003D752B" w:rsidRPr="003D752B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02236C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Operating Officer </w:t>
                            </w:r>
                          </w:p>
                          <w:p w14:paraId="3A76E21F" w14:textId="5CECC2D5" w:rsidR="003D752B" w:rsidRPr="003D752B" w:rsidRDefault="003D752B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 w:rsidRPr="003D752B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Email: </w:t>
                            </w:r>
                            <w:r w:rsidR="0002236C" w:rsidRPr="0002236C">
                              <w:rPr>
                                <w:rStyle w:val="Hyperlink"/>
                                <w:rFonts w:asciiTheme="majorHAnsi" w:hAnsiTheme="majorHAnsi"/>
                                <w:color w:val="521B93"/>
                                <w:sz w:val="24"/>
                                <w:szCs w:val="24"/>
                              </w:rPr>
                              <w:t>rrose@versability.org</w:t>
                            </w:r>
                            <w:r w:rsidRPr="003C58AE">
                              <w:rPr>
                                <w:rFonts w:asciiTheme="majorHAnsi" w:hAnsiTheme="majorHAnsi"/>
                                <w:color w:val="521B93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844949" id="Text Box 7" o:spid="_x0000_s1028" type="#_x0000_t202" style="position:absolute;margin-left:258.65pt;margin-top:10.45pt;width:241.95pt;height:65.05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" fillcolor="white [3201]" strokeweight=".5pt">
                <v:textbox>
                  <w:txbxContent>
                    <w:p w14:paraId="234C51B4" w14:textId="469BDA40" w:rsidR="003D752B" w:rsidRPr="003D752B" w:rsidRDefault="003D752B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b/>
                          <w:bCs/>
                          <w:sz w:val="24"/>
                          <w:szCs w:val="24"/>
                        </w:rPr>
                      </w:pPr>
                      <w:r w:rsidRPr="003D752B">
                        <w:rPr>
                          <w:rFonts w:asciiTheme="majorHAnsi" w:hAnsiTheme="majorHAnsi"/>
                          <w:b/>
                          <w:bCs/>
                          <w:sz w:val="24"/>
                          <w:szCs w:val="24"/>
                        </w:rPr>
                        <w:t>Business Development:</w:t>
                      </w:r>
                    </w:p>
                    <w:p w14:paraId="0543E2B4" w14:textId="1035F1A2" w:rsidR="003D752B" w:rsidRPr="003D752B" w:rsidRDefault="0002236C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sz w:val="24"/>
                          <w:szCs w:val="24"/>
                        </w:rPr>
                      </w:pPr>
                      <w:r w:rsidRPr="007069C4">
                        <w:rPr>
                          <w:rFonts w:asciiTheme="majorHAnsi" w:hAnsiTheme="majorHAnsi"/>
                          <w:sz w:val="24"/>
                          <w:szCs w:val="24"/>
                        </w:rPr>
                        <w:t>Renee</w:t>
                      </w:r>
                      <w:r w:rsidR="0082582D" w:rsidRPr="007069C4">
                        <w:rPr>
                          <w:rFonts w:asciiTheme="majorHAnsi" w:hAnsiTheme="majorHAnsi"/>
                          <w:sz w:val="24"/>
                          <w:szCs w:val="24"/>
                        </w:rPr>
                        <w:t>’</w:t>
                      </w:r>
                      <w:r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 Rose</w:t>
                      </w:r>
                    </w:p>
                    <w:p w14:paraId="185CC825" w14:textId="77C6A2DE" w:rsidR="003D752B" w:rsidRPr="003D752B" w:rsidRDefault="007431A5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sz w:val="24"/>
                          <w:szCs w:val="24"/>
                        </w:rPr>
                        <w:t>Chief</w:t>
                      </w:r>
                      <w:r w:rsidR="003D752B" w:rsidRPr="003D752B"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 </w:t>
                      </w:r>
                      <w:r w:rsidR="0002236C"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Operating Officer </w:t>
                      </w:r>
                    </w:p>
                    <w:p w14:paraId="3A76E21F" w14:textId="5CECC2D5" w:rsidR="003D752B" w:rsidRPr="003D752B" w:rsidRDefault="003D752B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sz w:val="24"/>
                          <w:szCs w:val="24"/>
                        </w:rPr>
                      </w:pPr>
                      <w:r w:rsidRPr="003D752B"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Email: </w:t>
                      </w:r>
                      <w:r w:rsidR="0002236C" w:rsidRPr="0002236C">
                        <w:rPr>
                          <w:rStyle w:val="Hyperlink"/>
                          <w:rFonts w:asciiTheme="majorHAnsi" w:hAnsiTheme="majorHAnsi"/>
                          <w:color w:val="521B93"/>
                          <w:sz w:val="24"/>
                          <w:szCs w:val="24"/>
                        </w:rPr>
                        <w:t>rrose@versability.org</w:t>
                      </w:r>
                      <w:r w:rsidRPr="003C58AE">
                        <w:rPr>
                          <w:rFonts w:asciiTheme="majorHAnsi" w:hAnsiTheme="majorHAnsi"/>
                          <w:color w:val="521B93"/>
                          <w:sz w:val="24"/>
                          <w:szCs w:val="24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1C1B9516" w14:textId="629CC194" w:rsidR="003D752B" w:rsidRDefault="003D752B" w:rsidP="003D752B">
      <w:pPr>
        <w:spacing w:after="0" w:line="240" w:lineRule="auto"/>
        <w:rPr>
          <w:rFonts w:asciiTheme="majorHAnsi" w:hAnsiTheme="majorHAnsi"/>
          <w:sz w:val="24"/>
          <w:szCs w:val="24"/>
        </w:rPr>
      </w:pPr>
    </w:p>
    <w:p w14:paraId="6C0F12CD" w14:textId="77D51E87" w:rsidR="003D752B" w:rsidRPr="003D752B" w:rsidRDefault="003D752B" w:rsidP="003D752B">
      <w:pPr>
        <w:spacing w:after="0" w:line="240" w:lineRule="auto"/>
        <w:rPr>
          <w:rFonts w:asciiTheme="majorHAnsi" w:hAnsiTheme="majorHAnsi"/>
          <w:sz w:val="24"/>
          <w:szCs w:val="24"/>
        </w:rPr>
      </w:pPr>
    </w:p>
    <w:p w14:paraId="1A85E296" w14:textId="77777777" w:rsidR="00E218E7" w:rsidRDefault="00E218E7" w:rsidP="003B69E6">
      <w:pPr>
        <w:spacing w:line="240" w:lineRule="auto"/>
        <w:rPr>
          <w:rFonts w:asciiTheme="majorHAnsi" w:hAnsiTheme="majorHAnsi"/>
          <w:color w:val="521B93"/>
          <w:sz w:val="36"/>
          <w:szCs w:val="36"/>
        </w:rPr>
      </w:pPr>
    </w:p>
    <w:p w14:paraId="0EB80158" w14:textId="33E2BB7F" w:rsidR="003C58AE" w:rsidRDefault="003C58AE" w:rsidP="003C58AE">
      <w:pPr>
        <w:spacing w:line="240" w:lineRule="auto"/>
        <w:jc w:val="center"/>
        <w:rPr>
          <w:rFonts w:asciiTheme="majorHAnsi" w:hAnsiTheme="majorHAnsi"/>
          <w:color w:val="521B93"/>
          <w:sz w:val="36"/>
          <w:szCs w:val="36"/>
        </w:rPr>
      </w:pPr>
      <w:r>
        <w:rPr>
          <w:rFonts w:asciiTheme="majorHAnsi" w:hAnsiTheme="majorHAnsi"/>
          <w:noProof/>
          <w:color w:val="521B93"/>
          <w:sz w:val="36"/>
          <w:szCs w:val="36"/>
        </w:rPr>
        <w:lastRenderedPageBreak/>
        <w:drawing>
          <wp:anchor distT="0" distB="0" distL="114300" distR="114300" simplePos="0" relativeHeight="251672576" behindDoc="0" locked="0" layoutInCell="1" allowOverlap="1" wp14:anchorId="5F2330DF" wp14:editId="442808FA">
            <wp:simplePos x="0" y="0"/>
            <wp:positionH relativeFrom="column">
              <wp:posOffset>2201545</wp:posOffset>
            </wp:positionH>
            <wp:positionV relativeFrom="paragraph">
              <wp:posOffset>200560</wp:posOffset>
            </wp:positionV>
            <wp:extent cx="1997243" cy="758352"/>
            <wp:effectExtent l="0" t="0" r="0" b="381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997243" cy="7583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AC643D" w14:textId="1D612C07" w:rsidR="003C58AE" w:rsidRDefault="003C58AE" w:rsidP="003C58AE">
      <w:pPr>
        <w:spacing w:line="240" w:lineRule="auto"/>
        <w:jc w:val="center"/>
        <w:rPr>
          <w:rFonts w:asciiTheme="majorHAnsi" w:hAnsiTheme="majorHAnsi"/>
          <w:color w:val="521B93"/>
          <w:sz w:val="36"/>
          <w:szCs w:val="36"/>
        </w:rPr>
      </w:pPr>
    </w:p>
    <w:p w14:paraId="5B84725C" w14:textId="77777777" w:rsidR="003C58AE" w:rsidRDefault="003C58AE" w:rsidP="003C58AE">
      <w:pPr>
        <w:spacing w:line="240" w:lineRule="auto"/>
        <w:jc w:val="center"/>
        <w:rPr>
          <w:rFonts w:asciiTheme="majorHAnsi" w:hAnsiTheme="majorHAnsi"/>
          <w:color w:val="521B93"/>
          <w:sz w:val="36"/>
          <w:szCs w:val="36"/>
        </w:rPr>
      </w:pPr>
    </w:p>
    <w:p w14:paraId="5DFE21D0" w14:textId="7D8E69F9" w:rsidR="00CD53F1" w:rsidRDefault="00E218E7" w:rsidP="003C58AE">
      <w:pPr>
        <w:spacing w:line="240" w:lineRule="auto"/>
        <w:jc w:val="center"/>
        <w:rPr>
          <w:rFonts w:asciiTheme="majorHAnsi" w:hAnsiTheme="majorHAnsi"/>
          <w:color w:val="521B93"/>
          <w:sz w:val="36"/>
          <w:szCs w:val="36"/>
        </w:rPr>
      </w:pPr>
      <w:r>
        <w:rPr>
          <w:rFonts w:asciiTheme="majorHAnsi" w:hAnsiTheme="majorHAnsi"/>
          <w:color w:val="521B93"/>
          <w:sz w:val="36"/>
          <w:szCs w:val="36"/>
        </w:rPr>
        <w:t>Current Job Openings</w:t>
      </w:r>
    </w:p>
    <w:tbl>
      <w:tblPr>
        <w:tblStyle w:val="TableGrid"/>
        <w:tblW w:w="10980" w:type="dxa"/>
        <w:tblInd w:w="-455" w:type="dxa"/>
        <w:tblLook w:val="04A0" w:firstRow="1" w:lastRow="0" w:firstColumn="1" w:lastColumn="0" w:noHBand="0" w:noVBand="1"/>
      </w:tblPr>
      <w:tblGrid>
        <w:gridCol w:w="5490"/>
        <w:gridCol w:w="5490"/>
      </w:tblGrid>
      <w:tr w:rsidR="007069C4" w14:paraId="76EF285A" w14:textId="77777777" w:rsidTr="007069C4">
        <w:trPr>
          <w:trHeight w:val="458"/>
        </w:trPr>
        <w:tc>
          <w:tcPr>
            <w:tcW w:w="5490" w:type="dxa"/>
            <w:shd w:val="clear" w:color="auto" w:fill="521B93"/>
          </w:tcPr>
          <w:p w14:paraId="530E48D8" w14:textId="339F8638" w:rsidR="007069C4" w:rsidRDefault="007069C4" w:rsidP="007069C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Job Title</w:t>
            </w:r>
          </w:p>
        </w:tc>
        <w:tc>
          <w:tcPr>
            <w:tcW w:w="5490" w:type="dxa"/>
            <w:shd w:val="clear" w:color="auto" w:fill="521B93"/>
          </w:tcPr>
          <w:p w14:paraId="651F3680" w14:textId="0826AABC" w:rsidR="007069C4" w:rsidRDefault="007069C4" w:rsidP="007069C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Location</w:t>
            </w:r>
          </w:p>
        </w:tc>
      </w:tr>
      <w:tr w:rsidR="007069C4" w14:paraId="442C4FD5" w14:textId="77777777" w:rsidTr="007069C4">
        <w:tc>
          <w:tcPr>
            <w:tcW w:w="5490" w:type="dxa"/>
          </w:tcPr>
          <w:p w14:paraId="2BA477D2" w14:textId="09ECD9D4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Chief Marketing and Development Officer</w:t>
            </w:r>
          </w:p>
        </w:tc>
        <w:tc>
          <w:tcPr>
            <w:tcW w:w="5490" w:type="dxa"/>
          </w:tcPr>
          <w:p w14:paraId="4FEC074B" w14:textId="660D69E6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Hampton</w:t>
            </w:r>
          </w:p>
        </w:tc>
      </w:tr>
      <w:tr w:rsidR="00D10DA5" w14:paraId="3EFC8343" w14:textId="77777777" w:rsidTr="007069C4">
        <w:tc>
          <w:tcPr>
            <w:tcW w:w="5490" w:type="dxa"/>
          </w:tcPr>
          <w:p w14:paraId="613F7C8D" w14:textId="3540A824" w:rsidR="00D10DA5" w:rsidRPr="00207091" w:rsidRDefault="00D10DA5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Janitor Custodian </w:t>
            </w:r>
            <w:r w:rsidRPr="00207091">
              <w:rPr>
                <w:rFonts w:asciiTheme="majorHAnsi" w:hAnsiTheme="majorHAnsi"/>
                <w:color w:val="FF0000"/>
                <w:sz w:val="24"/>
                <w:szCs w:val="24"/>
              </w:rPr>
              <w:t>**</w:t>
            </w:r>
          </w:p>
        </w:tc>
        <w:tc>
          <w:tcPr>
            <w:tcW w:w="5490" w:type="dxa"/>
          </w:tcPr>
          <w:p w14:paraId="5B9A069C" w14:textId="62F91E3B" w:rsidR="00D10DA5" w:rsidRPr="00207091" w:rsidRDefault="00D10DA5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YNWS Custodial </w:t>
            </w:r>
            <w:r w:rsidR="00257C1F">
              <w:rPr>
                <w:rFonts w:asciiTheme="majorHAnsi" w:hAnsiTheme="majorHAnsi"/>
                <w:sz w:val="24"/>
                <w:szCs w:val="24"/>
              </w:rPr>
              <w:t xml:space="preserve">Yorktown </w:t>
            </w:r>
          </w:p>
        </w:tc>
      </w:tr>
      <w:tr w:rsidR="00257C1F" w14:paraId="02E8B002" w14:textId="77777777" w:rsidTr="007069C4">
        <w:tc>
          <w:tcPr>
            <w:tcW w:w="5490" w:type="dxa"/>
          </w:tcPr>
          <w:p w14:paraId="3E401DED" w14:textId="48DFE4D4" w:rsidR="00257C1F" w:rsidRDefault="00257C1F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Benefits Coordinator </w:t>
            </w:r>
          </w:p>
        </w:tc>
        <w:tc>
          <w:tcPr>
            <w:tcW w:w="5490" w:type="dxa"/>
          </w:tcPr>
          <w:p w14:paraId="3CC8EAE9" w14:textId="332161BA" w:rsidR="00257C1F" w:rsidRDefault="00257C1F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Hampton </w:t>
            </w:r>
          </w:p>
        </w:tc>
      </w:tr>
      <w:tr w:rsidR="007069C4" w14:paraId="3A440F45" w14:textId="77777777" w:rsidTr="007069C4">
        <w:tc>
          <w:tcPr>
            <w:tcW w:w="5490" w:type="dxa"/>
          </w:tcPr>
          <w:p w14:paraId="624B962B" w14:textId="70CE5C2E" w:rsidR="007069C4" w:rsidRDefault="00996A1C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Facilities Coordinator </w:t>
            </w:r>
            <w:proofErr w:type="gramStart"/>
            <w:r>
              <w:rPr>
                <w:rFonts w:asciiTheme="majorHAnsi" w:hAnsiTheme="majorHAnsi"/>
                <w:sz w:val="24"/>
                <w:szCs w:val="24"/>
              </w:rPr>
              <w:t>( Fleet</w:t>
            </w:r>
            <w:proofErr w:type="gramEnd"/>
            <w:r>
              <w:rPr>
                <w:rFonts w:asciiTheme="majorHAnsi" w:hAnsiTheme="majorHAnsi"/>
                <w:sz w:val="24"/>
                <w:szCs w:val="24"/>
              </w:rPr>
              <w:t xml:space="preserve"> and Security) </w:t>
            </w:r>
          </w:p>
        </w:tc>
        <w:tc>
          <w:tcPr>
            <w:tcW w:w="5490" w:type="dxa"/>
          </w:tcPr>
          <w:p w14:paraId="3C56AA8E" w14:textId="2947892E" w:rsidR="007069C4" w:rsidRPr="00207091" w:rsidRDefault="00996A1C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Hampton </w:t>
            </w:r>
          </w:p>
        </w:tc>
      </w:tr>
      <w:tr w:rsidR="007069C4" w14:paraId="7698D36D" w14:textId="77777777" w:rsidTr="007069C4">
        <w:tc>
          <w:tcPr>
            <w:tcW w:w="5490" w:type="dxa"/>
          </w:tcPr>
          <w:p w14:paraId="4BE4AE5A" w14:textId="6F9ADF1B" w:rsidR="007069C4" w:rsidRDefault="00257C1F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Grounds Worker </w:t>
            </w:r>
            <w:r w:rsidRPr="00207091">
              <w:rPr>
                <w:rFonts w:asciiTheme="majorHAnsi" w:hAnsiTheme="majorHAnsi"/>
                <w:color w:val="FF0000"/>
                <w:sz w:val="24"/>
                <w:szCs w:val="24"/>
              </w:rPr>
              <w:t>**</w:t>
            </w:r>
          </w:p>
        </w:tc>
        <w:tc>
          <w:tcPr>
            <w:tcW w:w="5490" w:type="dxa"/>
          </w:tcPr>
          <w:p w14:paraId="6083DE0F" w14:textId="7DA03D2C" w:rsidR="007069C4" w:rsidRPr="00207091" w:rsidRDefault="00A14B9F" w:rsidP="007069C4">
            <w:pPr>
              <w:jc w:val="center"/>
              <w:rPr>
                <w:rFonts w:asciiTheme="majorHAnsi" w:hAnsiTheme="majorHAnsi"/>
                <w:sz w:val="28"/>
                <w:szCs w:val="28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YNWS Grounds</w:t>
            </w:r>
            <w:r w:rsidR="00257C1F">
              <w:rPr>
                <w:rFonts w:asciiTheme="majorHAnsi" w:hAnsiTheme="majorHAnsi"/>
                <w:sz w:val="24"/>
                <w:szCs w:val="24"/>
              </w:rPr>
              <w:t xml:space="preserve"> Yorktown</w:t>
            </w:r>
          </w:p>
        </w:tc>
      </w:tr>
      <w:tr w:rsidR="007069C4" w14:paraId="5AE13E20" w14:textId="77777777" w:rsidTr="007069C4">
        <w:tc>
          <w:tcPr>
            <w:tcW w:w="5490" w:type="dxa"/>
          </w:tcPr>
          <w:p w14:paraId="19E390A9" w14:textId="38391870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Registered Nurse – Community Living</w:t>
            </w:r>
          </w:p>
        </w:tc>
        <w:tc>
          <w:tcPr>
            <w:tcW w:w="5490" w:type="dxa"/>
          </w:tcPr>
          <w:p w14:paraId="5FF3E486" w14:textId="1F018F4F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 xml:space="preserve">Newport News </w:t>
            </w:r>
          </w:p>
        </w:tc>
      </w:tr>
      <w:tr w:rsidR="007069C4" w14:paraId="256DB479" w14:textId="77777777" w:rsidTr="007069C4">
        <w:tc>
          <w:tcPr>
            <w:tcW w:w="5490" w:type="dxa"/>
          </w:tcPr>
          <w:p w14:paraId="61F299C7" w14:textId="02BBB1B7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Direct Support Professional</w:t>
            </w:r>
            <w:r w:rsidR="00023AB1">
              <w:rPr>
                <w:rFonts w:asciiTheme="majorHAnsi" w:hAnsiTheme="majorHAnsi"/>
                <w:sz w:val="24"/>
                <w:szCs w:val="24"/>
              </w:rPr>
              <w:t xml:space="preserve"> Part time </w:t>
            </w:r>
          </w:p>
        </w:tc>
        <w:tc>
          <w:tcPr>
            <w:tcW w:w="5490" w:type="dxa"/>
          </w:tcPr>
          <w:p w14:paraId="0E193BCD" w14:textId="4A315765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Newport News and Hampton</w:t>
            </w:r>
          </w:p>
        </w:tc>
      </w:tr>
      <w:tr w:rsidR="007069C4" w14:paraId="3DD1F9D1" w14:textId="77777777" w:rsidTr="007069C4">
        <w:tc>
          <w:tcPr>
            <w:tcW w:w="5490" w:type="dxa"/>
          </w:tcPr>
          <w:p w14:paraId="79E5575F" w14:textId="3AE33B39" w:rsidR="007069C4" w:rsidRPr="00207091" w:rsidRDefault="007069C4" w:rsidP="00A14B9F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 xml:space="preserve">Direct Support Professional – </w:t>
            </w:r>
            <w:r w:rsidR="00A14B9F">
              <w:rPr>
                <w:rFonts w:asciiTheme="majorHAnsi" w:hAnsiTheme="majorHAnsi"/>
                <w:sz w:val="24"/>
                <w:szCs w:val="24"/>
              </w:rPr>
              <w:t>Community Living Program</w:t>
            </w:r>
            <w:r w:rsidR="00023AB1">
              <w:rPr>
                <w:rFonts w:asciiTheme="majorHAnsi" w:hAnsiTheme="majorHAnsi"/>
                <w:sz w:val="24"/>
                <w:szCs w:val="24"/>
              </w:rPr>
              <w:t xml:space="preserve"> 3p-11p 11p-9a 7a-3p</w:t>
            </w:r>
          </w:p>
        </w:tc>
        <w:tc>
          <w:tcPr>
            <w:tcW w:w="5490" w:type="dxa"/>
          </w:tcPr>
          <w:p w14:paraId="7CB15933" w14:textId="33024A33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Newport News</w:t>
            </w:r>
          </w:p>
        </w:tc>
      </w:tr>
      <w:tr w:rsidR="00023AB1" w14:paraId="1A92A5D3" w14:textId="77777777" w:rsidTr="007069C4">
        <w:tc>
          <w:tcPr>
            <w:tcW w:w="5490" w:type="dxa"/>
          </w:tcPr>
          <w:p w14:paraId="3A488CE3" w14:textId="1DE5977A" w:rsidR="00023AB1" w:rsidRPr="00207091" w:rsidRDefault="00023AB1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Lead Production Worker – Lens Lab</w:t>
            </w:r>
          </w:p>
        </w:tc>
        <w:tc>
          <w:tcPr>
            <w:tcW w:w="5490" w:type="dxa"/>
          </w:tcPr>
          <w:p w14:paraId="0A16C451" w14:textId="3244B815" w:rsidR="00023AB1" w:rsidRPr="00207091" w:rsidRDefault="00023AB1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Yorktown</w:t>
            </w:r>
          </w:p>
        </w:tc>
      </w:tr>
      <w:tr w:rsidR="00023AB1" w14:paraId="58A2B4DD" w14:textId="77777777" w:rsidTr="007069C4">
        <w:tc>
          <w:tcPr>
            <w:tcW w:w="5490" w:type="dxa"/>
          </w:tcPr>
          <w:p w14:paraId="377627B9" w14:textId="56DA01E6" w:rsidR="00023AB1" w:rsidRPr="00207091" w:rsidRDefault="00257C1F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color w:val="000000" w:themeColor="text1"/>
                <w:sz w:val="24"/>
                <w:szCs w:val="24"/>
              </w:rPr>
              <w:t xml:space="preserve">Medical Records </w:t>
            </w:r>
            <w:proofErr w:type="gramStart"/>
            <w:r>
              <w:rPr>
                <w:rFonts w:asciiTheme="majorHAnsi" w:hAnsiTheme="majorHAnsi"/>
                <w:color w:val="000000" w:themeColor="text1"/>
                <w:sz w:val="24"/>
                <w:szCs w:val="24"/>
              </w:rPr>
              <w:t xml:space="preserve">Clerk </w:t>
            </w:r>
            <w:r>
              <w:rPr>
                <w:rFonts w:asciiTheme="majorHAnsi" w:hAnsiTheme="majorHAnsi"/>
                <w:sz w:val="24"/>
                <w:szCs w:val="24"/>
              </w:rPr>
              <w:t xml:space="preserve"> </w:t>
            </w:r>
            <w:r w:rsidRPr="00207091">
              <w:rPr>
                <w:rFonts w:asciiTheme="majorHAnsi" w:hAnsiTheme="majorHAnsi"/>
                <w:color w:val="FF0000"/>
                <w:sz w:val="24"/>
                <w:szCs w:val="24"/>
              </w:rPr>
              <w:t>*</w:t>
            </w:r>
            <w:proofErr w:type="gramEnd"/>
            <w:r w:rsidRPr="00207091">
              <w:rPr>
                <w:rFonts w:asciiTheme="majorHAnsi" w:hAnsiTheme="majorHAnsi"/>
                <w:color w:val="FF0000"/>
                <w:sz w:val="24"/>
                <w:szCs w:val="24"/>
              </w:rPr>
              <w:t>*</w:t>
            </w:r>
          </w:p>
        </w:tc>
        <w:tc>
          <w:tcPr>
            <w:tcW w:w="5490" w:type="dxa"/>
          </w:tcPr>
          <w:p w14:paraId="06F04B4D" w14:textId="3D817B8F" w:rsidR="00023AB1" w:rsidRPr="00207091" w:rsidRDefault="00D10DA5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Naval Station Norfolk </w:t>
            </w:r>
          </w:p>
        </w:tc>
      </w:tr>
      <w:tr w:rsidR="00023AB1" w14:paraId="100ED35C" w14:textId="77777777" w:rsidTr="007069C4">
        <w:tc>
          <w:tcPr>
            <w:tcW w:w="5490" w:type="dxa"/>
          </w:tcPr>
          <w:p w14:paraId="5CEE9263" w14:textId="3BFBB0E4" w:rsidR="00023AB1" w:rsidRPr="00207091" w:rsidRDefault="00023AB1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Custodian Wallops Island custodial </w:t>
            </w:r>
            <w:r w:rsidRPr="00207091">
              <w:rPr>
                <w:rFonts w:asciiTheme="majorHAnsi" w:hAnsiTheme="majorHAnsi"/>
                <w:color w:val="FF0000"/>
                <w:sz w:val="24"/>
                <w:szCs w:val="24"/>
              </w:rPr>
              <w:t>**</w:t>
            </w:r>
          </w:p>
        </w:tc>
        <w:tc>
          <w:tcPr>
            <w:tcW w:w="5490" w:type="dxa"/>
          </w:tcPr>
          <w:p w14:paraId="75017958" w14:textId="43693DF1" w:rsidR="00023AB1" w:rsidRPr="00207091" w:rsidRDefault="00023AB1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Accomack County Courthouse</w:t>
            </w:r>
          </w:p>
        </w:tc>
      </w:tr>
      <w:tr w:rsidR="00023AB1" w14:paraId="38CFAC24" w14:textId="77777777" w:rsidTr="007069C4">
        <w:tc>
          <w:tcPr>
            <w:tcW w:w="5490" w:type="dxa"/>
          </w:tcPr>
          <w:p w14:paraId="16CD8B55" w14:textId="7B0B82A3" w:rsidR="00023AB1" w:rsidRPr="005B2C5E" w:rsidRDefault="00023AB1" w:rsidP="007069C4">
            <w:pPr>
              <w:jc w:val="center"/>
              <w:rPr>
                <w:rFonts w:asciiTheme="majorHAnsi" w:hAnsiTheme="majorHAnsi"/>
                <w:sz w:val="24"/>
                <w:szCs w:val="24"/>
                <w:highlight w:val="yellow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Food Service</w:t>
            </w:r>
            <w:r w:rsidR="00257C1F">
              <w:rPr>
                <w:rFonts w:asciiTheme="majorHAnsi" w:hAnsiTheme="majorHAnsi"/>
                <w:sz w:val="24"/>
                <w:szCs w:val="24"/>
              </w:rPr>
              <w:t xml:space="preserve"> Worker </w:t>
            </w:r>
            <w:r w:rsidR="00257C1F" w:rsidRPr="00207091">
              <w:rPr>
                <w:rFonts w:asciiTheme="majorHAnsi" w:hAnsiTheme="majorHAnsi"/>
                <w:color w:val="FF0000"/>
                <w:sz w:val="24"/>
                <w:szCs w:val="24"/>
              </w:rPr>
              <w:t>**</w:t>
            </w:r>
          </w:p>
        </w:tc>
        <w:tc>
          <w:tcPr>
            <w:tcW w:w="5490" w:type="dxa"/>
          </w:tcPr>
          <w:p w14:paraId="23CF374E" w14:textId="74B38196" w:rsidR="00023AB1" w:rsidRPr="00207091" w:rsidRDefault="00023AB1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Hampton</w:t>
            </w:r>
          </w:p>
        </w:tc>
      </w:tr>
      <w:tr w:rsidR="00257C1F" w14:paraId="348CE5C9" w14:textId="77777777" w:rsidTr="007069C4">
        <w:tc>
          <w:tcPr>
            <w:tcW w:w="5490" w:type="dxa"/>
          </w:tcPr>
          <w:p w14:paraId="210F7DEE" w14:textId="4CF9AA76" w:rsidR="00257C1F" w:rsidRPr="00207091" w:rsidRDefault="00257C1F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General Clerk II III</w:t>
            </w:r>
            <w:r>
              <w:rPr>
                <w:rFonts w:asciiTheme="majorHAnsi" w:hAnsiTheme="majorHAnsi"/>
                <w:sz w:val="24"/>
                <w:szCs w:val="24"/>
              </w:rPr>
              <w:t xml:space="preserve"> </w:t>
            </w:r>
            <w:r w:rsidRPr="00207091">
              <w:rPr>
                <w:rFonts w:asciiTheme="majorHAnsi" w:hAnsiTheme="majorHAnsi"/>
                <w:color w:val="FF0000"/>
                <w:sz w:val="24"/>
                <w:szCs w:val="24"/>
              </w:rPr>
              <w:t>**</w:t>
            </w:r>
          </w:p>
        </w:tc>
        <w:tc>
          <w:tcPr>
            <w:tcW w:w="5490" w:type="dxa"/>
          </w:tcPr>
          <w:p w14:paraId="6CB4D1B5" w14:textId="210D61B6" w:rsidR="00257C1F" w:rsidRPr="00207091" w:rsidRDefault="00257C1F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Naval Station Norfolk</w:t>
            </w:r>
          </w:p>
        </w:tc>
      </w:tr>
      <w:tr w:rsidR="00257C1F" w14:paraId="197F74DD" w14:textId="77777777" w:rsidTr="007069C4">
        <w:tc>
          <w:tcPr>
            <w:tcW w:w="5490" w:type="dxa"/>
          </w:tcPr>
          <w:p w14:paraId="50EE97C4" w14:textId="1DE7D26C" w:rsidR="00257C1F" w:rsidRPr="00207091" w:rsidRDefault="00257C1F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Digital Imaging </w:t>
            </w:r>
            <w:proofErr w:type="spellStart"/>
            <w:r>
              <w:rPr>
                <w:rFonts w:asciiTheme="majorHAnsi" w:hAnsiTheme="majorHAnsi"/>
                <w:sz w:val="24"/>
                <w:szCs w:val="24"/>
              </w:rPr>
              <w:t>Generlist</w:t>
            </w:r>
            <w:proofErr w:type="spellEnd"/>
            <w:r>
              <w:rPr>
                <w:rFonts w:asciiTheme="majorHAnsi" w:hAnsiTheme="majorHAnsi"/>
                <w:sz w:val="24"/>
                <w:szCs w:val="24"/>
              </w:rPr>
              <w:t xml:space="preserve"> </w:t>
            </w:r>
          </w:p>
        </w:tc>
        <w:tc>
          <w:tcPr>
            <w:tcW w:w="5490" w:type="dxa"/>
          </w:tcPr>
          <w:p w14:paraId="1C582B0F" w14:textId="113F65C1" w:rsidR="00257C1F" w:rsidRPr="00207091" w:rsidRDefault="00257C1F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Hampton Virginia </w:t>
            </w:r>
          </w:p>
        </w:tc>
      </w:tr>
      <w:tr w:rsidR="00257C1F" w14:paraId="1B595117" w14:textId="77777777" w:rsidTr="007069C4">
        <w:tc>
          <w:tcPr>
            <w:tcW w:w="5490" w:type="dxa"/>
          </w:tcPr>
          <w:p w14:paraId="30F924D6" w14:textId="53DF72D8" w:rsidR="00257C1F" w:rsidRPr="00207091" w:rsidRDefault="00257C1F" w:rsidP="00465A7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General Mail Clerk II </w:t>
            </w:r>
            <w:r w:rsidRPr="00207091">
              <w:rPr>
                <w:rFonts w:asciiTheme="majorHAnsi" w:hAnsiTheme="majorHAnsi"/>
                <w:color w:val="FF0000"/>
                <w:sz w:val="24"/>
                <w:szCs w:val="24"/>
              </w:rPr>
              <w:t>**</w:t>
            </w:r>
          </w:p>
        </w:tc>
        <w:tc>
          <w:tcPr>
            <w:tcW w:w="5490" w:type="dxa"/>
          </w:tcPr>
          <w:p w14:paraId="4F72D240" w14:textId="09C40C31" w:rsidR="00257C1F" w:rsidRPr="00207091" w:rsidRDefault="00257C1F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Naval Station Norfolk </w:t>
            </w:r>
          </w:p>
        </w:tc>
      </w:tr>
      <w:tr w:rsidR="00257C1F" w14:paraId="308369CE" w14:textId="77777777" w:rsidTr="007069C4">
        <w:tc>
          <w:tcPr>
            <w:tcW w:w="5490" w:type="dxa"/>
          </w:tcPr>
          <w:p w14:paraId="6237A371" w14:textId="4455235E" w:rsidR="00257C1F" w:rsidRPr="00207091" w:rsidRDefault="00257C1F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 xml:space="preserve">Assistant </w:t>
            </w:r>
            <w:r w:rsidRPr="007069C4">
              <w:rPr>
                <w:rFonts w:asciiTheme="majorHAnsi" w:hAnsiTheme="majorHAnsi"/>
                <w:sz w:val="24"/>
                <w:szCs w:val="24"/>
              </w:rPr>
              <w:t>Manager</w:t>
            </w:r>
            <w:r w:rsidRPr="00207091">
              <w:rPr>
                <w:rFonts w:asciiTheme="majorHAnsi" w:hAnsiTheme="majorHAnsi"/>
                <w:sz w:val="24"/>
                <w:szCs w:val="24"/>
              </w:rPr>
              <w:t xml:space="preserve"> </w:t>
            </w:r>
            <w:r>
              <w:rPr>
                <w:rFonts w:asciiTheme="majorHAnsi" w:hAnsiTheme="majorHAnsi"/>
                <w:sz w:val="24"/>
                <w:szCs w:val="24"/>
              </w:rPr>
              <w:t xml:space="preserve">Call Center </w:t>
            </w:r>
          </w:p>
        </w:tc>
        <w:tc>
          <w:tcPr>
            <w:tcW w:w="5490" w:type="dxa"/>
          </w:tcPr>
          <w:p w14:paraId="7DEF0817" w14:textId="42876097" w:rsidR="00257C1F" w:rsidRPr="00207091" w:rsidRDefault="00257C1F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Langley Airforce Base Newport News </w:t>
            </w:r>
          </w:p>
        </w:tc>
      </w:tr>
      <w:tr w:rsidR="00257C1F" w14:paraId="771CF87B" w14:textId="77777777" w:rsidTr="007069C4">
        <w:tc>
          <w:tcPr>
            <w:tcW w:w="5490" w:type="dxa"/>
          </w:tcPr>
          <w:p w14:paraId="2F6317BE" w14:textId="5631809A" w:rsidR="00257C1F" w:rsidRPr="00207091" w:rsidRDefault="00257C1F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 xml:space="preserve">Janitor </w:t>
            </w:r>
            <w:r>
              <w:rPr>
                <w:rFonts w:asciiTheme="majorHAnsi" w:hAnsiTheme="majorHAnsi"/>
                <w:sz w:val="24"/>
                <w:szCs w:val="24"/>
              </w:rPr>
              <w:t>–</w:t>
            </w:r>
            <w:r w:rsidRPr="00207091">
              <w:rPr>
                <w:rFonts w:asciiTheme="majorHAnsi" w:hAnsiTheme="majorHAnsi"/>
                <w:sz w:val="24"/>
                <w:szCs w:val="24"/>
              </w:rPr>
              <w:t xml:space="preserve"> Medical Clinic </w:t>
            </w:r>
            <w:r w:rsidRPr="00207091">
              <w:rPr>
                <w:rFonts w:asciiTheme="majorHAnsi" w:hAnsiTheme="majorHAnsi"/>
                <w:color w:val="FF0000"/>
                <w:sz w:val="24"/>
                <w:szCs w:val="24"/>
              </w:rPr>
              <w:t>**</w:t>
            </w:r>
          </w:p>
        </w:tc>
        <w:tc>
          <w:tcPr>
            <w:tcW w:w="5490" w:type="dxa"/>
          </w:tcPr>
          <w:p w14:paraId="71D5AD3F" w14:textId="06BD72EF" w:rsidR="00257C1F" w:rsidRPr="00207091" w:rsidRDefault="00257C1F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Naval Weapons Station Yorktown</w:t>
            </w:r>
          </w:p>
        </w:tc>
      </w:tr>
      <w:tr w:rsidR="00257C1F" w14:paraId="3CB9AC49" w14:textId="77777777" w:rsidTr="007069C4">
        <w:tc>
          <w:tcPr>
            <w:tcW w:w="5490" w:type="dxa"/>
          </w:tcPr>
          <w:p w14:paraId="1E842739" w14:textId="65B18C36" w:rsidR="00257C1F" w:rsidRPr="00207091" w:rsidRDefault="00257C1F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 xml:space="preserve">Janitor – Custodial Historic Parks </w:t>
            </w:r>
            <w:r w:rsidRPr="00207091">
              <w:rPr>
                <w:rFonts w:asciiTheme="majorHAnsi" w:hAnsiTheme="majorHAnsi"/>
                <w:color w:val="FF0000"/>
                <w:sz w:val="24"/>
                <w:szCs w:val="24"/>
              </w:rPr>
              <w:t>**</w:t>
            </w:r>
          </w:p>
        </w:tc>
        <w:tc>
          <w:tcPr>
            <w:tcW w:w="5490" w:type="dxa"/>
          </w:tcPr>
          <w:p w14:paraId="6C79A524" w14:textId="7100339E" w:rsidR="00257C1F" w:rsidRPr="00207091" w:rsidRDefault="00257C1F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Yorktown</w:t>
            </w:r>
          </w:p>
        </w:tc>
      </w:tr>
      <w:tr w:rsidR="00257C1F" w14:paraId="0CF38943" w14:textId="77777777" w:rsidTr="007069C4">
        <w:tc>
          <w:tcPr>
            <w:tcW w:w="5490" w:type="dxa"/>
          </w:tcPr>
          <w:p w14:paraId="3944F978" w14:textId="53AC186F" w:rsidR="00257C1F" w:rsidRPr="00207091" w:rsidRDefault="00257C1F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 xml:space="preserve">Laborer </w:t>
            </w:r>
            <w:r w:rsidRPr="00207091">
              <w:rPr>
                <w:rFonts w:asciiTheme="majorHAnsi" w:hAnsiTheme="majorHAnsi"/>
                <w:color w:val="FF0000"/>
                <w:sz w:val="24"/>
                <w:szCs w:val="24"/>
              </w:rPr>
              <w:t>**</w:t>
            </w:r>
          </w:p>
        </w:tc>
        <w:tc>
          <w:tcPr>
            <w:tcW w:w="5490" w:type="dxa"/>
          </w:tcPr>
          <w:p w14:paraId="59342AD7" w14:textId="7F6C4561" w:rsidR="00257C1F" w:rsidRPr="00207091" w:rsidRDefault="00257C1F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N</w:t>
            </w:r>
            <w:r>
              <w:rPr>
                <w:rFonts w:asciiTheme="majorHAnsi" w:hAnsiTheme="majorHAnsi"/>
                <w:sz w:val="24"/>
                <w:szCs w:val="24"/>
              </w:rPr>
              <w:t>aval Station Norfolk</w:t>
            </w:r>
          </w:p>
        </w:tc>
      </w:tr>
      <w:tr w:rsidR="00257C1F" w14:paraId="78FB48AF" w14:textId="77777777" w:rsidTr="007069C4">
        <w:tc>
          <w:tcPr>
            <w:tcW w:w="5490" w:type="dxa"/>
          </w:tcPr>
          <w:p w14:paraId="33920E7F" w14:textId="0752C027" w:rsidR="00257C1F" w:rsidRPr="00207091" w:rsidRDefault="00257C1F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 xml:space="preserve">Operator LAFB (Full-time) </w:t>
            </w:r>
            <w:r w:rsidRPr="00207091">
              <w:rPr>
                <w:rFonts w:asciiTheme="majorHAnsi" w:hAnsiTheme="majorHAnsi"/>
                <w:color w:val="FF0000"/>
                <w:sz w:val="24"/>
                <w:szCs w:val="24"/>
              </w:rPr>
              <w:t>**</w:t>
            </w:r>
          </w:p>
        </w:tc>
        <w:tc>
          <w:tcPr>
            <w:tcW w:w="5490" w:type="dxa"/>
          </w:tcPr>
          <w:p w14:paraId="266865CB" w14:textId="4AD7D81F" w:rsidR="00257C1F" w:rsidRPr="00207091" w:rsidRDefault="00257C1F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Hampton</w:t>
            </w:r>
          </w:p>
        </w:tc>
      </w:tr>
      <w:tr w:rsidR="00257C1F" w14:paraId="7F9EC0B4" w14:textId="77777777" w:rsidTr="007069C4">
        <w:tc>
          <w:tcPr>
            <w:tcW w:w="5490" w:type="dxa"/>
          </w:tcPr>
          <w:p w14:paraId="73CB9387" w14:textId="4D116AD1" w:rsidR="00257C1F" w:rsidRPr="00207091" w:rsidRDefault="00257C1F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General Clerk </w:t>
            </w:r>
            <w:proofErr w:type="gramStart"/>
            <w:r>
              <w:rPr>
                <w:rFonts w:asciiTheme="majorHAnsi" w:hAnsiTheme="majorHAnsi"/>
                <w:sz w:val="24"/>
                <w:szCs w:val="24"/>
              </w:rPr>
              <w:t xml:space="preserve">III, </w:t>
            </w:r>
            <w:r w:rsidRPr="00207091">
              <w:rPr>
                <w:rFonts w:asciiTheme="majorHAnsi" w:hAnsiTheme="majorHAnsi"/>
                <w:sz w:val="24"/>
                <w:szCs w:val="24"/>
              </w:rPr>
              <w:t xml:space="preserve"> </w:t>
            </w:r>
            <w:r w:rsidRPr="00207091">
              <w:rPr>
                <w:rFonts w:asciiTheme="majorHAnsi" w:hAnsiTheme="majorHAnsi"/>
                <w:color w:val="FF0000"/>
                <w:sz w:val="24"/>
                <w:szCs w:val="24"/>
              </w:rPr>
              <w:t>*</w:t>
            </w:r>
            <w:proofErr w:type="gramEnd"/>
            <w:r w:rsidRPr="00207091">
              <w:rPr>
                <w:rFonts w:asciiTheme="majorHAnsi" w:hAnsiTheme="majorHAnsi"/>
                <w:color w:val="FF0000"/>
                <w:sz w:val="24"/>
                <w:szCs w:val="24"/>
              </w:rPr>
              <w:t>*</w:t>
            </w:r>
          </w:p>
        </w:tc>
        <w:tc>
          <w:tcPr>
            <w:tcW w:w="5490" w:type="dxa"/>
          </w:tcPr>
          <w:p w14:paraId="770ABE16" w14:textId="7F6E8860" w:rsidR="00257C1F" w:rsidRPr="00207091" w:rsidRDefault="00257C1F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Fort Eustis</w:t>
            </w:r>
          </w:p>
        </w:tc>
      </w:tr>
      <w:tr w:rsidR="00257C1F" w14:paraId="51F90D9E" w14:textId="77777777" w:rsidTr="007069C4">
        <w:tc>
          <w:tcPr>
            <w:tcW w:w="5490" w:type="dxa"/>
          </w:tcPr>
          <w:p w14:paraId="444E8A6A" w14:textId="25D9E4F2" w:rsidR="00257C1F" w:rsidRPr="00207091" w:rsidRDefault="00257C1F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 xml:space="preserve">Food Service Worker </w:t>
            </w:r>
            <w:r w:rsidRPr="00207091">
              <w:rPr>
                <w:rFonts w:asciiTheme="majorHAnsi" w:hAnsiTheme="majorHAnsi"/>
                <w:color w:val="FF0000"/>
                <w:sz w:val="24"/>
                <w:szCs w:val="24"/>
              </w:rPr>
              <w:t>**</w:t>
            </w:r>
          </w:p>
        </w:tc>
        <w:tc>
          <w:tcPr>
            <w:tcW w:w="5490" w:type="dxa"/>
          </w:tcPr>
          <w:p w14:paraId="57C9A119" w14:textId="76E57439" w:rsidR="00257C1F" w:rsidRPr="00207091" w:rsidRDefault="00257C1F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Hampton</w:t>
            </w:r>
          </w:p>
        </w:tc>
      </w:tr>
      <w:tr w:rsidR="00257C1F" w14:paraId="3C17CA7A" w14:textId="77777777" w:rsidTr="007069C4">
        <w:tc>
          <w:tcPr>
            <w:tcW w:w="5490" w:type="dxa"/>
          </w:tcPr>
          <w:p w14:paraId="4D2120F1" w14:textId="7050DD91" w:rsidR="00257C1F" w:rsidRPr="00207091" w:rsidRDefault="00257C1F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 xml:space="preserve">Production Worker </w:t>
            </w:r>
            <w:r w:rsidRPr="00207091">
              <w:rPr>
                <w:rFonts w:asciiTheme="majorHAnsi" w:hAnsiTheme="majorHAnsi"/>
                <w:color w:val="FF0000"/>
                <w:sz w:val="24"/>
                <w:szCs w:val="24"/>
              </w:rPr>
              <w:t>**</w:t>
            </w:r>
          </w:p>
        </w:tc>
        <w:tc>
          <w:tcPr>
            <w:tcW w:w="5490" w:type="dxa"/>
          </w:tcPr>
          <w:p w14:paraId="3F990CB3" w14:textId="603A6CA9" w:rsidR="00257C1F" w:rsidRPr="00207091" w:rsidRDefault="00257C1F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Hampton</w:t>
            </w:r>
          </w:p>
        </w:tc>
      </w:tr>
      <w:tr w:rsidR="00257C1F" w14:paraId="0E41539C" w14:textId="77777777" w:rsidTr="007069C4">
        <w:tc>
          <w:tcPr>
            <w:tcW w:w="5490" w:type="dxa"/>
          </w:tcPr>
          <w:p w14:paraId="24FDBFD2" w14:textId="662315A1" w:rsidR="00257C1F" w:rsidRPr="00207091" w:rsidRDefault="00257C1F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Food Service Worker</w:t>
            </w:r>
            <w:r w:rsidRPr="00207091">
              <w:rPr>
                <w:rFonts w:asciiTheme="majorHAnsi" w:hAnsiTheme="majorHAnsi"/>
                <w:sz w:val="24"/>
                <w:szCs w:val="24"/>
              </w:rPr>
              <w:t xml:space="preserve"> </w:t>
            </w:r>
            <w:r w:rsidRPr="00207091">
              <w:rPr>
                <w:rFonts w:asciiTheme="majorHAnsi" w:hAnsiTheme="majorHAnsi"/>
                <w:color w:val="FF0000"/>
                <w:sz w:val="24"/>
                <w:szCs w:val="24"/>
              </w:rPr>
              <w:t>**</w:t>
            </w:r>
          </w:p>
        </w:tc>
        <w:tc>
          <w:tcPr>
            <w:tcW w:w="5490" w:type="dxa"/>
          </w:tcPr>
          <w:p w14:paraId="308DA834" w14:textId="3D2E57F3" w:rsidR="00257C1F" w:rsidRPr="00207091" w:rsidRDefault="00257C1F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Virginia Beach – Dam Neck Galley</w:t>
            </w:r>
          </w:p>
        </w:tc>
      </w:tr>
      <w:tr w:rsidR="00257C1F" w14:paraId="3CD2A255" w14:textId="77777777" w:rsidTr="007069C4">
        <w:tc>
          <w:tcPr>
            <w:tcW w:w="5490" w:type="dxa"/>
          </w:tcPr>
          <w:p w14:paraId="6CE98EF2" w14:textId="7192F743" w:rsidR="00257C1F" w:rsidRPr="00207091" w:rsidRDefault="00257C1F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 xml:space="preserve">Digital Image Generalist </w:t>
            </w:r>
            <w:r w:rsidRPr="00207091">
              <w:rPr>
                <w:rFonts w:asciiTheme="majorHAnsi" w:hAnsiTheme="majorHAnsi"/>
                <w:color w:val="FF0000"/>
                <w:sz w:val="24"/>
                <w:szCs w:val="24"/>
              </w:rPr>
              <w:t>**</w:t>
            </w:r>
          </w:p>
        </w:tc>
        <w:tc>
          <w:tcPr>
            <w:tcW w:w="5490" w:type="dxa"/>
          </w:tcPr>
          <w:p w14:paraId="15B43ECA" w14:textId="51A48F4C" w:rsidR="00257C1F" w:rsidRPr="00207091" w:rsidRDefault="00257C1F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 xml:space="preserve">Hampton </w:t>
            </w:r>
          </w:p>
        </w:tc>
      </w:tr>
      <w:tr w:rsidR="00257C1F" w14:paraId="408A37BE" w14:textId="77777777" w:rsidTr="007069C4">
        <w:tc>
          <w:tcPr>
            <w:tcW w:w="5490" w:type="dxa"/>
          </w:tcPr>
          <w:p w14:paraId="2FEF1B17" w14:textId="559ED37D" w:rsidR="00257C1F" w:rsidRPr="00207091" w:rsidRDefault="00257C1F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Mail Handler Driver Part time </w:t>
            </w:r>
            <w:r w:rsidRPr="00207091">
              <w:rPr>
                <w:rFonts w:asciiTheme="majorHAnsi" w:hAnsiTheme="majorHAnsi"/>
                <w:color w:val="FF0000"/>
                <w:sz w:val="24"/>
                <w:szCs w:val="24"/>
              </w:rPr>
              <w:t>**</w:t>
            </w:r>
          </w:p>
        </w:tc>
        <w:tc>
          <w:tcPr>
            <w:tcW w:w="5490" w:type="dxa"/>
          </w:tcPr>
          <w:p w14:paraId="497CBC26" w14:textId="477BB19B" w:rsidR="00257C1F" w:rsidRPr="00207091" w:rsidRDefault="00257C1F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Langley Mail Newport News </w:t>
            </w:r>
          </w:p>
        </w:tc>
      </w:tr>
      <w:tr w:rsidR="00257C1F" w14:paraId="1823B15D" w14:textId="77777777" w:rsidTr="007069C4">
        <w:tc>
          <w:tcPr>
            <w:tcW w:w="5490" w:type="dxa"/>
          </w:tcPr>
          <w:p w14:paraId="2A073DEF" w14:textId="4E74E8FF" w:rsidR="00257C1F" w:rsidRPr="00207091" w:rsidRDefault="00257C1F" w:rsidP="00A14B9F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5490" w:type="dxa"/>
          </w:tcPr>
          <w:p w14:paraId="10B0A23E" w14:textId="761B6343" w:rsidR="00257C1F" w:rsidRPr="00207091" w:rsidRDefault="00257C1F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</w:tr>
      <w:tr w:rsidR="00257C1F" w14:paraId="6AEBC8A5" w14:textId="77777777" w:rsidTr="007069C4">
        <w:tc>
          <w:tcPr>
            <w:tcW w:w="5490" w:type="dxa"/>
          </w:tcPr>
          <w:p w14:paraId="13EF6AD1" w14:textId="26E1AE89" w:rsidR="00257C1F" w:rsidRPr="00207091" w:rsidRDefault="00257C1F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5490" w:type="dxa"/>
          </w:tcPr>
          <w:p w14:paraId="7D2502F4" w14:textId="324F4A49" w:rsidR="00257C1F" w:rsidRPr="00207091" w:rsidRDefault="00257C1F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</w:tr>
    </w:tbl>
    <w:p w14:paraId="064C05D1" w14:textId="1F37D9F0" w:rsidR="00E218E7" w:rsidRPr="00CD53F1" w:rsidRDefault="00CD53F1" w:rsidP="00E218E7">
      <w:pPr>
        <w:spacing w:line="240" w:lineRule="auto"/>
        <w:jc w:val="center"/>
        <w:rPr>
          <w:rFonts w:asciiTheme="majorHAnsi" w:hAnsiTheme="majorHAnsi"/>
          <w:b/>
          <w:bCs/>
          <w:sz w:val="24"/>
          <w:szCs w:val="24"/>
        </w:rPr>
      </w:pPr>
      <w:r w:rsidRPr="00CD53F1">
        <w:rPr>
          <w:rFonts w:asciiTheme="majorHAnsi" w:hAnsiTheme="majorHAnsi"/>
          <w:b/>
          <w:bCs/>
          <w:sz w:val="24"/>
          <w:szCs w:val="24"/>
        </w:rPr>
        <w:t>(</w:t>
      </w:r>
      <w:r w:rsidRPr="00CD53F1">
        <w:rPr>
          <w:rFonts w:asciiTheme="majorHAnsi" w:hAnsiTheme="majorHAnsi"/>
          <w:b/>
          <w:bCs/>
          <w:color w:val="FF0000"/>
          <w:sz w:val="24"/>
          <w:szCs w:val="24"/>
        </w:rPr>
        <w:t>**</w:t>
      </w:r>
      <w:r w:rsidRPr="00CD53F1">
        <w:rPr>
          <w:rFonts w:asciiTheme="majorHAnsi" w:hAnsiTheme="majorHAnsi"/>
          <w:b/>
          <w:bCs/>
          <w:sz w:val="24"/>
          <w:szCs w:val="24"/>
        </w:rPr>
        <w:t>) Requires Disability Documentation</w:t>
      </w:r>
    </w:p>
    <w:p w14:paraId="58338972" w14:textId="46FB115E" w:rsidR="00216637" w:rsidRDefault="00216637"/>
    <w:sectPr w:rsidR="00216637" w:rsidSect="003C58AE">
      <w:pgSz w:w="12240" w:h="15840"/>
      <w:pgMar w:top="720" w:right="1080" w:bottom="720" w:left="1080" w:header="720" w:footer="720" w:gutter="0"/>
      <w:pgBorders w:zOrder="back" w:display="notFirstPage" w:offsetFrom="page">
        <w:top w:val="single" w:sz="12" w:space="31" w:color="521B93"/>
        <w:left w:val="single" w:sz="12" w:space="31" w:color="521B93"/>
        <w:bottom w:val="single" w:sz="12" w:space="31" w:color="521B93"/>
        <w:right w:val="single" w:sz="12" w:space="31" w:color="521B93"/>
      </w:pgBorders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Univers">
    <w:altName w:val="Univers"/>
    <w:charset w:val="00"/>
    <w:family w:val="swiss"/>
    <w:pitch w:val="variable"/>
    <w:sig w:usb0="80000287" w:usb1="00000000" w:usb2="00000000" w:usb3="00000000" w:csb0="0000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listo MT">
    <w:panose1 w:val="02040603050505030304"/>
    <w:charset w:val="00"/>
    <w:family w:val="roman"/>
    <w:pitch w:val="variable"/>
    <w:sig w:usb0="00000003" w:usb1="00000000" w:usb2="00000000" w:usb3="00000000" w:csb0="00000001" w:csb1="00000000"/>
  </w:font>
  <w:font w:name="Meiryo">
    <w:charset w:val="80"/>
    <w:family w:val="swiss"/>
    <w:pitch w:val="variable"/>
    <w:sig w:usb0="E00002FF" w:usb1="6AC7FFFF" w:usb2="08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8791D88"/>
    <w:multiLevelType w:val="hybridMultilevel"/>
    <w:tmpl w:val="F6F48886"/>
    <w:lvl w:ilvl="0" w:tplc="C7105518">
      <w:start w:val="1"/>
      <w:numFmt w:val="bullet"/>
      <w:lvlText w:val="»"/>
      <w:lvlJc w:val="left"/>
      <w:pPr>
        <w:ind w:left="720" w:hanging="360"/>
      </w:pPr>
      <w:rPr>
        <w:rFonts w:ascii="Univers" w:hAnsi="Univer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0107"/>
    <w:rsid w:val="00010635"/>
    <w:rsid w:val="0002236C"/>
    <w:rsid w:val="00023AB1"/>
    <w:rsid w:val="000B0E05"/>
    <w:rsid w:val="00150FCC"/>
    <w:rsid w:val="00207091"/>
    <w:rsid w:val="00216637"/>
    <w:rsid w:val="00257C1F"/>
    <w:rsid w:val="00344B76"/>
    <w:rsid w:val="00345782"/>
    <w:rsid w:val="00394A54"/>
    <w:rsid w:val="003B69E6"/>
    <w:rsid w:val="003C58AE"/>
    <w:rsid w:val="003D752B"/>
    <w:rsid w:val="00465A78"/>
    <w:rsid w:val="004B1C3C"/>
    <w:rsid w:val="00560343"/>
    <w:rsid w:val="005A4F9D"/>
    <w:rsid w:val="005B2C5E"/>
    <w:rsid w:val="005C3A67"/>
    <w:rsid w:val="007069C4"/>
    <w:rsid w:val="007431A5"/>
    <w:rsid w:val="007B7F62"/>
    <w:rsid w:val="0082582D"/>
    <w:rsid w:val="00996A1C"/>
    <w:rsid w:val="00A14B9F"/>
    <w:rsid w:val="00A218F0"/>
    <w:rsid w:val="00A82E84"/>
    <w:rsid w:val="00AB53F8"/>
    <w:rsid w:val="00BA0107"/>
    <w:rsid w:val="00C453BA"/>
    <w:rsid w:val="00CD53F1"/>
    <w:rsid w:val="00D10DA5"/>
    <w:rsid w:val="00E218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DBE2063"/>
  <w15:docId w15:val="{A87A039D-A2DB-4A77-AE98-D4A277D2F3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lang w:val="en-US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4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 w:qFormat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4"/>
    <w:qFormat/>
    <w:pPr>
      <w:keepNext/>
      <w:keepLines/>
      <w:spacing w:before="480" w:after="120"/>
      <w:contextualSpacing/>
      <w:outlineLvl w:val="0"/>
    </w:pPr>
    <w:rPr>
      <w:rFonts w:asciiTheme="majorHAnsi" w:eastAsiaTheme="majorEastAsia" w:hAnsiTheme="majorHAnsi" w:cstheme="majorBidi"/>
      <w:color w:val="CA3827" w:themeColor="accent1"/>
      <w:sz w:val="36"/>
      <w:szCs w:val="32"/>
    </w:rPr>
  </w:style>
  <w:style w:type="paragraph" w:styleId="Heading2">
    <w:name w:val="heading 2"/>
    <w:basedOn w:val="Normal"/>
    <w:next w:val="NormalIndent"/>
    <w:link w:val="Heading2Char"/>
    <w:uiPriority w:val="4"/>
    <w:unhideWhenUsed/>
    <w:qFormat/>
    <w:pPr>
      <w:keepNext/>
      <w:keepLines/>
      <w:spacing w:before="40" w:after="0"/>
      <w:jc w:val="right"/>
      <w:outlineLvl w:val="1"/>
    </w:pPr>
    <w:rPr>
      <w:rFonts w:asciiTheme="majorHAnsi" w:eastAsiaTheme="majorEastAsia" w:hAnsiTheme="majorHAnsi" w:cstheme="majorBidi"/>
      <w:color w:val="CA3827" w:themeColor="accent1"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4"/>
    <w:unhideWhenUsed/>
    <w:qFormat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404040" w:themeColor="text1" w:themeTint="B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4"/>
    <w:rPr>
      <w:rFonts w:asciiTheme="majorHAnsi" w:eastAsiaTheme="majorEastAsia" w:hAnsiTheme="majorHAnsi" w:cstheme="majorBidi"/>
      <w:color w:val="CA3827" w:themeColor="accent1"/>
      <w:sz w:val="36"/>
      <w:szCs w:val="32"/>
    </w:rPr>
  </w:style>
  <w:style w:type="character" w:customStyle="1" w:styleId="Heading3Char">
    <w:name w:val="Heading 3 Char"/>
    <w:basedOn w:val="DefaultParagraphFont"/>
    <w:link w:val="Heading3"/>
    <w:uiPriority w:val="4"/>
    <w:rPr>
      <w:rFonts w:asciiTheme="majorHAnsi" w:eastAsiaTheme="majorEastAsia" w:hAnsiTheme="majorHAnsi" w:cstheme="majorBidi"/>
      <w:color w:val="404040" w:themeColor="text1" w:themeTint="BF"/>
      <w:sz w:val="24"/>
      <w:szCs w:val="24"/>
    </w:rPr>
  </w:style>
  <w:style w:type="paragraph" w:styleId="Caption">
    <w:name w:val="caption"/>
    <w:basedOn w:val="Normal"/>
    <w:uiPriority w:val="9"/>
    <w:unhideWhenUsed/>
    <w:qFormat/>
    <w:pPr>
      <w:spacing w:line="240" w:lineRule="auto"/>
      <w:ind w:left="288" w:right="288"/>
    </w:pPr>
    <w:rPr>
      <w:rFonts w:asciiTheme="majorHAnsi" w:hAnsiTheme="majorHAnsi"/>
      <w:i/>
      <w:iCs/>
      <w:color w:val="404040" w:themeColor="text1" w:themeTint="BF"/>
      <w:szCs w:val="18"/>
    </w:rPr>
  </w:style>
  <w:style w:type="paragraph" w:styleId="Title">
    <w:name w:val="Title"/>
    <w:basedOn w:val="Normal"/>
    <w:next w:val="Subtitle"/>
    <w:link w:val="TitleChar"/>
    <w:uiPriority w:val="1"/>
    <w:qFormat/>
    <w:pPr>
      <w:spacing w:before="360" w:after="0" w:line="240" w:lineRule="auto"/>
      <w:contextualSpacing/>
      <w:jc w:val="center"/>
    </w:pPr>
    <w:rPr>
      <w:rFonts w:eastAsiaTheme="majorEastAsia" w:cstheme="majorBidi"/>
      <w:color w:val="FFFFFF" w:themeColor="background1"/>
      <w:kern w:val="28"/>
      <w:sz w:val="72"/>
      <w:szCs w:val="56"/>
    </w:rPr>
  </w:style>
  <w:style w:type="character" w:customStyle="1" w:styleId="TitleChar">
    <w:name w:val="Title Char"/>
    <w:basedOn w:val="DefaultParagraphFont"/>
    <w:link w:val="Title"/>
    <w:uiPriority w:val="1"/>
    <w:rPr>
      <w:rFonts w:eastAsiaTheme="majorEastAsia" w:cstheme="majorBidi"/>
      <w:color w:val="FFFFFF" w:themeColor="background1"/>
      <w:kern w:val="28"/>
      <w:sz w:val="72"/>
      <w:szCs w:val="56"/>
    </w:rPr>
  </w:style>
  <w:style w:type="paragraph" w:styleId="Subtitle">
    <w:name w:val="Subtitle"/>
    <w:basedOn w:val="Normal"/>
    <w:link w:val="SubtitleChar"/>
    <w:uiPriority w:val="2"/>
    <w:qFormat/>
    <w:pPr>
      <w:numPr>
        <w:ilvl w:val="1"/>
      </w:numPr>
      <w:spacing w:before="240" w:after="0"/>
      <w:contextualSpacing/>
      <w:jc w:val="center"/>
    </w:pPr>
    <w:rPr>
      <w:rFonts w:asciiTheme="majorHAnsi" w:eastAsiaTheme="minorEastAsia" w:hAnsiTheme="majorHAnsi"/>
      <w:color w:val="FFFFFF" w:themeColor="background1"/>
      <w:szCs w:val="22"/>
    </w:rPr>
  </w:style>
  <w:style w:type="character" w:customStyle="1" w:styleId="SubtitleChar">
    <w:name w:val="Subtitle Char"/>
    <w:basedOn w:val="DefaultParagraphFont"/>
    <w:link w:val="Subtitle"/>
    <w:uiPriority w:val="2"/>
    <w:rPr>
      <w:rFonts w:asciiTheme="majorHAnsi" w:eastAsiaTheme="minorEastAsia" w:hAnsiTheme="majorHAnsi"/>
      <w:color w:val="FFFFFF" w:themeColor="background1"/>
      <w:szCs w:val="22"/>
    </w:rPr>
  </w:style>
  <w:style w:type="character" w:customStyle="1" w:styleId="Heading2Char">
    <w:name w:val="Heading 2 Char"/>
    <w:basedOn w:val="DefaultParagraphFont"/>
    <w:link w:val="Heading2"/>
    <w:uiPriority w:val="4"/>
    <w:rPr>
      <w:rFonts w:asciiTheme="majorHAnsi" w:eastAsiaTheme="majorEastAsia" w:hAnsiTheme="majorHAnsi" w:cstheme="majorBidi"/>
      <w:color w:val="CA3827" w:themeColor="accent1"/>
      <w:sz w:val="36"/>
      <w:szCs w:val="36"/>
    </w:rPr>
  </w:style>
  <w:style w:type="paragraph" w:styleId="NormalIndent">
    <w:name w:val="Normal Indent"/>
    <w:basedOn w:val="Normal"/>
    <w:uiPriority w:val="8"/>
    <w:unhideWhenUsed/>
    <w:qFormat/>
    <w:pPr>
      <w:ind w:left="720"/>
      <w:jc w:val="right"/>
    </w:pPr>
  </w:style>
  <w:style w:type="paragraph" w:styleId="ListParagraph">
    <w:name w:val="List Paragraph"/>
    <w:basedOn w:val="Normal"/>
    <w:uiPriority w:val="34"/>
    <w:unhideWhenUsed/>
    <w:qFormat/>
    <w:rsid w:val="003B69E6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3D752B"/>
    <w:rPr>
      <w:color w:val="FF621D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3D752B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CD53F1"/>
    <w:rPr>
      <w:color w:val="F3D26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43701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4.jpg"/><Relationship Id="rId18" Type="http://schemas.openxmlformats.org/officeDocument/2006/relationships/hyperlink" Target="mailto:vgreatwood@versability.org" TargetMode="External"/><Relationship Id="rId3" Type="http://schemas.openxmlformats.org/officeDocument/2006/relationships/customXml" Target="../customXml/item3.xml"/><Relationship Id="rId21" Type="http://schemas.openxmlformats.org/officeDocument/2006/relationships/theme" Target="theme/theme1.xml"/><Relationship Id="rId7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hyperlink" Target="mailto:vgreatwood@versability.org" TargetMode="External"/><Relationship Id="rId2" Type="http://schemas.openxmlformats.org/officeDocument/2006/relationships/customXml" Target="../customXml/item2.xml"/><Relationship Id="rId16" Type="http://schemas.openxmlformats.org/officeDocument/2006/relationships/hyperlink" Target="mailto:phardy@versability.org" TargetMode="Externa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image" Target="media/image2.jpg"/><Relationship Id="rId5" Type="http://schemas.openxmlformats.org/officeDocument/2006/relationships/customXml" Target="../customXml/item5.xml"/><Relationship Id="rId15" Type="http://schemas.openxmlformats.org/officeDocument/2006/relationships/hyperlink" Target="http://www.versability.org" TargetMode="External"/><Relationship Id="rId10" Type="http://schemas.openxmlformats.org/officeDocument/2006/relationships/image" Target="media/image1.png"/><Relationship Id="rId19" Type="http://schemas.openxmlformats.org/officeDocument/2006/relationships/image" Target="media/image6.emf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Family Update">
  <a:themeElements>
    <a:clrScheme name="Family Update">
      <a:dk1>
        <a:sysClr val="windowText" lastClr="000000"/>
      </a:dk1>
      <a:lt1>
        <a:sysClr val="window" lastClr="FFFFFF"/>
      </a:lt1>
      <a:dk2>
        <a:srgbClr val="194431"/>
      </a:dk2>
      <a:lt2>
        <a:srgbClr val="F0E6C3"/>
      </a:lt2>
      <a:accent1>
        <a:srgbClr val="CA3827"/>
      </a:accent1>
      <a:accent2>
        <a:srgbClr val="F89938"/>
      </a:accent2>
      <a:accent3>
        <a:srgbClr val="F83500"/>
      </a:accent3>
      <a:accent4>
        <a:srgbClr val="8B723D"/>
      </a:accent4>
      <a:accent5>
        <a:srgbClr val="818B3D"/>
      </a:accent5>
      <a:accent6>
        <a:srgbClr val="586215"/>
      </a:accent6>
      <a:hlink>
        <a:srgbClr val="FF621D"/>
      </a:hlink>
      <a:folHlink>
        <a:srgbClr val="F3D260"/>
      </a:folHlink>
    </a:clrScheme>
    <a:fontScheme name="Family Update">
      <a:majorFont>
        <a:latin typeface="Calisto MT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ajorFont>
      <a:minorFont>
        <a:latin typeface="Trebuchet MS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498267d4-2a5a-4c72-99d3-cf7236a95ce8">CTQFD2CFPMXN-979-699</_dlc_DocId>
    <_dlc_DocIdUrl xmlns="498267d4-2a5a-4c72-99d3-cf7236a95ce8">
      <Url>https://msft.spoppe.com/teams/cpub/teams/Consumer/templates/_layouts/15/DocIdRedir.aspx?ID=CTQFD2CFPMXN-979-699</Url>
      <Description>CTQFD2CFPMXN-979-699</Description>
    </_dlc_DocIdUrl>
    <SharedWithDetails xmlns="498267d4-2a5a-4c72-99d3-cf7236a95ce8">{}</SharedWithDetails>
    <SharedWithUsers xmlns="498267d4-2a5a-4c72-99d3-cf7236a95ce8">
      <UserInfo>
        <DisplayName/>
        <AccountId xsi:nil="true"/>
        <AccountType/>
      </UserInfo>
    </SharedWithUsers>
    <SharingHintHash xmlns="498267d4-2a5a-4c72-99d3-cf7236a95ce8">1245024977</SharingHintHash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12E2E405031D74DB051ADDB3D34E572" ma:contentTypeVersion="5" ma:contentTypeDescription="Create a new document." ma:contentTypeScope="" ma:versionID="e0009f9404bcb9590f313d2c358460f1">
  <xsd:schema xmlns:xsd="http://www.w3.org/2001/XMLSchema" xmlns:xs="http://www.w3.org/2001/XMLSchema" xmlns:p="http://schemas.microsoft.com/office/2006/metadata/properties" xmlns:ns2="498267d4-2a5a-4c72-99d3-cf7236a95ce8" targetNamespace="http://schemas.microsoft.com/office/2006/metadata/properties" ma:root="true" ma:fieldsID="06e76fce95f74677884cb27b0c6533f2" ns2:_="">
    <xsd:import namespace="498267d4-2a5a-4c72-99d3-cf7236a95ce8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SharedWithUsers" minOccurs="0"/>
                <xsd:element ref="ns2:SharingHintHash" minOccurs="0"/>
                <xsd:element ref="ns2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98267d4-2a5a-4c72-99d3-cf7236a95ce8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ingHintHash" ma:index="12" nillable="true" ma:displayName="Sharing Hint Hash" ma:internalName="SharingHintHash" ma:readOnly="true">
      <xsd:simpleType>
        <xsd:restriction base="dms:Text"/>
      </xsd:simple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C2AAD48-C095-42FA-B48E-673BADEE4496}">
  <ds:schemaRefs>
    <ds:schemaRef ds:uri="http://schemas.microsoft.com/office/2006/metadata/properties"/>
    <ds:schemaRef ds:uri="http://schemas.microsoft.com/office/infopath/2007/PartnerControls"/>
    <ds:schemaRef ds:uri="498267d4-2a5a-4c72-99d3-cf7236a95ce8"/>
  </ds:schemaRefs>
</ds:datastoreItem>
</file>

<file path=customXml/itemProps2.xml><?xml version="1.0" encoding="utf-8"?>
<ds:datastoreItem xmlns:ds="http://schemas.openxmlformats.org/officeDocument/2006/customXml" ds:itemID="{12BBAC77-A114-44D2-8F32-44B88D84BB2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98267d4-2a5a-4c72-99d3-cf7236a95ce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EB5C5C4A-57CD-4669-831C-4E00CD7FF52E}">
  <ds:schemaRefs>
    <ds:schemaRef ds:uri="http://schemas.microsoft.com/sharepoint/events"/>
  </ds:schemaRefs>
</ds:datastoreItem>
</file>

<file path=customXml/itemProps4.xml><?xml version="1.0" encoding="utf-8"?>
<ds:datastoreItem xmlns:ds="http://schemas.openxmlformats.org/officeDocument/2006/customXml" ds:itemID="{2F74CC2B-9BFA-4522-85E7-9DAF2F6EDCC0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B81E095C-2FE6-4729-BFD4-5905B5F6CB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</Pages>
  <Words>370</Words>
  <Characters>2110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 User</dc:creator>
  <cp:lastModifiedBy>Paul Hardy</cp:lastModifiedBy>
  <cp:revision>2</cp:revision>
  <cp:lastPrinted>2021-06-25T15:53:00Z</cp:lastPrinted>
  <dcterms:created xsi:type="dcterms:W3CDTF">2021-09-10T17:01:00Z</dcterms:created>
  <dcterms:modified xsi:type="dcterms:W3CDTF">2021-09-10T17:01:00Z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0x010100012E2E405031D74DB051ADDB3D34E572</vt:lpwstr>
  </property>
  <property fmtid="{D5CDD505-2E9C-101B-9397-08002B2CF9AE}" pid="3" name="_dlc_DocIdItemGuid">
    <vt:lpwstr>99d7d4bc-a8b2-4e0f-af6a-3738d3ab469d</vt:lpwstr>
  </property>
</Properties>
</file>