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7F673" w14:textId="77777777" w:rsidR="00747239" w:rsidRPr="00A037D2" w:rsidRDefault="00747239" w:rsidP="00CA4D1A">
      <w:pPr>
        <w:spacing w:after="0" w:line="240" w:lineRule="auto"/>
        <w:contextualSpacing/>
        <w:rPr>
          <w:rFonts w:ascii="Arial" w:hAnsi="Arial" w:cs="Arial"/>
          <w:noProof/>
          <w:sz w:val="28"/>
          <w:szCs w:val="28"/>
        </w:rPr>
      </w:pPr>
    </w:p>
    <w:p w14:paraId="7B765258" w14:textId="77777777" w:rsidR="00B02E38" w:rsidRPr="00A037D2" w:rsidRDefault="00B02E38" w:rsidP="00CA4D1A">
      <w:pPr>
        <w:spacing w:after="0" w:line="240" w:lineRule="auto"/>
        <w:contextualSpacing/>
        <w:rPr>
          <w:rFonts w:ascii="Arial" w:hAnsi="Arial" w:cs="Arial"/>
          <w:noProof/>
          <w:sz w:val="28"/>
          <w:szCs w:val="28"/>
        </w:rPr>
      </w:pPr>
    </w:p>
    <w:p w14:paraId="0541FF7F" w14:textId="77777777" w:rsidR="00CA4D1A" w:rsidRPr="00CA4D1A" w:rsidRDefault="00CA4D1A" w:rsidP="00CA4D1A">
      <w:pPr>
        <w:spacing w:after="0" w:line="240" w:lineRule="auto"/>
        <w:contextualSpacing/>
        <w:jc w:val="center"/>
        <w:rPr>
          <w:rFonts w:ascii="Arial" w:hAnsi="Arial" w:cs="Arial"/>
          <w:b/>
          <w:sz w:val="24"/>
          <w:szCs w:val="24"/>
        </w:rPr>
      </w:pPr>
    </w:p>
    <w:p w14:paraId="4FF352A0" w14:textId="77777777" w:rsidR="00B71B0A" w:rsidRDefault="00B71B0A" w:rsidP="00CA4D1A">
      <w:pPr>
        <w:spacing w:after="0" w:line="240" w:lineRule="auto"/>
        <w:contextualSpacing/>
        <w:jc w:val="center"/>
        <w:rPr>
          <w:rFonts w:ascii="Arial" w:hAnsi="Arial" w:cs="Arial"/>
          <w:b/>
          <w:sz w:val="32"/>
          <w:szCs w:val="32"/>
        </w:rPr>
      </w:pPr>
      <w:r w:rsidRPr="00B65E15">
        <w:rPr>
          <w:rFonts w:ascii="Arial" w:hAnsi="Arial" w:cs="Arial"/>
          <w:b/>
          <w:sz w:val="32"/>
          <w:szCs w:val="32"/>
        </w:rPr>
        <w:t>POSITION DESCRIPTION</w:t>
      </w:r>
    </w:p>
    <w:p w14:paraId="44B59366" w14:textId="77777777" w:rsidR="00A037D2" w:rsidRPr="00A037D2" w:rsidRDefault="00A037D2" w:rsidP="00CA4D1A">
      <w:pPr>
        <w:spacing w:after="0" w:line="240" w:lineRule="auto"/>
        <w:contextualSpacing/>
        <w:jc w:val="center"/>
        <w:rPr>
          <w:rFonts w:ascii="Arial" w:hAnsi="Arial" w:cs="Arial"/>
          <w:b/>
          <w:color w:val="FF0000"/>
          <w:sz w:val="16"/>
          <w:szCs w:val="16"/>
        </w:rPr>
      </w:pPr>
    </w:p>
    <w:p w14:paraId="04E490A4" w14:textId="77777777" w:rsidR="00B65E15" w:rsidRPr="00A037D2" w:rsidRDefault="00B65E15" w:rsidP="00B71B0A">
      <w:pPr>
        <w:spacing w:after="0"/>
        <w:rPr>
          <w:rFonts w:ascii="Arial" w:hAnsi="Arial" w:cs="Arial"/>
          <w:b/>
          <w:color w:val="FF0000"/>
          <w:sz w:val="16"/>
          <w:szCs w:val="16"/>
        </w:rPr>
      </w:pPr>
    </w:p>
    <w:p w14:paraId="4F8D9C39" w14:textId="77777777" w:rsidR="00CA4D1A" w:rsidRDefault="00CA4D1A" w:rsidP="00B71B0A">
      <w:pPr>
        <w:spacing w:after="0"/>
        <w:rPr>
          <w:rFonts w:ascii="Arial" w:hAnsi="Arial" w:cs="Arial"/>
          <w:b/>
          <w:sz w:val="28"/>
          <w:szCs w:val="28"/>
        </w:rPr>
        <w:sectPr w:rsidR="00CA4D1A" w:rsidSect="00B02E38">
          <w:footerReference w:type="default" r:id="rId11"/>
          <w:headerReference w:type="first" r:id="rId12"/>
          <w:pgSz w:w="12240" w:h="15840"/>
          <w:pgMar w:top="1008" w:right="1008" w:bottom="1008" w:left="1008" w:header="720" w:footer="720" w:gutter="0"/>
          <w:cols w:space="720"/>
          <w:titlePg/>
          <w:docGrid w:linePitch="360"/>
        </w:sectPr>
      </w:pPr>
    </w:p>
    <w:p w14:paraId="06AF1CD7" w14:textId="14F1B7DA" w:rsidR="00B02E38" w:rsidRDefault="00B71B0A" w:rsidP="00CA4D1A">
      <w:pPr>
        <w:spacing w:after="0"/>
        <w:ind w:right="-2628"/>
        <w:rPr>
          <w:rFonts w:ascii="Arial" w:hAnsi="Arial" w:cs="Arial"/>
          <w:sz w:val="24"/>
          <w:szCs w:val="24"/>
        </w:rPr>
      </w:pPr>
      <w:r w:rsidRPr="001E67F4">
        <w:rPr>
          <w:rFonts w:ascii="Arial" w:hAnsi="Arial" w:cs="Arial"/>
          <w:b/>
          <w:sz w:val="24"/>
          <w:szCs w:val="24"/>
        </w:rPr>
        <w:t>Position Title:</w:t>
      </w:r>
      <w:r w:rsidR="00F14F05">
        <w:rPr>
          <w:rFonts w:ascii="Arial" w:hAnsi="Arial" w:cs="Arial"/>
          <w:sz w:val="24"/>
          <w:szCs w:val="24"/>
        </w:rPr>
        <w:t xml:space="preserve"> </w:t>
      </w:r>
      <w:r w:rsidR="00372CED">
        <w:rPr>
          <w:rFonts w:ascii="Arial" w:hAnsi="Arial" w:cs="Arial"/>
          <w:sz w:val="24"/>
          <w:szCs w:val="24"/>
        </w:rPr>
        <w:t>Call Center Campaign</w:t>
      </w:r>
      <w:r w:rsidR="00CA4D1A">
        <w:rPr>
          <w:rFonts w:ascii="Arial" w:hAnsi="Arial" w:cs="Arial"/>
          <w:sz w:val="24"/>
          <w:szCs w:val="24"/>
        </w:rPr>
        <w:t xml:space="preserve"> Re</w:t>
      </w:r>
      <w:r w:rsidR="00372CED">
        <w:rPr>
          <w:rFonts w:ascii="Arial" w:hAnsi="Arial" w:cs="Arial"/>
          <w:sz w:val="24"/>
          <w:szCs w:val="24"/>
        </w:rPr>
        <w:t>p</w:t>
      </w:r>
      <w:r w:rsidR="00F14F05">
        <w:rPr>
          <w:rFonts w:ascii="Arial" w:hAnsi="Arial" w:cs="Arial"/>
          <w:sz w:val="24"/>
          <w:szCs w:val="24"/>
        </w:rPr>
        <w:t>resentative</w:t>
      </w:r>
      <w:r w:rsidR="00795F6A">
        <w:rPr>
          <w:rFonts w:ascii="Arial" w:hAnsi="Arial" w:cs="Arial"/>
          <w:sz w:val="24"/>
          <w:szCs w:val="24"/>
        </w:rPr>
        <w:tab/>
      </w:r>
      <w:r w:rsidR="00F14F05">
        <w:rPr>
          <w:rFonts w:ascii="Arial" w:hAnsi="Arial" w:cs="Arial"/>
          <w:sz w:val="24"/>
          <w:szCs w:val="24"/>
        </w:rPr>
        <w:tab/>
      </w:r>
    </w:p>
    <w:p w14:paraId="06F20753" w14:textId="198A892B" w:rsidR="00F14F05" w:rsidRPr="003D6676" w:rsidRDefault="00B71B0A" w:rsidP="00F14F05">
      <w:pPr>
        <w:spacing w:after="0"/>
        <w:ind w:right="-198"/>
        <w:rPr>
          <w:rFonts w:ascii="Arial" w:hAnsi="Arial" w:cs="Arial"/>
          <w:sz w:val="24"/>
          <w:szCs w:val="24"/>
        </w:rPr>
      </w:pPr>
      <w:r w:rsidRPr="001E67F4">
        <w:rPr>
          <w:rFonts w:ascii="Arial" w:hAnsi="Arial" w:cs="Arial"/>
          <w:b/>
          <w:sz w:val="24"/>
          <w:szCs w:val="24"/>
        </w:rPr>
        <w:t xml:space="preserve">Reports </w:t>
      </w:r>
      <w:r w:rsidR="001B2B5A" w:rsidRPr="001E67F4">
        <w:rPr>
          <w:rFonts w:ascii="Arial" w:hAnsi="Arial" w:cs="Arial"/>
          <w:b/>
          <w:sz w:val="24"/>
          <w:szCs w:val="24"/>
        </w:rPr>
        <w:t>to</w:t>
      </w:r>
      <w:r w:rsidRPr="001E67F4">
        <w:rPr>
          <w:rFonts w:ascii="Arial" w:hAnsi="Arial" w:cs="Arial"/>
          <w:b/>
          <w:sz w:val="24"/>
          <w:szCs w:val="24"/>
        </w:rPr>
        <w:t>:</w:t>
      </w:r>
      <w:r w:rsidR="00372CED">
        <w:rPr>
          <w:rFonts w:ascii="Arial" w:hAnsi="Arial" w:cs="Arial"/>
          <w:b/>
          <w:sz w:val="24"/>
          <w:szCs w:val="24"/>
        </w:rPr>
        <w:t xml:space="preserve"> </w:t>
      </w:r>
      <w:r w:rsidR="00795F6A">
        <w:rPr>
          <w:rFonts w:ascii="Arial" w:hAnsi="Arial" w:cs="Arial"/>
          <w:sz w:val="24"/>
          <w:szCs w:val="24"/>
        </w:rPr>
        <w:t xml:space="preserve">Director, </w:t>
      </w:r>
      <w:r w:rsidR="00F14F05">
        <w:rPr>
          <w:rFonts w:ascii="Arial" w:hAnsi="Arial" w:cs="Arial"/>
          <w:sz w:val="24"/>
          <w:szCs w:val="24"/>
        </w:rPr>
        <w:t>Call Center Services</w:t>
      </w:r>
      <w:r w:rsidR="00F14F05">
        <w:rPr>
          <w:rFonts w:ascii="Arial" w:hAnsi="Arial" w:cs="Arial"/>
          <w:sz w:val="24"/>
          <w:szCs w:val="24"/>
        </w:rPr>
        <w:tab/>
      </w:r>
      <w:r w:rsidR="00F14F05">
        <w:rPr>
          <w:rFonts w:ascii="Arial" w:hAnsi="Arial" w:cs="Arial"/>
          <w:sz w:val="24"/>
          <w:szCs w:val="24"/>
        </w:rPr>
        <w:tab/>
      </w:r>
      <w:r w:rsidR="00F14F05">
        <w:rPr>
          <w:rFonts w:ascii="Arial" w:hAnsi="Arial" w:cs="Arial"/>
          <w:sz w:val="24"/>
          <w:szCs w:val="24"/>
        </w:rPr>
        <w:tab/>
      </w:r>
    </w:p>
    <w:p w14:paraId="0E0FBCDE" w14:textId="446E601D" w:rsidR="00F14F05" w:rsidRPr="00B02E38" w:rsidRDefault="00B65E15" w:rsidP="00F14F05">
      <w:pPr>
        <w:spacing w:after="0"/>
        <w:rPr>
          <w:rFonts w:ascii="Arial" w:hAnsi="Arial" w:cs="Arial"/>
          <w:sz w:val="24"/>
          <w:szCs w:val="24"/>
        </w:rPr>
      </w:pPr>
      <w:r w:rsidRPr="001E67F4">
        <w:rPr>
          <w:rFonts w:ascii="Arial" w:hAnsi="Arial" w:cs="Arial"/>
          <w:b/>
          <w:sz w:val="24"/>
          <w:szCs w:val="24"/>
        </w:rPr>
        <w:t>Business Unit:</w:t>
      </w:r>
      <w:r w:rsidR="00372CED">
        <w:rPr>
          <w:rFonts w:ascii="Arial" w:hAnsi="Arial" w:cs="Arial"/>
          <w:b/>
          <w:sz w:val="24"/>
          <w:szCs w:val="24"/>
        </w:rPr>
        <w:t xml:space="preserve"> </w:t>
      </w:r>
      <w:r w:rsidR="00B02E38">
        <w:rPr>
          <w:rFonts w:ascii="Arial" w:hAnsi="Arial" w:cs="Arial"/>
          <w:b/>
          <w:sz w:val="24"/>
          <w:szCs w:val="24"/>
        </w:rPr>
        <w:t xml:space="preserve"> </w:t>
      </w:r>
      <w:r w:rsidR="00CA4D1A">
        <w:rPr>
          <w:rFonts w:ascii="Arial" w:hAnsi="Arial" w:cs="Arial"/>
          <w:sz w:val="24"/>
          <w:szCs w:val="24"/>
        </w:rPr>
        <w:t>Envision Dallas Holdings</w:t>
      </w:r>
      <w:r w:rsidR="00F14F05">
        <w:rPr>
          <w:rFonts w:ascii="Arial" w:hAnsi="Arial" w:cs="Arial"/>
          <w:sz w:val="24"/>
          <w:szCs w:val="24"/>
        </w:rPr>
        <w:tab/>
      </w:r>
      <w:r w:rsidR="00F14F05">
        <w:rPr>
          <w:rFonts w:ascii="Arial" w:hAnsi="Arial" w:cs="Arial"/>
          <w:sz w:val="24"/>
          <w:szCs w:val="24"/>
        </w:rPr>
        <w:tab/>
      </w:r>
      <w:r w:rsidR="00F14F05">
        <w:rPr>
          <w:rFonts w:ascii="Arial" w:hAnsi="Arial" w:cs="Arial"/>
          <w:sz w:val="24"/>
          <w:szCs w:val="24"/>
        </w:rPr>
        <w:tab/>
      </w:r>
    </w:p>
    <w:p w14:paraId="3B731D83" w14:textId="77777777" w:rsidR="00B65E15" w:rsidRPr="001E67F4" w:rsidRDefault="00CA4D1A" w:rsidP="00F14F05">
      <w:pPr>
        <w:spacing w:after="0"/>
        <w:ind w:right="-198"/>
        <w:rPr>
          <w:rFonts w:ascii="Arial" w:hAnsi="Arial" w:cs="Arial"/>
          <w:b/>
          <w:sz w:val="24"/>
          <w:szCs w:val="24"/>
        </w:rPr>
        <w:sectPr w:rsidR="00B65E15" w:rsidRPr="001E67F4" w:rsidSect="00F14F05">
          <w:type w:val="continuous"/>
          <w:pgSz w:w="12240" w:h="15840"/>
          <w:pgMar w:top="1440" w:right="1008" w:bottom="1440" w:left="1008" w:header="720" w:footer="720" w:gutter="0"/>
          <w:cols w:space="548"/>
          <w:docGrid w:linePitch="360"/>
        </w:sectPr>
      </w:pPr>
      <w:r>
        <w:rPr>
          <w:rFonts w:ascii="Arial" w:hAnsi="Arial" w:cs="Arial"/>
          <w:b/>
          <w:sz w:val="24"/>
          <w:szCs w:val="24"/>
        </w:rPr>
        <w:tab/>
      </w:r>
      <w:r w:rsidR="003E6D94">
        <w:rPr>
          <w:rFonts w:ascii="Arial" w:hAnsi="Arial" w:cs="Arial"/>
          <w:b/>
          <w:sz w:val="24"/>
          <w:szCs w:val="24"/>
        </w:rPr>
        <w:t xml:space="preserve"> </w:t>
      </w:r>
      <w:r w:rsidR="00205334">
        <w:rPr>
          <w:rFonts w:ascii="Arial" w:hAnsi="Arial" w:cs="Arial"/>
          <w:b/>
          <w:sz w:val="24"/>
          <w:szCs w:val="24"/>
        </w:rPr>
        <w:t xml:space="preserve"> </w:t>
      </w:r>
      <w:r w:rsidR="00F14F05">
        <w:rPr>
          <w:rFonts w:ascii="Arial" w:hAnsi="Arial" w:cs="Arial"/>
          <w:b/>
          <w:sz w:val="24"/>
          <w:szCs w:val="24"/>
        </w:rPr>
        <w:t xml:space="preserve">   </w:t>
      </w:r>
    </w:p>
    <w:p w14:paraId="4A3FF345" w14:textId="58A42730" w:rsidR="00B71B0A" w:rsidRDefault="00B71B0A" w:rsidP="00B71B0A">
      <w:pPr>
        <w:spacing w:after="0"/>
        <w:rPr>
          <w:rFonts w:ascii="Arial" w:hAnsi="Arial" w:cs="Arial"/>
          <w:b/>
          <w:sz w:val="28"/>
          <w:szCs w:val="28"/>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w:t>
      </w:r>
    </w:p>
    <w:p w14:paraId="34728448" w14:textId="04FE970B" w:rsidR="00372CED" w:rsidRDefault="00372CED" w:rsidP="00B71B0A">
      <w:pPr>
        <w:spacing w:after="0"/>
        <w:rPr>
          <w:rFonts w:ascii="Arial" w:hAnsi="Arial" w:cs="Arial"/>
          <w:sz w:val="28"/>
          <w:szCs w:val="28"/>
        </w:rPr>
      </w:pPr>
      <w:r>
        <w:rPr>
          <w:rFonts w:ascii="Arial" w:hAnsi="Arial" w:cs="Arial"/>
          <w:sz w:val="28"/>
          <w:szCs w:val="28"/>
        </w:rPr>
        <w:t xml:space="preserve">To </w:t>
      </w:r>
      <w:r w:rsidR="0004375B">
        <w:rPr>
          <w:rFonts w:ascii="Arial" w:hAnsi="Arial" w:cs="Arial"/>
          <w:sz w:val="28"/>
          <w:szCs w:val="28"/>
        </w:rPr>
        <w:t xml:space="preserve">handle incoming calls and make outbound calls for a variety of campaigns. Inbound work may include customer service, sales, and retention calls. Outbound work may include consumer surveys, appointment setting, and product sales. We are always growing and expanding our core campaigns </w:t>
      </w:r>
      <w:r w:rsidR="00BD5CEB">
        <w:rPr>
          <w:rFonts w:ascii="Arial" w:hAnsi="Arial" w:cs="Arial"/>
          <w:sz w:val="28"/>
          <w:szCs w:val="28"/>
        </w:rPr>
        <w:t xml:space="preserve">and adding new campaigns. Great opportunity to gain exposure to multiple industries. Base plus commissions for sales performance. </w:t>
      </w:r>
    </w:p>
    <w:p w14:paraId="28498351" w14:textId="77777777" w:rsidR="00495C08" w:rsidRDefault="00495C08" w:rsidP="00B71B0A">
      <w:pPr>
        <w:spacing w:after="0"/>
        <w:rPr>
          <w:rFonts w:ascii="Arial" w:hAnsi="Arial" w:cs="Arial"/>
          <w:sz w:val="28"/>
          <w:szCs w:val="28"/>
        </w:rPr>
      </w:pPr>
    </w:p>
    <w:p w14:paraId="273F8701" w14:textId="7A846E25" w:rsidR="00747239" w:rsidRDefault="000C0792" w:rsidP="00B71B0A">
      <w:pPr>
        <w:spacing w:after="0"/>
        <w:rPr>
          <w:rFonts w:ascii="Arial" w:hAnsi="Arial" w:cs="Arial"/>
          <w:b/>
          <w:sz w:val="28"/>
          <w:szCs w:val="28"/>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w:t>
      </w:r>
      <w:bookmarkStart w:id="0" w:name="_GoBack"/>
      <w:bookmarkEnd w:id="0"/>
    </w:p>
    <w:p w14:paraId="4B2AFD44" w14:textId="77777777" w:rsidR="00A037D2" w:rsidRPr="00F14F05" w:rsidRDefault="00A037D2" w:rsidP="00B71B0A">
      <w:pPr>
        <w:spacing w:after="0"/>
        <w:rPr>
          <w:rFonts w:ascii="Arial" w:hAnsi="Arial" w:cs="Arial"/>
          <w:b/>
          <w:sz w:val="28"/>
          <w:szCs w:val="28"/>
        </w:rPr>
      </w:pPr>
    </w:p>
    <w:p w14:paraId="01D829F0" w14:textId="2F507BF3" w:rsidR="001F2A73" w:rsidRPr="001F2A73" w:rsidRDefault="00BD5CEB" w:rsidP="001F2A73">
      <w:pPr>
        <w:pStyle w:val="ListParagraph"/>
        <w:numPr>
          <w:ilvl w:val="0"/>
          <w:numId w:val="11"/>
        </w:numPr>
        <w:spacing w:after="0"/>
        <w:rPr>
          <w:rFonts w:ascii="Arial" w:hAnsi="Arial" w:cs="Arial"/>
          <w:sz w:val="28"/>
          <w:szCs w:val="28"/>
        </w:rPr>
      </w:pPr>
      <w:r>
        <w:rPr>
          <w:rFonts w:ascii="Arial" w:hAnsi="Arial" w:cs="Arial"/>
          <w:sz w:val="28"/>
          <w:szCs w:val="28"/>
        </w:rPr>
        <w:t>Receive and handle inbound calls as assigned</w:t>
      </w:r>
    </w:p>
    <w:p w14:paraId="6288CD09" w14:textId="32FAC523" w:rsidR="00372CED" w:rsidRDefault="00372CED" w:rsidP="00747239">
      <w:pPr>
        <w:pStyle w:val="ListParagraph"/>
        <w:numPr>
          <w:ilvl w:val="0"/>
          <w:numId w:val="11"/>
        </w:numPr>
        <w:spacing w:after="0"/>
        <w:rPr>
          <w:rFonts w:ascii="Arial" w:hAnsi="Arial" w:cs="Arial"/>
          <w:sz w:val="28"/>
          <w:szCs w:val="28"/>
        </w:rPr>
      </w:pPr>
      <w:r w:rsidRPr="00B02E38">
        <w:rPr>
          <w:rFonts w:ascii="Arial" w:hAnsi="Arial" w:cs="Arial"/>
          <w:sz w:val="28"/>
          <w:szCs w:val="28"/>
        </w:rPr>
        <w:t xml:space="preserve">Conduct </w:t>
      </w:r>
      <w:r w:rsidR="00BD5CEB">
        <w:rPr>
          <w:rFonts w:ascii="Arial" w:hAnsi="Arial" w:cs="Arial"/>
          <w:sz w:val="28"/>
          <w:szCs w:val="28"/>
        </w:rPr>
        <w:t>outbound calling as assigned</w:t>
      </w:r>
    </w:p>
    <w:p w14:paraId="5969989E" w14:textId="0CCF220E" w:rsidR="001F2A73" w:rsidRPr="001F2A73" w:rsidRDefault="001F2A73" w:rsidP="001F2A73">
      <w:pPr>
        <w:pStyle w:val="ListParagraph"/>
        <w:numPr>
          <w:ilvl w:val="0"/>
          <w:numId w:val="11"/>
        </w:numPr>
        <w:spacing w:after="0"/>
        <w:rPr>
          <w:rFonts w:ascii="Arial" w:hAnsi="Arial" w:cs="Arial"/>
          <w:sz w:val="28"/>
          <w:szCs w:val="28"/>
        </w:rPr>
      </w:pPr>
      <w:r>
        <w:rPr>
          <w:rFonts w:ascii="Arial" w:hAnsi="Arial" w:cs="Arial"/>
          <w:sz w:val="28"/>
          <w:szCs w:val="28"/>
        </w:rPr>
        <w:t>Maximize outbound activity to hit daily/weekly/monthly quota</w:t>
      </w:r>
    </w:p>
    <w:p w14:paraId="48B3E558" w14:textId="4E989255" w:rsidR="00BD5CEB" w:rsidRDefault="0053453E" w:rsidP="001F2A73">
      <w:pPr>
        <w:pStyle w:val="ListParagraph"/>
        <w:numPr>
          <w:ilvl w:val="0"/>
          <w:numId w:val="11"/>
        </w:numPr>
        <w:spacing w:after="0"/>
        <w:rPr>
          <w:rFonts w:ascii="Arial" w:hAnsi="Arial" w:cs="Arial"/>
          <w:sz w:val="28"/>
          <w:szCs w:val="28"/>
        </w:rPr>
      </w:pPr>
      <w:r>
        <w:rPr>
          <w:rFonts w:ascii="Arial" w:hAnsi="Arial" w:cs="Arial"/>
          <w:sz w:val="28"/>
          <w:szCs w:val="28"/>
        </w:rPr>
        <w:t xml:space="preserve">Exactly follow </w:t>
      </w:r>
      <w:r w:rsidR="00BD5CEB">
        <w:rPr>
          <w:rFonts w:ascii="Arial" w:hAnsi="Arial" w:cs="Arial"/>
          <w:sz w:val="28"/>
          <w:szCs w:val="28"/>
        </w:rPr>
        <w:t xml:space="preserve">any assigned scripts </w:t>
      </w:r>
    </w:p>
    <w:p w14:paraId="4E32A537" w14:textId="599E9A5B" w:rsidR="009B22DA" w:rsidRPr="009B22DA" w:rsidRDefault="009B22DA" w:rsidP="009B22DA">
      <w:pPr>
        <w:pStyle w:val="ListParagraph"/>
        <w:numPr>
          <w:ilvl w:val="0"/>
          <w:numId w:val="11"/>
        </w:numPr>
        <w:spacing w:after="0"/>
        <w:rPr>
          <w:rFonts w:ascii="Arial" w:hAnsi="Arial" w:cs="Arial"/>
          <w:sz w:val="28"/>
          <w:szCs w:val="28"/>
        </w:rPr>
      </w:pPr>
      <w:r>
        <w:rPr>
          <w:rFonts w:ascii="Arial" w:hAnsi="Arial" w:cs="Arial"/>
          <w:sz w:val="28"/>
          <w:szCs w:val="28"/>
        </w:rPr>
        <w:t>Carefully record customer responses to ensure accuracy and data integrity within an order process and after call dispositions</w:t>
      </w:r>
    </w:p>
    <w:p w14:paraId="20A10243" w14:textId="5D5863C6" w:rsidR="001F2A73" w:rsidRPr="001F2A73" w:rsidRDefault="001F2A73" w:rsidP="001F2A73">
      <w:pPr>
        <w:pStyle w:val="ListParagraph"/>
        <w:numPr>
          <w:ilvl w:val="0"/>
          <w:numId w:val="11"/>
        </w:numPr>
        <w:spacing w:after="0"/>
        <w:rPr>
          <w:rFonts w:ascii="Arial" w:hAnsi="Arial" w:cs="Arial"/>
          <w:sz w:val="28"/>
          <w:szCs w:val="28"/>
        </w:rPr>
      </w:pPr>
      <w:r>
        <w:rPr>
          <w:rFonts w:ascii="Arial" w:hAnsi="Arial" w:cs="Arial"/>
          <w:sz w:val="28"/>
          <w:szCs w:val="28"/>
        </w:rPr>
        <w:t>Ex</w:t>
      </w:r>
      <w:r w:rsidR="00D30E03">
        <w:rPr>
          <w:rFonts w:ascii="Arial" w:hAnsi="Arial" w:cs="Arial"/>
          <w:sz w:val="28"/>
          <w:szCs w:val="28"/>
        </w:rPr>
        <w:t xml:space="preserve">cited about using consultative selling strategies </w:t>
      </w:r>
      <w:r w:rsidR="004E2D3B">
        <w:rPr>
          <w:rFonts w:ascii="Arial" w:hAnsi="Arial" w:cs="Arial"/>
          <w:sz w:val="28"/>
          <w:szCs w:val="28"/>
        </w:rPr>
        <w:t>to convert prospects who are on the fence</w:t>
      </w:r>
    </w:p>
    <w:p w14:paraId="50C23C2A" w14:textId="7EF71B0A" w:rsidR="001F2A73" w:rsidRDefault="001F2A73" w:rsidP="001F2A73">
      <w:pPr>
        <w:numPr>
          <w:ilvl w:val="0"/>
          <w:numId w:val="11"/>
        </w:numPr>
        <w:spacing w:after="0"/>
        <w:contextualSpacing/>
        <w:rPr>
          <w:rFonts w:ascii="Arial" w:eastAsia="Arial" w:hAnsi="Arial" w:cs="Arial"/>
          <w:sz w:val="28"/>
          <w:szCs w:val="28"/>
        </w:rPr>
      </w:pPr>
      <w:r>
        <w:rPr>
          <w:rFonts w:ascii="Arial" w:eastAsia="Arial" w:hAnsi="Arial" w:cs="Arial"/>
          <w:sz w:val="28"/>
          <w:szCs w:val="28"/>
        </w:rPr>
        <w:t>Extremely self-motivated. Supported by an exceptional team with a high level of autonomy</w:t>
      </w:r>
    </w:p>
    <w:p w14:paraId="68D53A74" w14:textId="70B2044B" w:rsidR="001F2A73" w:rsidRPr="001F2A73" w:rsidRDefault="001F2A73" w:rsidP="001F2A73">
      <w:pPr>
        <w:numPr>
          <w:ilvl w:val="0"/>
          <w:numId w:val="11"/>
        </w:numPr>
        <w:spacing w:after="0"/>
        <w:contextualSpacing/>
        <w:rPr>
          <w:rFonts w:ascii="Arial" w:eastAsia="Arial" w:hAnsi="Arial" w:cs="Arial"/>
          <w:sz w:val="28"/>
          <w:szCs w:val="28"/>
        </w:rPr>
      </w:pPr>
      <w:r>
        <w:rPr>
          <w:rFonts w:ascii="Arial" w:eastAsia="Arial" w:hAnsi="Arial" w:cs="Arial"/>
          <w:sz w:val="28"/>
          <w:szCs w:val="28"/>
        </w:rPr>
        <w:t xml:space="preserve">Successful candidates will be winners by nature, enjoy a metric driven environment, and be completely accountable for owning their success    </w:t>
      </w:r>
    </w:p>
    <w:p w14:paraId="318980FA" w14:textId="77777777" w:rsidR="000377A6" w:rsidRPr="00B02E38" w:rsidRDefault="000377A6" w:rsidP="00362656">
      <w:pPr>
        <w:pStyle w:val="ListParagraph"/>
        <w:numPr>
          <w:ilvl w:val="0"/>
          <w:numId w:val="11"/>
        </w:numPr>
        <w:spacing w:after="0"/>
        <w:rPr>
          <w:rFonts w:ascii="Arial" w:hAnsi="Arial" w:cs="Arial"/>
          <w:sz w:val="28"/>
          <w:szCs w:val="28"/>
        </w:rPr>
      </w:pPr>
      <w:r>
        <w:rPr>
          <w:rFonts w:ascii="Arial" w:hAnsi="Arial" w:cs="Arial"/>
          <w:sz w:val="28"/>
          <w:szCs w:val="28"/>
        </w:rPr>
        <w:t>Additional duties as assigned</w:t>
      </w:r>
    </w:p>
    <w:p w14:paraId="0325B9BC" w14:textId="77777777" w:rsidR="000C0792" w:rsidRPr="00B02E38" w:rsidRDefault="000C0792" w:rsidP="00B71B0A">
      <w:pPr>
        <w:spacing w:after="0"/>
        <w:rPr>
          <w:rFonts w:ascii="Arial" w:hAnsi="Arial" w:cs="Arial"/>
          <w:sz w:val="28"/>
          <w:szCs w:val="28"/>
        </w:rPr>
      </w:pPr>
    </w:p>
    <w:p w14:paraId="6A919C4E" w14:textId="77777777" w:rsidR="00795F6A" w:rsidRDefault="00795F6A" w:rsidP="00B71B0A">
      <w:pPr>
        <w:spacing w:after="0"/>
        <w:rPr>
          <w:rFonts w:ascii="Arial" w:hAnsi="Arial" w:cs="Arial"/>
          <w:b/>
          <w:sz w:val="28"/>
          <w:szCs w:val="28"/>
        </w:rPr>
      </w:pPr>
    </w:p>
    <w:p w14:paraId="411616FB" w14:textId="77777777" w:rsidR="00795F6A" w:rsidRDefault="00795F6A" w:rsidP="00B71B0A">
      <w:pPr>
        <w:spacing w:after="0"/>
        <w:rPr>
          <w:rFonts w:ascii="Arial" w:hAnsi="Arial" w:cs="Arial"/>
          <w:b/>
          <w:sz w:val="28"/>
          <w:szCs w:val="28"/>
        </w:rPr>
      </w:pPr>
    </w:p>
    <w:p w14:paraId="59531CA4" w14:textId="44EC8779" w:rsidR="00E169B9" w:rsidRPr="00B02E38" w:rsidRDefault="000C0792" w:rsidP="00B71B0A">
      <w:pPr>
        <w:spacing w:after="0"/>
        <w:rPr>
          <w:rFonts w:ascii="Arial" w:hAnsi="Arial" w:cs="Arial"/>
          <w:sz w:val="28"/>
          <w:szCs w:val="28"/>
        </w:rPr>
      </w:pPr>
      <w:r w:rsidRPr="007B0FE9">
        <w:rPr>
          <w:rFonts w:ascii="Arial" w:hAnsi="Arial" w:cs="Arial"/>
          <w:b/>
          <w:sz w:val="28"/>
          <w:szCs w:val="28"/>
        </w:rPr>
        <w:t>Education:</w:t>
      </w:r>
      <w:r w:rsidR="00B02E38">
        <w:rPr>
          <w:rFonts w:ascii="Arial" w:hAnsi="Arial" w:cs="Arial"/>
          <w:b/>
          <w:sz w:val="28"/>
          <w:szCs w:val="28"/>
        </w:rPr>
        <w:t xml:space="preserve"> </w:t>
      </w:r>
      <w:r w:rsidR="00E3568D" w:rsidRPr="007B0FE9">
        <w:rPr>
          <w:rFonts w:ascii="Arial" w:hAnsi="Arial" w:cs="Arial"/>
          <w:b/>
          <w:sz w:val="28"/>
          <w:szCs w:val="28"/>
        </w:rPr>
        <w:t xml:space="preserve"> </w:t>
      </w:r>
      <w:r w:rsidR="00362656" w:rsidRPr="00B02E38">
        <w:rPr>
          <w:rFonts w:ascii="Arial" w:hAnsi="Arial" w:cs="Arial"/>
          <w:sz w:val="28"/>
          <w:szCs w:val="28"/>
        </w:rPr>
        <w:t>High School Diploma or GED equivalent</w:t>
      </w:r>
    </w:p>
    <w:p w14:paraId="647E9406" w14:textId="77777777" w:rsidR="002E0BE5" w:rsidRDefault="002E0BE5" w:rsidP="00B71B0A">
      <w:pPr>
        <w:spacing w:after="0"/>
        <w:rPr>
          <w:rFonts w:ascii="Arial" w:hAnsi="Arial" w:cs="Arial"/>
          <w:b/>
          <w:sz w:val="28"/>
          <w:szCs w:val="28"/>
        </w:rPr>
      </w:pPr>
    </w:p>
    <w:p w14:paraId="67018FDB" w14:textId="77777777" w:rsidR="00B02E38" w:rsidRDefault="000C0792" w:rsidP="00B71B0A">
      <w:pPr>
        <w:spacing w:after="0"/>
        <w:rPr>
          <w:rFonts w:ascii="Arial" w:hAnsi="Arial" w:cs="Arial"/>
          <w:b/>
          <w:sz w:val="28"/>
          <w:szCs w:val="28"/>
        </w:rPr>
      </w:pPr>
      <w:r w:rsidRPr="003460FD">
        <w:rPr>
          <w:rFonts w:ascii="Arial" w:hAnsi="Arial" w:cs="Arial"/>
          <w:b/>
          <w:sz w:val="28"/>
          <w:szCs w:val="28"/>
        </w:rPr>
        <w:t>Experience:</w:t>
      </w:r>
      <w:r w:rsidR="00E3568D">
        <w:rPr>
          <w:rFonts w:ascii="Arial" w:hAnsi="Arial" w:cs="Arial"/>
          <w:b/>
          <w:sz w:val="28"/>
          <w:szCs w:val="28"/>
        </w:rPr>
        <w:t xml:space="preserve"> </w:t>
      </w:r>
    </w:p>
    <w:p w14:paraId="41F8B10E" w14:textId="77777777" w:rsidR="00362656" w:rsidRPr="00795F6A" w:rsidRDefault="00362656" w:rsidP="00362656">
      <w:pPr>
        <w:pStyle w:val="ListParagraph"/>
        <w:numPr>
          <w:ilvl w:val="0"/>
          <w:numId w:val="12"/>
        </w:numPr>
        <w:spacing w:after="0"/>
        <w:rPr>
          <w:rFonts w:ascii="Arial" w:hAnsi="Arial" w:cs="Arial"/>
          <w:sz w:val="28"/>
          <w:szCs w:val="28"/>
          <w:highlight w:val="yellow"/>
        </w:rPr>
      </w:pPr>
      <w:r w:rsidRPr="00795F6A">
        <w:rPr>
          <w:rFonts w:ascii="Arial" w:hAnsi="Arial" w:cs="Arial"/>
          <w:sz w:val="28"/>
          <w:szCs w:val="28"/>
          <w:highlight w:val="yellow"/>
        </w:rPr>
        <w:t>Previous call center or customer services experience preferred</w:t>
      </w:r>
    </w:p>
    <w:p w14:paraId="7CAD4085" w14:textId="77777777" w:rsidR="00F14F05" w:rsidRDefault="00F14F05" w:rsidP="00B71B0A">
      <w:pPr>
        <w:spacing w:after="0"/>
        <w:rPr>
          <w:rFonts w:ascii="Arial" w:hAnsi="Arial" w:cs="Arial"/>
          <w:b/>
          <w:sz w:val="28"/>
          <w:szCs w:val="28"/>
        </w:rPr>
      </w:pPr>
    </w:p>
    <w:p w14:paraId="1D9137BD" w14:textId="77777777" w:rsidR="00B02E38" w:rsidRDefault="000C0792" w:rsidP="00B71B0A">
      <w:pPr>
        <w:spacing w:after="0"/>
        <w:rPr>
          <w:rFonts w:ascii="Arial" w:hAnsi="Arial" w:cs="Arial"/>
          <w:b/>
          <w:sz w:val="28"/>
          <w:szCs w:val="28"/>
        </w:rPr>
      </w:pPr>
      <w:r w:rsidRPr="003460FD">
        <w:rPr>
          <w:rFonts w:ascii="Arial" w:hAnsi="Arial" w:cs="Arial"/>
          <w:b/>
          <w:sz w:val="28"/>
          <w:szCs w:val="28"/>
        </w:rPr>
        <w:t>Knowledge/Skills:</w:t>
      </w:r>
    </w:p>
    <w:p w14:paraId="6714063B" w14:textId="77777777" w:rsidR="00A037D2" w:rsidRDefault="00A037D2" w:rsidP="00B71B0A">
      <w:pPr>
        <w:spacing w:after="0"/>
        <w:rPr>
          <w:rFonts w:ascii="Arial" w:hAnsi="Arial" w:cs="Arial"/>
          <w:b/>
          <w:sz w:val="28"/>
          <w:szCs w:val="28"/>
        </w:rPr>
      </w:pPr>
    </w:p>
    <w:p w14:paraId="063FE499" w14:textId="77777777" w:rsidR="00362656" w:rsidRPr="00B02E38" w:rsidRDefault="00362656" w:rsidP="00362656">
      <w:pPr>
        <w:pStyle w:val="ListParagraph"/>
        <w:numPr>
          <w:ilvl w:val="0"/>
          <w:numId w:val="13"/>
        </w:numPr>
        <w:spacing w:after="0"/>
        <w:rPr>
          <w:rFonts w:ascii="Arial" w:hAnsi="Arial" w:cs="Arial"/>
          <w:sz w:val="28"/>
          <w:szCs w:val="28"/>
        </w:rPr>
      </w:pPr>
      <w:r w:rsidRPr="00B02E38">
        <w:rPr>
          <w:rFonts w:ascii="Arial" w:hAnsi="Arial" w:cs="Arial"/>
          <w:sz w:val="28"/>
          <w:szCs w:val="28"/>
        </w:rPr>
        <w:t>Excellent communication skills – written and verbal</w:t>
      </w:r>
    </w:p>
    <w:p w14:paraId="5C3168EB" w14:textId="77777777" w:rsidR="00362656" w:rsidRPr="00B02E38" w:rsidRDefault="00362656" w:rsidP="00362656">
      <w:pPr>
        <w:pStyle w:val="ListParagraph"/>
        <w:numPr>
          <w:ilvl w:val="0"/>
          <w:numId w:val="13"/>
        </w:numPr>
        <w:spacing w:after="0"/>
        <w:rPr>
          <w:rFonts w:ascii="Arial" w:hAnsi="Arial" w:cs="Arial"/>
          <w:sz w:val="28"/>
          <w:szCs w:val="28"/>
        </w:rPr>
      </w:pPr>
      <w:r w:rsidRPr="00B02E38">
        <w:rPr>
          <w:rFonts w:ascii="Arial" w:hAnsi="Arial" w:cs="Arial"/>
          <w:sz w:val="28"/>
          <w:szCs w:val="28"/>
        </w:rPr>
        <w:t>Computer and data entry skills</w:t>
      </w:r>
    </w:p>
    <w:p w14:paraId="6E92E712" w14:textId="77777777" w:rsidR="00362656" w:rsidRPr="0053453E" w:rsidRDefault="00362656" w:rsidP="0053453E">
      <w:pPr>
        <w:pStyle w:val="ListParagraph"/>
        <w:numPr>
          <w:ilvl w:val="0"/>
          <w:numId w:val="13"/>
        </w:numPr>
        <w:spacing w:after="0"/>
        <w:rPr>
          <w:rFonts w:ascii="Arial" w:hAnsi="Arial" w:cs="Arial"/>
          <w:sz w:val="28"/>
          <w:szCs w:val="28"/>
        </w:rPr>
      </w:pPr>
      <w:r w:rsidRPr="00B02E38">
        <w:rPr>
          <w:rFonts w:ascii="Arial" w:hAnsi="Arial" w:cs="Arial"/>
          <w:sz w:val="28"/>
          <w:szCs w:val="28"/>
        </w:rPr>
        <w:t>Detail-oriented</w:t>
      </w:r>
    </w:p>
    <w:p w14:paraId="14B7865E" w14:textId="77777777" w:rsidR="00362656" w:rsidRPr="00B02E38" w:rsidRDefault="00362656" w:rsidP="00362656">
      <w:pPr>
        <w:pStyle w:val="ListParagraph"/>
        <w:numPr>
          <w:ilvl w:val="0"/>
          <w:numId w:val="13"/>
        </w:numPr>
        <w:spacing w:after="0"/>
        <w:rPr>
          <w:rFonts w:ascii="Arial" w:hAnsi="Arial" w:cs="Arial"/>
          <w:sz w:val="28"/>
          <w:szCs w:val="28"/>
        </w:rPr>
      </w:pPr>
      <w:r w:rsidRPr="00B02E38">
        <w:rPr>
          <w:rFonts w:ascii="Arial" w:hAnsi="Arial" w:cs="Arial"/>
          <w:sz w:val="28"/>
          <w:szCs w:val="28"/>
        </w:rPr>
        <w:t>Ability to work part-time or full-time hours with flexibility of availability</w:t>
      </w:r>
    </w:p>
    <w:p w14:paraId="5FAA7C1E" w14:textId="77777777" w:rsidR="00362656" w:rsidRPr="00B02E38" w:rsidRDefault="00362656" w:rsidP="00362656">
      <w:pPr>
        <w:pStyle w:val="ListParagraph"/>
        <w:numPr>
          <w:ilvl w:val="0"/>
          <w:numId w:val="13"/>
        </w:numPr>
        <w:spacing w:after="0"/>
        <w:rPr>
          <w:rFonts w:ascii="Arial" w:hAnsi="Arial" w:cs="Arial"/>
          <w:sz w:val="28"/>
          <w:szCs w:val="28"/>
        </w:rPr>
      </w:pPr>
      <w:r w:rsidRPr="00B02E38">
        <w:rPr>
          <w:rFonts w:ascii="Arial" w:hAnsi="Arial" w:cs="Arial"/>
          <w:sz w:val="28"/>
          <w:szCs w:val="28"/>
        </w:rPr>
        <w:t>Dependable transportation and punctual attendance</w:t>
      </w:r>
    </w:p>
    <w:p w14:paraId="2A687F0A" w14:textId="77777777" w:rsidR="00CA4D1A" w:rsidRDefault="00362656" w:rsidP="00F14F05">
      <w:pPr>
        <w:pStyle w:val="ListParagraph"/>
        <w:numPr>
          <w:ilvl w:val="0"/>
          <w:numId w:val="13"/>
        </w:numPr>
        <w:spacing w:after="0" w:line="240" w:lineRule="auto"/>
        <w:rPr>
          <w:rFonts w:ascii="Arial" w:hAnsi="Arial" w:cs="Arial"/>
          <w:sz w:val="28"/>
          <w:szCs w:val="28"/>
        </w:rPr>
      </w:pPr>
      <w:r w:rsidRPr="00B02E38">
        <w:rPr>
          <w:rFonts w:ascii="Arial" w:hAnsi="Arial" w:cs="Arial"/>
          <w:sz w:val="28"/>
          <w:szCs w:val="28"/>
        </w:rPr>
        <w:t xml:space="preserve">Shifts: </w:t>
      </w:r>
      <w:r w:rsidR="00A037D2">
        <w:rPr>
          <w:rFonts w:ascii="Arial" w:hAnsi="Arial" w:cs="Arial"/>
          <w:sz w:val="28"/>
          <w:szCs w:val="28"/>
        </w:rPr>
        <w:t xml:space="preserve"> </w:t>
      </w:r>
      <w:r w:rsidRPr="00B02E38">
        <w:rPr>
          <w:rFonts w:ascii="Arial" w:hAnsi="Arial" w:cs="Arial"/>
          <w:sz w:val="28"/>
          <w:szCs w:val="28"/>
        </w:rPr>
        <w:t>Up to 40 hours per week</w:t>
      </w:r>
      <w:r w:rsidR="0053453E">
        <w:rPr>
          <w:rFonts w:ascii="Arial" w:hAnsi="Arial" w:cs="Arial"/>
          <w:sz w:val="28"/>
          <w:szCs w:val="28"/>
        </w:rPr>
        <w:t>. Weeknights until 7pm and Saturdays.</w:t>
      </w:r>
    </w:p>
    <w:p w14:paraId="05DE6AF1" w14:textId="77777777" w:rsidR="00A037D2" w:rsidRPr="00F14F05" w:rsidRDefault="00A037D2" w:rsidP="00A037D2">
      <w:pPr>
        <w:pStyle w:val="ListParagraph"/>
        <w:spacing w:after="0" w:line="240" w:lineRule="auto"/>
        <w:rPr>
          <w:rFonts w:ascii="Arial" w:hAnsi="Arial" w:cs="Arial"/>
          <w:sz w:val="28"/>
          <w:szCs w:val="28"/>
        </w:rPr>
      </w:pPr>
    </w:p>
    <w:p w14:paraId="40B95DE4" w14:textId="77777777" w:rsidR="0053453E" w:rsidRPr="0053453E" w:rsidRDefault="0053453E" w:rsidP="0053453E">
      <w:pPr>
        <w:spacing w:after="0"/>
        <w:rPr>
          <w:rFonts w:ascii="Arial" w:hAnsi="Arial" w:cs="Arial"/>
          <w:b/>
          <w:sz w:val="28"/>
          <w:szCs w:val="28"/>
          <w:u w:val="single"/>
        </w:rPr>
      </w:pPr>
    </w:p>
    <w:p w14:paraId="2253D277" w14:textId="77777777"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14:paraId="04BDE285" w14:textId="77777777" w:rsidR="005606BC" w:rsidRDefault="005606BC" w:rsidP="005606BC">
      <w:pPr>
        <w:spacing w:after="0"/>
        <w:rPr>
          <w:rFonts w:ascii="Arial" w:hAnsi="Arial" w:cs="Arial"/>
          <w:b/>
          <w:sz w:val="28"/>
          <w:szCs w:val="28"/>
        </w:rPr>
      </w:pPr>
    </w:p>
    <w:p w14:paraId="03A7C024" w14:textId="77777777"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14:paraId="5582E4EB" w14:textId="77777777" w:rsidR="00C31CAA" w:rsidRDefault="00C31CAA" w:rsidP="00C31CAA">
      <w:pPr>
        <w:spacing w:after="0"/>
      </w:pPr>
    </w:p>
    <w:p w14:paraId="1994DBEC" w14:textId="77777777" w:rsidR="00595E4E" w:rsidRPr="00362656" w:rsidRDefault="00A037D2" w:rsidP="00362656">
      <w:pPr>
        <w:spacing w:after="0"/>
        <w:ind w:left="720" w:hanging="720"/>
        <w:rPr>
          <w:rFonts w:ascii="Arial" w:hAnsi="Arial" w:cs="Arial"/>
          <w:b/>
          <w:sz w:val="28"/>
          <w:szCs w:val="28"/>
          <w:u w:val="single"/>
        </w:rPr>
      </w:pPr>
      <w:r w:rsidRPr="00A037D2">
        <w:rPr>
          <w:rFonts w:ascii="Arial" w:hAnsi="Arial" w:cs="Arial"/>
          <w:sz w:val="28"/>
          <w:szCs w:val="28"/>
          <w:u w:val="single"/>
        </w:rPr>
        <w:t xml:space="preserve"> </w:t>
      </w:r>
      <w:r>
        <w:rPr>
          <w:rFonts w:ascii="Arial" w:hAnsi="Arial" w:cs="Arial"/>
          <w:sz w:val="28"/>
          <w:szCs w:val="28"/>
          <w:u w:val="single"/>
        </w:rPr>
        <w:t xml:space="preserve"> </w:t>
      </w:r>
      <w:r w:rsidRPr="00A037D2">
        <w:rPr>
          <w:rFonts w:ascii="Arial" w:hAnsi="Arial" w:cs="Arial"/>
          <w:sz w:val="28"/>
          <w:szCs w:val="28"/>
          <w:u w:val="single"/>
        </w:rPr>
        <w:t>X</w:t>
      </w:r>
      <w:r>
        <w:rPr>
          <w:rFonts w:ascii="Arial" w:hAnsi="Arial" w:cs="Arial"/>
          <w:sz w:val="28"/>
          <w:szCs w:val="28"/>
          <w:u w:val="single"/>
        </w:rPr>
        <w:t xml:space="preserve"> </w:t>
      </w:r>
      <w:r w:rsidRPr="00A037D2">
        <w:rPr>
          <w:rFonts w:ascii="Arial" w:hAnsi="Arial" w:cs="Arial"/>
          <w:sz w:val="28"/>
          <w:szCs w:val="28"/>
          <w:u w:val="single"/>
        </w:rPr>
        <w:t xml:space="preserve"> </w:t>
      </w:r>
      <w:r w:rsidR="00B02E38" w:rsidRPr="00B02E38">
        <w:rPr>
          <w:rFonts w:ascii="Arial" w:hAnsi="Arial" w:cs="Arial"/>
          <w:sz w:val="28"/>
          <w:szCs w:val="28"/>
        </w:rPr>
        <w:tab/>
      </w:r>
      <w:r w:rsidR="00595E4E">
        <w:rPr>
          <w:rFonts w:ascii="Arial" w:hAnsi="Arial" w:cs="Arial"/>
          <w:sz w:val="28"/>
          <w:szCs w:val="28"/>
        </w:rPr>
        <w:t xml:space="preserve">Required to perform activities such as: </w:t>
      </w:r>
      <w:r w:rsidR="002E0BE5">
        <w:rPr>
          <w:rFonts w:ascii="Arial" w:hAnsi="Arial" w:cs="Arial"/>
          <w:sz w:val="28"/>
          <w:szCs w:val="28"/>
        </w:rPr>
        <w:t xml:space="preserve"> </w:t>
      </w:r>
      <w:r w:rsidR="00595E4E">
        <w:rPr>
          <w:rFonts w:ascii="Arial" w:hAnsi="Arial" w:cs="Arial"/>
          <w:sz w:val="28"/>
          <w:szCs w:val="28"/>
        </w:rPr>
        <w:t>preparing/analyzing data/figures; viewing a computer screen; reading; inspecting small objects for defects; using measuring devices; and/or assembling parts with close eye contact.</w:t>
      </w:r>
    </w:p>
    <w:p w14:paraId="7EC5AA52" w14:textId="77777777" w:rsidR="00595E4E" w:rsidRDefault="00595E4E" w:rsidP="00595E4E">
      <w:pPr>
        <w:spacing w:after="0"/>
        <w:rPr>
          <w:rFonts w:ascii="Arial" w:hAnsi="Arial" w:cs="Arial"/>
          <w:sz w:val="28"/>
          <w:szCs w:val="28"/>
        </w:rPr>
      </w:pPr>
      <w:r>
        <w:rPr>
          <w:rFonts w:ascii="Arial" w:hAnsi="Arial" w:cs="Arial"/>
          <w:sz w:val="28"/>
          <w:szCs w:val="28"/>
        </w:rPr>
        <w:tab/>
      </w:r>
    </w:p>
    <w:p w14:paraId="002417D6" w14:textId="77777777" w:rsidR="00595E4E" w:rsidRDefault="00A037D2" w:rsidP="00595E4E">
      <w:pPr>
        <w:spacing w:after="0"/>
        <w:ind w:left="720" w:hanging="720"/>
        <w:rPr>
          <w:rFonts w:ascii="Arial" w:hAnsi="Arial" w:cs="Arial"/>
          <w:sz w:val="28"/>
          <w:szCs w:val="28"/>
        </w:rPr>
      </w:pPr>
      <w:r w:rsidRPr="00A037D2">
        <w:rPr>
          <w:rFonts w:ascii="Arial" w:hAnsi="Arial" w:cs="Arial"/>
          <w:sz w:val="28"/>
          <w:szCs w:val="28"/>
          <w:u w:val="single"/>
        </w:rPr>
        <w:t>___</w:t>
      </w:r>
      <w:r w:rsidR="00595E4E">
        <w:rPr>
          <w:rFonts w:ascii="Arial" w:hAnsi="Arial" w:cs="Arial"/>
          <w:b/>
          <w:sz w:val="28"/>
          <w:szCs w:val="28"/>
        </w:rPr>
        <w:tab/>
      </w:r>
      <w:proofErr w:type="gramStart"/>
      <w:r w:rsidR="00595E4E">
        <w:rPr>
          <w:rFonts w:ascii="Arial" w:hAnsi="Arial" w:cs="Arial"/>
          <w:sz w:val="28"/>
          <w:szCs w:val="28"/>
        </w:rPr>
        <w:t>Required</w:t>
      </w:r>
      <w:proofErr w:type="gramEnd"/>
      <w:r w:rsidR="00595E4E">
        <w:rPr>
          <w:rFonts w:ascii="Arial" w:hAnsi="Arial" w:cs="Arial"/>
          <w:sz w:val="28"/>
          <w:szCs w:val="28"/>
        </w:rPr>
        <w:t xml:space="preserve"> to perform activities such as: </w:t>
      </w:r>
      <w:r w:rsidR="002E0BE5">
        <w:rPr>
          <w:rFonts w:ascii="Arial" w:hAnsi="Arial" w:cs="Arial"/>
          <w:sz w:val="28"/>
          <w:szCs w:val="28"/>
        </w:rPr>
        <w:t xml:space="preserve"> </w:t>
      </w:r>
      <w:r w:rsidR="00595E4E">
        <w:rPr>
          <w:rFonts w:ascii="Arial" w:hAnsi="Arial" w:cs="Arial"/>
          <w:sz w:val="28"/>
          <w:szCs w:val="28"/>
        </w:rPr>
        <w:t>operating machinery and/or power tools at or within arm’s reach; performing non-repetitive tasks such as carpentry work or repairing machinery.</w:t>
      </w:r>
    </w:p>
    <w:p w14:paraId="03B30C97" w14:textId="77777777" w:rsidR="00595E4E" w:rsidRDefault="00595E4E" w:rsidP="00595E4E">
      <w:pPr>
        <w:spacing w:after="0"/>
        <w:rPr>
          <w:rFonts w:ascii="Arial" w:hAnsi="Arial" w:cs="Arial"/>
          <w:sz w:val="28"/>
          <w:szCs w:val="28"/>
        </w:rPr>
      </w:pPr>
    </w:p>
    <w:p w14:paraId="06F6B7E7" w14:textId="77777777" w:rsidR="00595E4E" w:rsidRPr="003B33C8" w:rsidRDefault="00595E4E" w:rsidP="00595E4E">
      <w:pPr>
        <w:spacing w:after="0"/>
        <w:ind w:left="720" w:hanging="720"/>
        <w:rPr>
          <w:rFonts w:ascii="Arial" w:hAnsi="Arial" w:cs="Arial"/>
          <w:sz w:val="28"/>
          <w:szCs w:val="28"/>
        </w:rPr>
      </w:pPr>
      <w:r w:rsidRPr="00A037D2">
        <w:rPr>
          <w:rFonts w:ascii="Arial" w:hAnsi="Arial" w:cs="Arial"/>
          <w:sz w:val="28"/>
          <w:szCs w:val="28"/>
          <w:u w:val="single"/>
        </w:rPr>
        <w:t>___</w:t>
      </w:r>
      <w:r>
        <w:rPr>
          <w:rFonts w:ascii="Arial" w:hAnsi="Arial" w:cs="Arial"/>
          <w:sz w:val="28"/>
          <w:szCs w:val="28"/>
        </w:rPr>
        <w:t xml:space="preserve">   </w:t>
      </w:r>
      <w:proofErr w:type="gramStart"/>
      <w:r w:rsidRPr="003B33C8">
        <w:rPr>
          <w:rFonts w:ascii="Arial" w:hAnsi="Arial" w:cs="Arial"/>
          <w:sz w:val="28"/>
          <w:szCs w:val="28"/>
        </w:rPr>
        <w:t>Required</w:t>
      </w:r>
      <w:proofErr w:type="gramEnd"/>
      <w:r w:rsidRPr="003B33C8">
        <w:rPr>
          <w:rFonts w:ascii="Arial" w:hAnsi="Arial" w:cs="Arial"/>
          <w:sz w:val="28"/>
          <w:szCs w:val="28"/>
        </w:rPr>
        <w:t xml:space="preserve"> to review/inspect own assigned work, the work of others, or facilities or structures.</w:t>
      </w:r>
    </w:p>
    <w:p w14:paraId="41F9DFDC" w14:textId="77777777" w:rsidR="00595E4E" w:rsidRDefault="00595E4E" w:rsidP="00595E4E">
      <w:pPr>
        <w:spacing w:after="0"/>
        <w:rPr>
          <w:rFonts w:ascii="Arial" w:hAnsi="Arial" w:cs="Arial"/>
          <w:sz w:val="28"/>
          <w:szCs w:val="28"/>
        </w:rPr>
      </w:pPr>
    </w:p>
    <w:p w14:paraId="2A0DE4C2" w14:textId="77777777" w:rsidR="00595E4E" w:rsidRDefault="00595E4E" w:rsidP="00595E4E">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14:paraId="720DC2EF" w14:textId="77777777" w:rsidR="00595E4E" w:rsidRPr="008720EE" w:rsidRDefault="00595E4E" w:rsidP="00595E4E">
      <w:pPr>
        <w:spacing w:after="0"/>
        <w:rPr>
          <w:rFonts w:ascii="Arial" w:hAnsi="Arial" w:cs="Arial"/>
          <w:b/>
          <w:i/>
          <w:sz w:val="28"/>
          <w:szCs w:val="28"/>
        </w:rPr>
      </w:pPr>
    </w:p>
    <w:p w14:paraId="14FC5093" w14:textId="77777777" w:rsidR="002A4B3E" w:rsidRDefault="00747239" w:rsidP="00CE6634">
      <w:pPr>
        <w:spacing w:after="0"/>
        <w:rPr>
          <w:rFonts w:ascii="Arial" w:hAnsi="Arial" w:cs="Arial"/>
          <w:sz w:val="28"/>
          <w:szCs w:val="28"/>
        </w:rPr>
      </w:pPr>
      <w:r w:rsidRPr="00A037D2">
        <w:rPr>
          <w:rFonts w:ascii="Arial" w:hAnsi="Arial" w:cs="Arial"/>
          <w:sz w:val="28"/>
          <w:szCs w:val="28"/>
          <w:u w:val="single"/>
        </w:rPr>
        <w:t>___</w:t>
      </w:r>
      <w:r w:rsidR="00595E4E">
        <w:rPr>
          <w:rFonts w:ascii="Arial" w:hAnsi="Arial" w:cs="Arial"/>
          <w:sz w:val="28"/>
          <w:szCs w:val="28"/>
        </w:rPr>
        <w:tab/>
      </w:r>
      <w:proofErr w:type="gramStart"/>
      <w:r w:rsidR="00595E4E">
        <w:rPr>
          <w:rFonts w:ascii="Arial" w:hAnsi="Arial" w:cs="Arial"/>
          <w:sz w:val="28"/>
          <w:szCs w:val="28"/>
        </w:rPr>
        <w:t>Required</w:t>
      </w:r>
      <w:proofErr w:type="gramEnd"/>
      <w:r w:rsidR="00595E4E">
        <w:rPr>
          <w:rFonts w:ascii="Arial" w:hAnsi="Arial" w:cs="Arial"/>
          <w:sz w:val="28"/>
          <w:szCs w:val="28"/>
        </w:rPr>
        <w:t xml:space="preserve"> to operate motor vehicles and/or heavy equipment such as </w:t>
      </w:r>
      <w:r w:rsidR="00595E4E">
        <w:rPr>
          <w:rFonts w:ascii="Arial" w:hAnsi="Arial" w:cs="Arial"/>
          <w:sz w:val="28"/>
          <w:szCs w:val="28"/>
        </w:rPr>
        <w:tab/>
        <w:t>forklifts.</w:t>
      </w:r>
    </w:p>
    <w:p w14:paraId="2EABD3B9" w14:textId="77777777" w:rsidR="00B308C2" w:rsidRPr="00B308C2" w:rsidRDefault="00B308C2" w:rsidP="00CE6634">
      <w:pPr>
        <w:spacing w:after="0"/>
        <w:rPr>
          <w:rFonts w:ascii="Arial" w:hAnsi="Arial" w:cs="Arial"/>
          <w:sz w:val="28"/>
          <w:szCs w:val="28"/>
        </w:rPr>
      </w:pPr>
    </w:p>
    <w:p w14:paraId="3D4E2013" w14:textId="735725E4" w:rsidR="00743B1D" w:rsidRDefault="00743B1D" w:rsidP="00743B1D">
      <w:pPr>
        <w:spacing w:after="0"/>
        <w:rPr>
          <w:rFonts w:ascii="Arial" w:hAnsi="Arial" w:cs="Arial"/>
          <w:b/>
          <w:sz w:val="28"/>
          <w:szCs w:val="28"/>
          <w:u w:val="single"/>
        </w:rPr>
      </w:pPr>
      <w:r>
        <w:rPr>
          <w:rFonts w:ascii="Arial" w:hAnsi="Arial" w:cs="Arial"/>
          <w:b/>
          <w:sz w:val="28"/>
          <w:szCs w:val="28"/>
          <w:u w:val="single"/>
        </w:rPr>
        <w:t>COMMENTS</w:t>
      </w:r>
    </w:p>
    <w:p w14:paraId="70F01AD8" w14:textId="70456BDE" w:rsidR="00743B1D" w:rsidRDefault="00743B1D" w:rsidP="00743B1D">
      <w:pPr>
        <w:spacing w:line="240" w:lineRule="auto"/>
        <w:rPr>
          <w:rFonts w:ascii="Arial" w:hAnsi="Arial" w:cs="Arial"/>
          <w:i/>
          <w:iCs/>
          <w:sz w:val="28"/>
          <w:szCs w:val="28"/>
        </w:rPr>
      </w:pPr>
      <w:r>
        <w:rPr>
          <w:rFonts w:ascii="Arial" w:hAnsi="Arial" w:cs="Arial"/>
          <w:i/>
          <w:iCs/>
          <w:sz w:val="28"/>
          <w:szCs w:val="28"/>
        </w:rPr>
        <w:lastRenderedPageBreak/>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14:paraId="4642C462" w14:textId="77777777" w:rsidR="00743B1D" w:rsidRDefault="00743B1D" w:rsidP="00743B1D">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14:paraId="0A74BD72" w14:textId="77777777" w:rsidR="00743B1D" w:rsidRDefault="00743B1D" w:rsidP="00743B1D">
      <w:pPr>
        <w:pStyle w:val="c15"/>
        <w:spacing w:line="240" w:lineRule="auto"/>
        <w:jc w:val="both"/>
        <w:rPr>
          <w:rFonts w:ascii="Arial" w:hAnsi="Arial" w:cs="Arial"/>
          <w:sz w:val="28"/>
          <w:szCs w:val="28"/>
        </w:rPr>
      </w:pPr>
    </w:p>
    <w:p w14:paraId="3B9469B9" w14:textId="77777777" w:rsidR="00743B1D" w:rsidRDefault="00743B1D" w:rsidP="00743B1D">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14:paraId="47A8B799" w14:textId="77777777" w:rsidR="00747239" w:rsidRPr="00747239" w:rsidRDefault="00743B1D" w:rsidP="00C31CAA">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14:paraId="2E9836CF" w14:textId="77777777" w:rsidR="002E0BE5" w:rsidRDefault="002E0BE5" w:rsidP="00C31CAA">
      <w:pPr>
        <w:rPr>
          <w:rFonts w:ascii="Arial" w:hAnsi="Arial" w:cs="Arial"/>
          <w:b/>
          <w:sz w:val="24"/>
          <w:szCs w:val="24"/>
          <w:u w:val="single"/>
        </w:rPr>
      </w:pPr>
    </w:p>
    <w:p w14:paraId="207B6EF4" w14:textId="77777777" w:rsidR="002E0BE5" w:rsidRDefault="002E0BE5" w:rsidP="00C31CAA">
      <w:pPr>
        <w:rPr>
          <w:rFonts w:ascii="Arial" w:hAnsi="Arial" w:cs="Arial"/>
          <w:b/>
          <w:sz w:val="24"/>
          <w:szCs w:val="24"/>
          <w:u w:val="single"/>
        </w:rPr>
      </w:pPr>
    </w:p>
    <w:p w14:paraId="3A5C529E" w14:textId="77777777" w:rsidR="002E0BE5" w:rsidRDefault="002E0BE5" w:rsidP="00C31CAA">
      <w:pPr>
        <w:rPr>
          <w:rFonts w:ascii="Arial" w:hAnsi="Arial" w:cs="Arial"/>
          <w:b/>
          <w:sz w:val="24"/>
          <w:szCs w:val="24"/>
          <w:u w:val="single"/>
        </w:rPr>
      </w:pPr>
    </w:p>
    <w:p w14:paraId="02DA5849" w14:textId="77777777" w:rsidR="002E0BE5" w:rsidRDefault="002E0BE5" w:rsidP="00C31CAA">
      <w:pPr>
        <w:rPr>
          <w:rFonts w:ascii="Arial" w:hAnsi="Arial" w:cs="Arial"/>
          <w:b/>
          <w:sz w:val="24"/>
          <w:szCs w:val="24"/>
          <w:u w:val="single"/>
        </w:rPr>
      </w:pPr>
    </w:p>
    <w:p w14:paraId="0D7996AE" w14:textId="77777777" w:rsidR="002E0BE5" w:rsidRDefault="002E0BE5" w:rsidP="00C31CAA">
      <w:pPr>
        <w:rPr>
          <w:rFonts w:ascii="Arial" w:hAnsi="Arial" w:cs="Arial"/>
          <w:b/>
          <w:sz w:val="24"/>
          <w:szCs w:val="24"/>
          <w:u w:val="single"/>
        </w:rPr>
      </w:pPr>
    </w:p>
    <w:p w14:paraId="0C96407F" w14:textId="77777777" w:rsidR="002E0BE5" w:rsidRDefault="002E0BE5" w:rsidP="00C31CAA">
      <w:pPr>
        <w:rPr>
          <w:rFonts w:ascii="Arial" w:hAnsi="Arial" w:cs="Arial"/>
          <w:b/>
          <w:sz w:val="24"/>
          <w:szCs w:val="24"/>
          <w:u w:val="single"/>
        </w:rPr>
      </w:pPr>
    </w:p>
    <w:p w14:paraId="7B3503DA" w14:textId="77777777" w:rsidR="002E0BE5" w:rsidRDefault="002E0BE5" w:rsidP="00C31CAA">
      <w:pPr>
        <w:rPr>
          <w:rFonts w:ascii="Arial" w:hAnsi="Arial" w:cs="Arial"/>
          <w:b/>
          <w:sz w:val="24"/>
          <w:szCs w:val="24"/>
          <w:u w:val="single"/>
        </w:rPr>
      </w:pPr>
    </w:p>
    <w:p w14:paraId="3BE1B97B" w14:textId="77777777" w:rsidR="002E0BE5" w:rsidRDefault="002E0BE5" w:rsidP="00C31CAA">
      <w:pPr>
        <w:rPr>
          <w:rFonts w:ascii="Arial" w:hAnsi="Arial" w:cs="Arial"/>
          <w:b/>
          <w:sz w:val="24"/>
          <w:szCs w:val="24"/>
          <w:u w:val="single"/>
        </w:rPr>
      </w:pPr>
    </w:p>
    <w:p w14:paraId="5D95841D" w14:textId="77777777" w:rsidR="002E0BE5" w:rsidRDefault="002E0BE5" w:rsidP="00C31CAA">
      <w:pPr>
        <w:rPr>
          <w:rFonts w:ascii="Arial" w:hAnsi="Arial" w:cs="Arial"/>
          <w:b/>
          <w:sz w:val="24"/>
          <w:szCs w:val="24"/>
          <w:u w:val="single"/>
        </w:rPr>
      </w:pPr>
    </w:p>
    <w:p w14:paraId="4BFA43F8" w14:textId="77777777" w:rsidR="002E0BE5" w:rsidRDefault="002E0BE5" w:rsidP="00C31CAA">
      <w:pPr>
        <w:rPr>
          <w:rFonts w:ascii="Arial" w:hAnsi="Arial" w:cs="Arial"/>
          <w:b/>
          <w:sz w:val="24"/>
          <w:szCs w:val="24"/>
          <w:u w:val="single"/>
        </w:rPr>
      </w:pPr>
    </w:p>
    <w:p w14:paraId="5B0E6F76" w14:textId="77777777" w:rsidR="002E0BE5" w:rsidRDefault="002E0BE5" w:rsidP="00C31CAA">
      <w:pPr>
        <w:rPr>
          <w:rFonts w:ascii="Arial" w:hAnsi="Arial" w:cs="Arial"/>
          <w:b/>
          <w:sz w:val="24"/>
          <w:szCs w:val="24"/>
          <w:u w:val="single"/>
        </w:rPr>
      </w:pPr>
    </w:p>
    <w:p w14:paraId="53D6F10F" w14:textId="77777777" w:rsidR="002E0BE5" w:rsidRDefault="002E0BE5" w:rsidP="00C31CAA">
      <w:pPr>
        <w:rPr>
          <w:rFonts w:ascii="Arial" w:hAnsi="Arial" w:cs="Arial"/>
          <w:b/>
          <w:sz w:val="24"/>
          <w:szCs w:val="24"/>
          <w:u w:val="single"/>
        </w:rPr>
      </w:pPr>
    </w:p>
    <w:p w14:paraId="77EABB91" w14:textId="77777777" w:rsidR="002E0BE5" w:rsidRDefault="002E0BE5" w:rsidP="00C31CAA">
      <w:pPr>
        <w:rPr>
          <w:rFonts w:ascii="Arial" w:hAnsi="Arial" w:cs="Arial"/>
          <w:b/>
          <w:sz w:val="24"/>
          <w:szCs w:val="24"/>
          <w:u w:val="single"/>
        </w:rPr>
      </w:pPr>
    </w:p>
    <w:p w14:paraId="032A91D5" w14:textId="77777777" w:rsidR="002E0BE5" w:rsidRDefault="002E0BE5" w:rsidP="00C31CAA">
      <w:pPr>
        <w:rPr>
          <w:rFonts w:ascii="Arial" w:hAnsi="Arial" w:cs="Arial"/>
          <w:b/>
          <w:sz w:val="24"/>
          <w:szCs w:val="24"/>
          <w:u w:val="single"/>
        </w:rPr>
      </w:pPr>
    </w:p>
    <w:p w14:paraId="13293814" w14:textId="77777777" w:rsidR="00F14F05" w:rsidRDefault="00F14F05" w:rsidP="00C31CAA">
      <w:pPr>
        <w:rPr>
          <w:rFonts w:ascii="Arial" w:hAnsi="Arial" w:cs="Arial"/>
          <w:b/>
          <w:sz w:val="24"/>
          <w:szCs w:val="24"/>
          <w:u w:val="single"/>
        </w:rPr>
      </w:pPr>
    </w:p>
    <w:p w14:paraId="2F590460" w14:textId="77777777"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14:paraId="0509AEB2" w14:textId="77777777" w:rsidR="00C31CAA" w:rsidRPr="00D10B88" w:rsidRDefault="00C31CAA" w:rsidP="00C31CAA">
      <w:pPr>
        <w:spacing w:after="0"/>
        <w:rPr>
          <w:rFonts w:ascii="Arial" w:hAnsi="Arial" w:cs="Arial"/>
          <w:b/>
          <w:i/>
        </w:rPr>
      </w:pPr>
      <w:r w:rsidRPr="00D10B88">
        <w:rPr>
          <w:rFonts w:ascii="Arial" w:hAnsi="Arial" w:cs="Arial"/>
          <w:b/>
          <w:i/>
        </w:rPr>
        <w:lastRenderedPageBreak/>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C31CAA" w:rsidRPr="00D10B88" w14:paraId="313CB5F3" w14:textId="77777777"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5F7F91A4" w14:textId="77777777" w:rsidR="00C31CAA" w:rsidRPr="00D10B88" w:rsidRDefault="00C31CAA" w:rsidP="000F33F7">
            <w:pPr>
              <w:jc w:val="center"/>
              <w:rPr>
                <w:rFonts w:ascii="Arial" w:hAnsi="Arial" w:cs="Arial"/>
              </w:rPr>
            </w:pPr>
            <w:r w:rsidRPr="00D10B88">
              <w:rPr>
                <w:rFonts w:ascii="Arial" w:hAnsi="Arial" w:cs="Arial"/>
              </w:rPr>
              <w:t>Task</w:t>
            </w:r>
          </w:p>
        </w:tc>
        <w:tc>
          <w:tcPr>
            <w:tcW w:w="1786" w:type="dxa"/>
          </w:tcPr>
          <w:p w14:paraId="3C033C83"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14:paraId="633531B3"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14:paraId="0AC07E24"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14:paraId="15B3E3F4"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14:paraId="2CE00CA9"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011CE87F" w14:textId="77777777" w:rsidR="00C31CAA" w:rsidRPr="00D10B88" w:rsidRDefault="00C31CAA" w:rsidP="000F33F7">
            <w:pPr>
              <w:rPr>
                <w:rFonts w:ascii="Arial" w:hAnsi="Arial" w:cs="Arial"/>
                <w:b w:val="0"/>
              </w:rPr>
            </w:pPr>
            <w:r w:rsidRPr="00D10B88">
              <w:rPr>
                <w:rFonts w:ascii="Arial" w:hAnsi="Arial" w:cs="Arial"/>
                <w:b w:val="0"/>
              </w:rPr>
              <w:t>Stand</w:t>
            </w:r>
          </w:p>
        </w:tc>
        <w:bookmarkStart w:id="1" w:name="Check3"/>
        <w:tc>
          <w:tcPr>
            <w:tcW w:w="1786" w:type="dxa"/>
          </w:tcPr>
          <w:p w14:paraId="4D1012F9"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C31CA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bookmarkEnd w:id="1"/>
          </w:p>
        </w:tc>
        <w:tc>
          <w:tcPr>
            <w:tcW w:w="1857" w:type="dxa"/>
          </w:tcPr>
          <w:p w14:paraId="7CB4B531"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3B982332"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568AFB85"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r>
      <w:tr w:rsidR="00C31CAA" w:rsidRPr="00D10B88" w14:paraId="4A93D739"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2A528617" w14:textId="77777777" w:rsidR="00C31CAA" w:rsidRPr="00D10B88" w:rsidRDefault="00C31CAA" w:rsidP="000F33F7">
            <w:pPr>
              <w:rPr>
                <w:rFonts w:ascii="Arial" w:hAnsi="Arial" w:cs="Arial"/>
                <w:b w:val="0"/>
              </w:rPr>
            </w:pPr>
            <w:r w:rsidRPr="00D10B88">
              <w:rPr>
                <w:rFonts w:ascii="Arial" w:hAnsi="Arial" w:cs="Arial"/>
                <w:b w:val="0"/>
              </w:rPr>
              <w:t>Walk</w:t>
            </w:r>
          </w:p>
        </w:tc>
        <w:tc>
          <w:tcPr>
            <w:tcW w:w="1786" w:type="dxa"/>
          </w:tcPr>
          <w:p w14:paraId="3AEED9E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782A3992"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06EFA142"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320A2756"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4281DF8B"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24B47C67" w14:textId="77777777" w:rsidR="00C31CAA" w:rsidRPr="00D10B88" w:rsidRDefault="00C31CAA" w:rsidP="000F33F7">
            <w:pPr>
              <w:rPr>
                <w:rFonts w:ascii="Arial" w:hAnsi="Arial" w:cs="Arial"/>
                <w:b w:val="0"/>
              </w:rPr>
            </w:pPr>
            <w:r w:rsidRPr="00D10B88">
              <w:rPr>
                <w:rFonts w:ascii="Arial" w:hAnsi="Arial" w:cs="Arial"/>
                <w:b w:val="0"/>
              </w:rPr>
              <w:t>Sit</w:t>
            </w:r>
          </w:p>
        </w:tc>
        <w:tc>
          <w:tcPr>
            <w:tcW w:w="1786" w:type="dxa"/>
          </w:tcPr>
          <w:p w14:paraId="3B1534F7"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379DAE64"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3737F0D2"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781E6E7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14547927"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0B69B66F" w14:textId="77777777" w:rsidR="00C31CAA" w:rsidRPr="00D10B88" w:rsidRDefault="00C31CAA" w:rsidP="000F33F7">
            <w:pPr>
              <w:rPr>
                <w:rFonts w:ascii="Arial" w:hAnsi="Arial" w:cs="Arial"/>
                <w:b w:val="0"/>
              </w:rPr>
            </w:pPr>
            <w:r w:rsidRPr="00D10B88">
              <w:rPr>
                <w:rFonts w:ascii="Arial" w:hAnsi="Arial" w:cs="Arial"/>
                <w:b w:val="0"/>
              </w:rPr>
              <w:t>Bend/stoop</w:t>
            </w:r>
          </w:p>
        </w:tc>
        <w:tc>
          <w:tcPr>
            <w:tcW w:w="1786" w:type="dxa"/>
          </w:tcPr>
          <w:p w14:paraId="7188791E"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1B9B67F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33F03025"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2073C4E0"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37D8F627"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07B8945B" w14:textId="77777777" w:rsidR="00C31CAA" w:rsidRPr="00D10B88" w:rsidRDefault="00C31CAA" w:rsidP="000F33F7">
            <w:pPr>
              <w:rPr>
                <w:rFonts w:ascii="Arial" w:hAnsi="Arial" w:cs="Arial"/>
                <w:b w:val="0"/>
              </w:rPr>
            </w:pPr>
            <w:r w:rsidRPr="00D10B88">
              <w:rPr>
                <w:rFonts w:ascii="Arial" w:hAnsi="Arial" w:cs="Arial"/>
                <w:b w:val="0"/>
              </w:rPr>
              <w:t>Climb</w:t>
            </w:r>
          </w:p>
        </w:tc>
        <w:tc>
          <w:tcPr>
            <w:tcW w:w="1786" w:type="dxa"/>
          </w:tcPr>
          <w:p w14:paraId="4F20099A"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57" w:type="dxa"/>
          </w:tcPr>
          <w:p w14:paraId="1B1D28AC"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48AE0C26"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31" w:type="dxa"/>
          </w:tcPr>
          <w:p w14:paraId="5814FA73"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5F01A4A3"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196810FC" w14:textId="77777777" w:rsidR="00C31CAA" w:rsidRPr="00D10B88" w:rsidRDefault="00C31CAA" w:rsidP="000F33F7">
            <w:pPr>
              <w:rPr>
                <w:rFonts w:ascii="Arial" w:hAnsi="Arial" w:cs="Arial"/>
                <w:b w:val="0"/>
              </w:rPr>
            </w:pPr>
            <w:r w:rsidRPr="00D10B88">
              <w:rPr>
                <w:rFonts w:ascii="Arial" w:hAnsi="Arial" w:cs="Arial"/>
                <w:b w:val="0"/>
              </w:rPr>
              <w:t>Reach above shoulders</w:t>
            </w:r>
          </w:p>
        </w:tc>
        <w:tc>
          <w:tcPr>
            <w:tcW w:w="1786" w:type="dxa"/>
          </w:tcPr>
          <w:p w14:paraId="48604CB8"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316BF906"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163D2E4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31" w:type="dxa"/>
          </w:tcPr>
          <w:p w14:paraId="44251E21"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08598AC5"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5D15FA73" w14:textId="77777777" w:rsidR="00C31CAA" w:rsidRPr="00D10B88" w:rsidRDefault="00C31CAA" w:rsidP="000F33F7">
            <w:pPr>
              <w:rPr>
                <w:rFonts w:ascii="Arial" w:hAnsi="Arial" w:cs="Arial"/>
                <w:b w:val="0"/>
              </w:rPr>
            </w:pPr>
            <w:r w:rsidRPr="00D10B88">
              <w:rPr>
                <w:rFonts w:ascii="Arial" w:hAnsi="Arial" w:cs="Arial"/>
                <w:b w:val="0"/>
              </w:rPr>
              <w:t>Squat/crouch/kneel</w:t>
            </w:r>
          </w:p>
        </w:tc>
        <w:tc>
          <w:tcPr>
            <w:tcW w:w="1786" w:type="dxa"/>
          </w:tcPr>
          <w:p w14:paraId="2F35E392"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4168310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552EB7D5"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31" w:type="dxa"/>
          </w:tcPr>
          <w:p w14:paraId="7C4F46BC"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5FFBC137"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6E2D4D67" w14:textId="77777777" w:rsidR="00C31CAA" w:rsidRPr="00D10B88" w:rsidRDefault="00C31CAA" w:rsidP="000F33F7">
            <w:pPr>
              <w:rPr>
                <w:rFonts w:ascii="Arial" w:hAnsi="Arial" w:cs="Arial"/>
                <w:b w:val="0"/>
              </w:rPr>
            </w:pPr>
            <w:r w:rsidRPr="00D10B88">
              <w:rPr>
                <w:rFonts w:ascii="Arial" w:hAnsi="Arial" w:cs="Arial"/>
                <w:b w:val="0"/>
              </w:rPr>
              <w:t>Push/pull</w:t>
            </w:r>
          </w:p>
        </w:tc>
        <w:tc>
          <w:tcPr>
            <w:tcW w:w="1786" w:type="dxa"/>
          </w:tcPr>
          <w:p w14:paraId="5AFF5E34"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57" w:type="dxa"/>
          </w:tcPr>
          <w:p w14:paraId="11CDDF6A"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220095EA"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0B83F286"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1E3ACD33"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58304035" w14:textId="77777777" w:rsidR="00C31CAA" w:rsidRPr="00D10B88" w:rsidRDefault="00C31CAA" w:rsidP="000F33F7">
            <w:pPr>
              <w:rPr>
                <w:rFonts w:ascii="Arial" w:hAnsi="Arial" w:cs="Arial"/>
                <w:b w:val="0"/>
              </w:rPr>
            </w:pPr>
            <w:r w:rsidRPr="00D10B88">
              <w:rPr>
                <w:rFonts w:ascii="Arial" w:hAnsi="Arial" w:cs="Arial"/>
                <w:b w:val="0"/>
              </w:rPr>
              <w:t>Lift</w:t>
            </w:r>
          </w:p>
        </w:tc>
        <w:tc>
          <w:tcPr>
            <w:tcW w:w="1786" w:type="dxa"/>
          </w:tcPr>
          <w:p w14:paraId="4E1C1A4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2729EF24"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0EC7F287"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27AFCC3B"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58A333ED"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50DEE83B" w14:textId="77777777"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14:paraId="127FFCF2"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2E0BE5" w:rsidRPr="00D10B88">
              <w:rPr>
                <w:rFonts w:ascii="Arial" w:hAnsi="Arial" w:cs="Arial"/>
              </w:rPr>
              <w:t>lbs.</w:t>
            </w:r>
          </w:p>
        </w:tc>
        <w:tc>
          <w:tcPr>
            <w:tcW w:w="1857" w:type="dxa"/>
          </w:tcPr>
          <w:p w14:paraId="53179DC4"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2E0BE5" w:rsidRPr="00D10B88">
              <w:rPr>
                <w:rFonts w:ascii="Arial" w:hAnsi="Arial" w:cs="Arial"/>
              </w:rPr>
              <w:t>lbs.</w:t>
            </w:r>
          </w:p>
        </w:tc>
        <w:tc>
          <w:tcPr>
            <w:tcW w:w="1831" w:type="dxa"/>
          </w:tcPr>
          <w:p w14:paraId="4C0C377A"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2E0BE5" w:rsidRPr="00D10B88">
              <w:rPr>
                <w:rFonts w:ascii="Arial" w:hAnsi="Arial" w:cs="Arial"/>
              </w:rPr>
              <w:t>lbs.</w:t>
            </w:r>
          </w:p>
        </w:tc>
        <w:tc>
          <w:tcPr>
            <w:tcW w:w="1831" w:type="dxa"/>
          </w:tcPr>
          <w:p w14:paraId="0BB923E8"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2E0BE5" w:rsidRPr="00D10B88">
              <w:rPr>
                <w:rFonts w:ascii="Arial" w:hAnsi="Arial" w:cs="Arial"/>
              </w:rPr>
              <w:t>lbs.</w:t>
            </w:r>
          </w:p>
        </w:tc>
      </w:tr>
      <w:tr w:rsidR="00C31CAA" w:rsidRPr="00D10B88" w14:paraId="792203D8"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080BF13B" w14:textId="77777777" w:rsidR="00C31CAA" w:rsidRPr="00D10B88" w:rsidRDefault="00C31CAA" w:rsidP="000F33F7">
            <w:pPr>
              <w:rPr>
                <w:rFonts w:ascii="Arial" w:hAnsi="Arial" w:cs="Arial"/>
                <w:b w:val="0"/>
              </w:rPr>
            </w:pPr>
            <w:r w:rsidRPr="00D10B88">
              <w:rPr>
                <w:rFonts w:ascii="Arial" w:hAnsi="Arial" w:cs="Arial"/>
                <w:b w:val="0"/>
              </w:rPr>
              <w:t>Carry</w:t>
            </w:r>
          </w:p>
        </w:tc>
        <w:tc>
          <w:tcPr>
            <w:tcW w:w="1786" w:type="dxa"/>
          </w:tcPr>
          <w:p w14:paraId="4D3207A6"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857" w:type="dxa"/>
          </w:tcPr>
          <w:p w14:paraId="135C5362"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57F7958A"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831" w:type="dxa"/>
          </w:tcPr>
          <w:p w14:paraId="5030BF26"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2053A971" w14:textId="77777777" w:rsidTr="000F33F7">
        <w:tc>
          <w:tcPr>
            <w:cnfStyle w:val="001000000000" w:firstRow="0" w:lastRow="0" w:firstColumn="1" w:lastColumn="0" w:oddVBand="0" w:evenVBand="0" w:oddHBand="0" w:evenHBand="0" w:firstRowFirstColumn="0" w:firstRowLastColumn="0" w:lastRowFirstColumn="0" w:lastRowLastColumn="0"/>
            <w:tcW w:w="2271" w:type="dxa"/>
          </w:tcPr>
          <w:p w14:paraId="28FA7D04" w14:textId="77777777"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14:paraId="2C9ACC8F"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2E0BE5" w:rsidRPr="00D10B88">
              <w:rPr>
                <w:rFonts w:ascii="Arial" w:hAnsi="Arial" w:cs="Arial"/>
              </w:rPr>
              <w:t>lbs.</w:t>
            </w:r>
          </w:p>
        </w:tc>
        <w:tc>
          <w:tcPr>
            <w:tcW w:w="1857" w:type="dxa"/>
          </w:tcPr>
          <w:p w14:paraId="49A65613"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2E0BE5" w:rsidRPr="00D10B88">
              <w:rPr>
                <w:rFonts w:ascii="Arial" w:hAnsi="Arial" w:cs="Arial"/>
              </w:rPr>
              <w:t>lbs.</w:t>
            </w:r>
          </w:p>
        </w:tc>
        <w:tc>
          <w:tcPr>
            <w:tcW w:w="1831" w:type="dxa"/>
          </w:tcPr>
          <w:p w14:paraId="0D4105BA"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2E0BE5" w:rsidRPr="00D10B88">
              <w:rPr>
                <w:rFonts w:ascii="Arial" w:hAnsi="Arial" w:cs="Arial"/>
              </w:rPr>
              <w:t>lbs.</w:t>
            </w:r>
          </w:p>
        </w:tc>
        <w:tc>
          <w:tcPr>
            <w:tcW w:w="1831" w:type="dxa"/>
          </w:tcPr>
          <w:p w14:paraId="1285567D"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2E0BE5" w:rsidRPr="00D10B88">
              <w:rPr>
                <w:rFonts w:ascii="Arial" w:hAnsi="Arial" w:cs="Arial"/>
              </w:rPr>
              <w:t>lbs.</w:t>
            </w:r>
          </w:p>
        </w:tc>
      </w:tr>
    </w:tbl>
    <w:p w14:paraId="44981816" w14:textId="77777777" w:rsidR="00C31CAA" w:rsidRPr="00D10B88" w:rsidRDefault="00C31CAA" w:rsidP="00C31CAA">
      <w:pPr>
        <w:spacing w:after="60"/>
        <w:rPr>
          <w:rFonts w:ascii="Arial" w:hAnsi="Arial" w:cs="Arial"/>
          <w:b/>
          <w:i/>
        </w:rPr>
      </w:pPr>
    </w:p>
    <w:p w14:paraId="19E0DB23" w14:textId="77777777"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C31CAA" w:rsidRPr="00D10B88" w14:paraId="13C3BC7D" w14:textId="77777777"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2438AB4" w14:textId="77777777" w:rsidR="00C31CAA" w:rsidRPr="00D10B88" w:rsidRDefault="00C31CAA" w:rsidP="000F33F7">
            <w:pPr>
              <w:rPr>
                <w:rFonts w:ascii="Arial" w:hAnsi="Arial" w:cs="Arial"/>
              </w:rPr>
            </w:pPr>
            <w:r w:rsidRPr="00D10B88">
              <w:rPr>
                <w:rFonts w:ascii="Arial" w:hAnsi="Arial" w:cs="Arial"/>
              </w:rPr>
              <w:t>Task</w:t>
            </w:r>
          </w:p>
        </w:tc>
        <w:tc>
          <w:tcPr>
            <w:tcW w:w="1763" w:type="dxa"/>
          </w:tcPr>
          <w:p w14:paraId="542D160C" w14:textId="77777777"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14:paraId="60B3B176" w14:textId="77777777" w:rsidR="00C31CAA" w:rsidRPr="00D10B88" w:rsidRDefault="00C31CAA" w:rsidP="000F33F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14:paraId="68ABD34E" w14:textId="77777777"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14:paraId="22D65691" w14:textId="77777777" w:rsidR="00C31CAA" w:rsidRPr="00D10B88" w:rsidRDefault="00C31CAA" w:rsidP="000F33F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C31CAA" w:rsidRPr="00D10B88" w14:paraId="4649FD82"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722C9A5" w14:textId="77777777" w:rsidR="00C31CAA" w:rsidRPr="00D10B88" w:rsidRDefault="00C31CAA" w:rsidP="000F33F7">
            <w:pPr>
              <w:rPr>
                <w:rFonts w:ascii="Arial" w:hAnsi="Arial" w:cs="Arial"/>
                <w:b w:val="0"/>
              </w:rPr>
            </w:pPr>
            <w:r w:rsidRPr="00D10B88">
              <w:rPr>
                <w:rFonts w:ascii="Arial" w:hAnsi="Arial" w:cs="Arial"/>
                <w:b w:val="0"/>
              </w:rPr>
              <w:t>Simple grasping</w:t>
            </w:r>
          </w:p>
        </w:tc>
        <w:tc>
          <w:tcPr>
            <w:tcW w:w="1763" w:type="dxa"/>
          </w:tcPr>
          <w:p w14:paraId="6C9EAEA8" w14:textId="77777777"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14:paraId="1E9F5C91" w14:textId="77777777"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14:paraId="62AEF220" w14:textId="77777777"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14:paraId="6C8BB274" w14:textId="77777777"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r w:rsidR="00C31CAA" w:rsidRPr="00D10B88" w14:paraId="5327612A" w14:textId="77777777" w:rsidTr="000F33F7">
        <w:tc>
          <w:tcPr>
            <w:cnfStyle w:val="001000000000" w:firstRow="0" w:lastRow="0" w:firstColumn="1" w:lastColumn="0" w:oddVBand="0" w:evenVBand="0" w:oddHBand="0" w:evenHBand="0" w:firstRowFirstColumn="0" w:firstRowLastColumn="0" w:lastRowFirstColumn="0" w:lastRowLastColumn="0"/>
            <w:tcW w:w="2551" w:type="dxa"/>
          </w:tcPr>
          <w:p w14:paraId="1F8F3753" w14:textId="77777777" w:rsidR="00C31CAA" w:rsidRPr="00D10B88" w:rsidRDefault="00C31CAA" w:rsidP="000F33F7">
            <w:pPr>
              <w:rPr>
                <w:rFonts w:ascii="Arial" w:hAnsi="Arial" w:cs="Arial"/>
                <w:b w:val="0"/>
              </w:rPr>
            </w:pPr>
            <w:r w:rsidRPr="00D10B88">
              <w:rPr>
                <w:rFonts w:ascii="Arial" w:hAnsi="Arial" w:cs="Arial"/>
                <w:b w:val="0"/>
              </w:rPr>
              <w:t>Firm grasping</w:t>
            </w:r>
          </w:p>
        </w:tc>
        <w:tc>
          <w:tcPr>
            <w:tcW w:w="1763" w:type="dxa"/>
          </w:tcPr>
          <w:p w14:paraId="544A2F7C" w14:textId="77777777" w:rsidR="00C31CAA" w:rsidRPr="00D10B88" w:rsidRDefault="001A3993"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14:paraId="3D0C9B10" w14:textId="77777777" w:rsidR="00C31CAA" w:rsidRPr="00D10B88" w:rsidRDefault="001A3993"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c>
          <w:tcPr>
            <w:tcW w:w="1739" w:type="dxa"/>
          </w:tcPr>
          <w:p w14:paraId="27A587AF" w14:textId="77777777" w:rsidR="00C31CAA" w:rsidRPr="00D10B88" w:rsidRDefault="001A3993"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14:paraId="14531A5F" w14:textId="77777777" w:rsidR="00C31CAA" w:rsidRPr="00D10B88" w:rsidRDefault="001A3993"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r>
      <w:tr w:rsidR="00C31CAA" w:rsidRPr="00D10B88" w14:paraId="0848608E"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8C75A02" w14:textId="77777777" w:rsidR="00C31CAA" w:rsidRPr="00822FCA" w:rsidRDefault="00C31CAA" w:rsidP="000F33F7">
            <w:pPr>
              <w:rPr>
                <w:rFonts w:ascii="Arial" w:hAnsi="Arial" w:cs="Arial"/>
                <w:b w:val="0"/>
              </w:rPr>
            </w:pPr>
            <w:r w:rsidRPr="00822FCA">
              <w:rPr>
                <w:rFonts w:ascii="Arial" w:hAnsi="Arial" w:cs="Arial"/>
                <w:b w:val="0"/>
              </w:rPr>
              <w:t>Fine manipulation</w:t>
            </w:r>
          </w:p>
        </w:tc>
        <w:tc>
          <w:tcPr>
            <w:tcW w:w="1763" w:type="dxa"/>
          </w:tcPr>
          <w:p w14:paraId="02D4B8BA" w14:textId="77777777"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14:paraId="35BF5B50" w14:textId="77777777"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14:paraId="091ED832" w14:textId="77777777"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14:paraId="7F58AF42" w14:textId="77777777"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bl>
    <w:p w14:paraId="5BACD883" w14:textId="77777777" w:rsidR="00C31CAA" w:rsidRPr="00D10B88" w:rsidRDefault="00C31CAA" w:rsidP="00C31CAA">
      <w:pPr>
        <w:spacing w:after="120"/>
        <w:rPr>
          <w:rFonts w:ascii="Arial" w:hAnsi="Arial" w:cs="Arial"/>
          <w:b/>
          <w:i/>
        </w:rPr>
      </w:pPr>
    </w:p>
    <w:p w14:paraId="10FB0AE2" w14:textId="77777777"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14:paraId="09DD4C28" w14:textId="77777777"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D10B88" w14:paraId="4ACF845C" w14:textId="77777777"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14:paraId="09BF5C06" w14:textId="77777777" w:rsidR="00C31CAA" w:rsidRPr="00D10B88" w:rsidRDefault="00C31CAA" w:rsidP="000F33F7">
            <w:pPr>
              <w:jc w:val="center"/>
              <w:rPr>
                <w:rFonts w:ascii="Arial" w:hAnsi="Arial" w:cs="Arial"/>
              </w:rPr>
            </w:pPr>
            <w:r w:rsidRPr="00D10B88">
              <w:rPr>
                <w:rFonts w:ascii="Arial" w:hAnsi="Arial" w:cs="Arial"/>
              </w:rPr>
              <w:t>Task</w:t>
            </w:r>
          </w:p>
        </w:tc>
        <w:tc>
          <w:tcPr>
            <w:tcW w:w="1786" w:type="dxa"/>
            <w:gridSpan w:val="2"/>
          </w:tcPr>
          <w:p w14:paraId="0D39FC38"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14:paraId="048DA001"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14:paraId="483FE78E"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14:paraId="56A31E55" w14:textId="77777777"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14:paraId="054845F9"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615A354" w14:textId="77777777" w:rsidR="00C31CAA" w:rsidRPr="00D10B88" w:rsidRDefault="00C31CAA" w:rsidP="000F33F7">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14:paraId="57278230"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21BA5FE1"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05FCF88F"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54D833C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r>
      <w:tr w:rsidR="00C31CAA" w:rsidRPr="00D10B88" w14:paraId="374DDD1E" w14:textId="77777777" w:rsidTr="000F33F7">
        <w:tc>
          <w:tcPr>
            <w:cnfStyle w:val="001000000000" w:firstRow="0" w:lastRow="0" w:firstColumn="1" w:lastColumn="0" w:oddVBand="0" w:evenVBand="0" w:oddHBand="0" w:evenHBand="0" w:firstRowFirstColumn="0" w:firstRowLastColumn="0" w:lastRowFirstColumn="0" w:lastRowLastColumn="0"/>
            <w:tcW w:w="1915" w:type="dxa"/>
          </w:tcPr>
          <w:p w14:paraId="40B116A8" w14:textId="77777777" w:rsidR="00C31CAA" w:rsidRPr="00D10B88" w:rsidRDefault="00C31CAA" w:rsidP="000F33F7">
            <w:pPr>
              <w:rPr>
                <w:rFonts w:ascii="Arial" w:hAnsi="Arial" w:cs="Arial"/>
                <w:b w:val="0"/>
              </w:rPr>
            </w:pPr>
            <w:r w:rsidRPr="00D10B88">
              <w:rPr>
                <w:rFonts w:ascii="Arial" w:hAnsi="Arial" w:cs="Arial"/>
                <w:b w:val="0"/>
              </w:rPr>
              <w:t>General office environment</w:t>
            </w:r>
          </w:p>
        </w:tc>
        <w:tc>
          <w:tcPr>
            <w:tcW w:w="1915" w:type="dxa"/>
            <w:gridSpan w:val="2"/>
          </w:tcPr>
          <w:p w14:paraId="64BF0385"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0EF6F304"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32D590EF"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4625E84E"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r>
      <w:tr w:rsidR="00C31CAA" w:rsidRPr="00D10B88" w14:paraId="0C6A9524" w14:textId="77777777" w:rsidTr="004A51D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14:paraId="41288723" w14:textId="77777777" w:rsidR="00C31CAA" w:rsidRPr="00D10B88" w:rsidRDefault="00C31CAA" w:rsidP="000F33F7">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14:paraId="4AD52F3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6F823C15"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7247D44F"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48A8BD14"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29D9A452" w14:textId="77777777" w:rsidTr="000F33F7">
        <w:tc>
          <w:tcPr>
            <w:cnfStyle w:val="001000000000" w:firstRow="0" w:lastRow="0" w:firstColumn="1" w:lastColumn="0" w:oddVBand="0" w:evenVBand="0" w:oddHBand="0" w:evenHBand="0" w:firstRowFirstColumn="0" w:firstRowLastColumn="0" w:lastRowFirstColumn="0" w:lastRowLastColumn="0"/>
            <w:tcW w:w="1915" w:type="dxa"/>
          </w:tcPr>
          <w:p w14:paraId="6FE836A1" w14:textId="77777777" w:rsidR="00C31CAA" w:rsidRPr="00D10B88" w:rsidRDefault="00C31CAA" w:rsidP="000F33F7">
            <w:pPr>
              <w:rPr>
                <w:rFonts w:ascii="Arial" w:hAnsi="Arial" w:cs="Arial"/>
                <w:b w:val="0"/>
              </w:rPr>
            </w:pPr>
            <w:r w:rsidRPr="00D10B88">
              <w:rPr>
                <w:rFonts w:ascii="Arial" w:hAnsi="Arial" w:cs="Arial"/>
                <w:b w:val="0"/>
              </w:rPr>
              <w:t>Outdoor weather conditions</w:t>
            </w:r>
          </w:p>
        </w:tc>
        <w:tc>
          <w:tcPr>
            <w:tcW w:w="1915" w:type="dxa"/>
            <w:gridSpan w:val="2"/>
          </w:tcPr>
          <w:p w14:paraId="3A84B34D"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0FDF71B5"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0A19F35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20990821"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7B8E77F9"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D819876" w14:textId="77777777" w:rsidR="00C31CAA" w:rsidRPr="00D10B88" w:rsidRDefault="00C31CAA" w:rsidP="000F33F7">
            <w:pPr>
              <w:rPr>
                <w:rFonts w:ascii="Arial" w:hAnsi="Arial" w:cs="Arial"/>
                <w:b w:val="0"/>
              </w:rPr>
            </w:pPr>
            <w:r w:rsidRPr="00D10B88">
              <w:rPr>
                <w:rFonts w:ascii="Arial" w:hAnsi="Arial" w:cs="Arial"/>
                <w:b w:val="0"/>
              </w:rPr>
              <w:t>Fumes or airborne particles</w:t>
            </w:r>
          </w:p>
        </w:tc>
        <w:tc>
          <w:tcPr>
            <w:tcW w:w="1915" w:type="dxa"/>
            <w:gridSpan w:val="2"/>
          </w:tcPr>
          <w:p w14:paraId="0FC2A2F7"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38F284C5"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4ADC4565"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7F5F06A2"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28414D9A" w14:textId="77777777" w:rsidTr="000F33F7">
        <w:tc>
          <w:tcPr>
            <w:cnfStyle w:val="001000000000" w:firstRow="0" w:lastRow="0" w:firstColumn="1" w:lastColumn="0" w:oddVBand="0" w:evenVBand="0" w:oddHBand="0" w:evenHBand="0" w:firstRowFirstColumn="0" w:firstRowLastColumn="0" w:lastRowFirstColumn="0" w:lastRowLastColumn="0"/>
            <w:tcW w:w="1915" w:type="dxa"/>
          </w:tcPr>
          <w:p w14:paraId="239D86DE" w14:textId="77777777" w:rsidR="00C31CAA" w:rsidRPr="00D10B88" w:rsidRDefault="00C31CAA" w:rsidP="000F33F7">
            <w:pPr>
              <w:rPr>
                <w:rFonts w:ascii="Arial" w:hAnsi="Arial" w:cs="Arial"/>
                <w:b w:val="0"/>
              </w:rPr>
            </w:pPr>
            <w:r w:rsidRPr="00D10B88">
              <w:rPr>
                <w:rFonts w:ascii="Arial" w:hAnsi="Arial" w:cs="Arial"/>
                <w:b w:val="0"/>
              </w:rPr>
              <w:t>Fluorescent lights</w:t>
            </w:r>
          </w:p>
        </w:tc>
        <w:tc>
          <w:tcPr>
            <w:tcW w:w="1915" w:type="dxa"/>
            <w:gridSpan w:val="2"/>
          </w:tcPr>
          <w:p w14:paraId="6D4BAC6A"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0B226070"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40DA5AF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13E08B00"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r>
      <w:tr w:rsidR="00C31CAA" w:rsidRPr="00D10B88" w14:paraId="133A1E47"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C4AD52C" w14:textId="77777777" w:rsidR="00C31CAA" w:rsidRPr="00D10B88" w:rsidRDefault="00C31CAA" w:rsidP="000F33F7">
            <w:pPr>
              <w:rPr>
                <w:rFonts w:ascii="Arial" w:hAnsi="Arial" w:cs="Arial"/>
                <w:b w:val="0"/>
              </w:rPr>
            </w:pPr>
            <w:r w:rsidRPr="00D10B88">
              <w:rPr>
                <w:rFonts w:ascii="Arial" w:hAnsi="Arial" w:cs="Arial"/>
                <w:b w:val="0"/>
              </w:rPr>
              <w:t>Moving, mechanical parts</w:t>
            </w:r>
          </w:p>
        </w:tc>
        <w:tc>
          <w:tcPr>
            <w:tcW w:w="1915" w:type="dxa"/>
            <w:gridSpan w:val="2"/>
          </w:tcPr>
          <w:p w14:paraId="0DE0FD16"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0B59F176"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149105C0"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4A51D2">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6" w:type="dxa"/>
            <w:gridSpan w:val="2"/>
          </w:tcPr>
          <w:p w14:paraId="1A964DFA"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r>
      <w:tr w:rsidR="00C31CAA" w:rsidRPr="00D10B88" w14:paraId="793BF051" w14:textId="77777777" w:rsidTr="000F33F7">
        <w:tc>
          <w:tcPr>
            <w:cnfStyle w:val="001000000000" w:firstRow="0" w:lastRow="0" w:firstColumn="1" w:lastColumn="0" w:oddVBand="0" w:evenVBand="0" w:oddHBand="0" w:evenHBand="0" w:firstRowFirstColumn="0" w:firstRowLastColumn="0" w:lastRowFirstColumn="0" w:lastRowLastColumn="0"/>
            <w:tcW w:w="1915" w:type="dxa"/>
          </w:tcPr>
          <w:p w14:paraId="37A854F2" w14:textId="77777777" w:rsidR="00C31CAA" w:rsidRPr="00D10B88" w:rsidRDefault="00C31CAA" w:rsidP="000F33F7">
            <w:pPr>
              <w:rPr>
                <w:rFonts w:ascii="Arial" w:hAnsi="Arial" w:cs="Arial"/>
                <w:b w:val="0"/>
              </w:rPr>
            </w:pPr>
            <w:r w:rsidRPr="00D10B88">
              <w:rPr>
                <w:rFonts w:ascii="Arial" w:hAnsi="Arial" w:cs="Arial"/>
                <w:b w:val="0"/>
              </w:rPr>
              <w:t>Toxic chemicals</w:t>
            </w:r>
          </w:p>
        </w:tc>
        <w:tc>
          <w:tcPr>
            <w:tcW w:w="1915" w:type="dxa"/>
            <w:gridSpan w:val="2"/>
          </w:tcPr>
          <w:p w14:paraId="4FCFA8DF"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6C8E4E7F"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2A665606"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32FEEFA2"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439DB4F3"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B7F44CC" w14:textId="77777777" w:rsidR="00C31CAA" w:rsidRPr="00D10B88" w:rsidRDefault="00C31CAA" w:rsidP="000F33F7">
            <w:pPr>
              <w:rPr>
                <w:rFonts w:ascii="Arial" w:hAnsi="Arial" w:cs="Arial"/>
                <w:b w:val="0"/>
              </w:rPr>
            </w:pPr>
            <w:r w:rsidRPr="00D10B88">
              <w:rPr>
                <w:rFonts w:ascii="Arial" w:hAnsi="Arial" w:cs="Arial"/>
                <w:b w:val="0"/>
              </w:rPr>
              <w:t>Loud noise intensity levels</w:t>
            </w:r>
          </w:p>
        </w:tc>
        <w:tc>
          <w:tcPr>
            <w:tcW w:w="1915" w:type="dxa"/>
            <w:gridSpan w:val="2"/>
          </w:tcPr>
          <w:p w14:paraId="2C7EF2D8"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1D370CCE"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5" w:type="dxa"/>
            <w:gridSpan w:val="2"/>
          </w:tcPr>
          <w:p w14:paraId="63F3077C"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6" w:type="dxa"/>
            <w:gridSpan w:val="2"/>
          </w:tcPr>
          <w:p w14:paraId="7D731947"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0F0A03CB" w14:textId="77777777" w:rsidTr="000F33F7">
        <w:tc>
          <w:tcPr>
            <w:cnfStyle w:val="001000000000" w:firstRow="0" w:lastRow="0" w:firstColumn="1" w:lastColumn="0" w:oddVBand="0" w:evenVBand="0" w:oddHBand="0" w:evenHBand="0" w:firstRowFirstColumn="0" w:firstRowLastColumn="0" w:lastRowFirstColumn="0" w:lastRowLastColumn="0"/>
            <w:tcW w:w="1915" w:type="dxa"/>
          </w:tcPr>
          <w:p w14:paraId="1433A75F" w14:textId="77777777" w:rsidR="00C31CAA" w:rsidRPr="00D10B88" w:rsidRDefault="00C31CAA" w:rsidP="000F33F7">
            <w:pPr>
              <w:rPr>
                <w:rFonts w:ascii="Arial" w:hAnsi="Arial" w:cs="Arial"/>
                <w:b w:val="0"/>
              </w:rPr>
            </w:pPr>
            <w:r w:rsidRPr="00D10B88">
              <w:rPr>
                <w:rFonts w:ascii="Arial" w:hAnsi="Arial" w:cs="Arial"/>
                <w:b w:val="0"/>
              </w:rPr>
              <w:t>Risk of electrical shock</w:t>
            </w:r>
          </w:p>
        </w:tc>
        <w:tc>
          <w:tcPr>
            <w:tcW w:w="1915" w:type="dxa"/>
            <w:gridSpan w:val="2"/>
          </w:tcPr>
          <w:p w14:paraId="1CA899DE"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0B238F87"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6E45D228"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c>
          <w:tcPr>
            <w:tcW w:w="1916" w:type="dxa"/>
            <w:gridSpan w:val="2"/>
          </w:tcPr>
          <w:p w14:paraId="079C3781" w14:textId="77777777"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r w:rsidR="00C31CAA" w:rsidRPr="00D10B88" w14:paraId="39338CAB" w14:textId="77777777"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E403181" w14:textId="77777777" w:rsidR="00C31CAA" w:rsidRPr="00D10B88" w:rsidRDefault="00C31CAA" w:rsidP="000F33F7">
            <w:pPr>
              <w:rPr>
                <w:rFonts w:ascii="Arial" w:hAnsi="Arial" w:cs="Arial"/>
                <w:b w:val="0"/>
              </w:rPr>
            </w:pPr>
            <w:r w:rsidRPr="00D10B88">
              <w:rPr>
                <w:rFonts w:ascii="Arial" w:hAnsi="Arial" w:cs="Arial"/>
                <w:b w:val="0"/>
              </w:rPr>
              <w:t>Travel for job</w:t>
            </w:r>
          </w:p>
        </w:tc>
        <w:tc>
          <w:tcPr>
            <w:tcW w:w="1915" w:type="dxa"/>
            <w:gridSpan w:val="2"/>
          </w:tcPr>
          <w:p w14:paraId="4FB7E287"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5C7A2584"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5" w:type="dxa"/>
            <w:gridSpan w:val="2"/>
          </w:tcPr>
          <w:p w14:paraId="54FE15F0"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Pr>
                <w:rFonts w:ascii="Arial" w:hAnsi="Arial" w:cs="Arial"/>
              </w:rPr>
              <w:fldChar w:fldCharType="end"/>
            </w:r>
          </w:p>
        </w:tc>
        <w:tc>
          <w:tcPr>
            <w:tcW w:w="1916" w:type="dxa"/>
            <w:gridSpan w:val="2"/>
          </w:tcPr>
          <w:p w14:paraId="329C81FD" w14:textId="77777777"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B76585">
              <w:rPr>
                <w:rFonts w:ascii="Arial" w:hAnsi="Arial" w:cs="Arial"/>
              </w:rPr>
            </w:r>
            <w:r w:rsidR="00B76585">
              <w:rPr>
                <w:rFonts w:ascii="Arial" w:hAnsi="Arial" w:cs="Arial"/>
              </w:rPr>
              <w:fldChar w:fldCharType="separate"/>
            </w:r>
            <w:r w:rsidRPr="00D10B88">
              <w:rPr>
                <w:rFonts w:ascii="Arial" w:hAnsi="Arial" w:cs="Arial"/>
              </w:rPr>
              <w:fldChar w:fldCharType="end"/>
            </w:r>
          </w:p>
        </w:tc>
      </w:tr>
    </w:tbl>
    <w:p w14:paraId="09A85A16" w14:textId="77777777" w:rsidR="009D7841" w:rsidRDefault="009D7841" w:rsidP="00E169B9">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C7C0" w14:textId="77777777" w:rsidR="00B76585" w:rsidRDefault="00B76585" w:rsidP="00A945B5">
      <w:pPr>
        <w:spacing w:after="0" w:line="240" w:lineRule="auto"/>
      </w:pPr>
      <w:r>
        <w:separator/>
      </w:r>
    </w:p>
  </w:endnote>
  <w:endnote w:type="continuationSeparator" w:id="0">
    <w:p w14:paraId="0DBD80F2" w14:textId="77777777" w:rsidR="00B76585" w:rsidRDefault="00B76585"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14:paraId="73000570" w14:textId="3C1FF8B5" w:rsidR="00445281" w:rsidRDefault="004452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2AFE">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2AFE">
              <w:rPr>
                <w:b/>
                <w:noProof/>
              </w:rPr>
              <w:t>4</w:t>
            </w:r>
            <w:r>
              <w:rPr>
                <w:b/>
                <w:sz w:val="24"/>
                <w:szCs w:val="24"/>
              </w:rPr>
              <w:fldChar w:fldCharType="end"/>
            </w:r>
          </w:p>
        </w:sdtContent>
      </w:sdt>
    </w:sdtContent>
  </w:sdt>
  <w:p w14:paraId="62DD9D56" w14:textId="77777777" w:rsidR="00445281" w:rsidRDefault="0044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5C19" w14:textId="77777777" w:rsidR="00B76585" w:rsidRDefault="00B76585" w:rsidP="00A945B5">
      <w:pPr>
        <w:spacing w:after="0" w:line="240" w:lineRule="auto"/>
      </w:pPr>
      <w:r>
        <w:separator/>
      </w:r>
    </w:p>
  </w:footnote>
  <w:footnote w:type="continuationSeparator" w:id="0">
    <w:p w14:paraId="3CEDEE20" w14:textId="77777777" w:rsidR="00B76585" w:rsidRDefault="00B76585"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9BBC" w14:textId="77777777" w:rsidR="00B02E38" w:rsidRPr="00CA4D1A" w:rsidRDefault="00CA4D1A" w:rsidP="00CA4D1A">
    <w:pPr>
      <w:pStyle w:val="Header"/>
    </w:pPr>
    <w:r>
      <w:rPr>
        <w:noProof/>
      </w:rPr>
      <w:drawing>
        <wp:inline distT="0" distB="0" distL="0" distR="0" wp14:anchorId="277FBA4D" wp14:editId="6A1AD943">
          <wp:extent cx="2493818" cy="5927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Dallas NEW logo_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067" cy="619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36DE2"/>
    <w:multiLevelType w:val="hybridMultilevel"/>
    <w:tmpl w:val="FE28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C072F"/>
    <w:multiLevelType w:val="hybridMultilevel"/>
    <w:tmpl w:val="87DEE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E7E38"/>
    <w:multiLevelType w:val="hybridMultilevel"/>
    <w:tmpl w:val="D70E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B4391"/>
    <w:multiLevelType w:val="hybridMultilevel"/>
    <w:tmpl w:val="CDF0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40FE2"/>
    <w:multiLevelType w:val="multilevel"/>
    <w:tmpl w:val="00BA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367F17"/>
    <w:multiLevelType w:val="hybridMultilevel"/>
    <w:tmpl w:val="346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A5A88"/>
    <w:multiLevelType w:val="hybridMultilevel"/>
    <w:tmpl w:val="AEB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7B4E"/>
    <w:multiLevelType w:val="hybridMultilevel"/>
    <w:tmpl w:val="3CC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0"/>
  </w:num>
  <w:num w:numId="5">
    <w:abstractNumId w:val="2"/>
  </w:num>
  <w:num w:numId="6">
    <w:abstractNumId w:val="8"/>
  </w:num>
  <w:num w:numId="7">
    <w:abstractNumId w:val="3"/>
  </w:num>
  <w:num w:numId="8">
    <w:abstractNumId w:val="10"/>
  </w:num>
  <w:num w:numId="9">
    <w:abstractNumId w:val="7"/>
  </w:num>
  <w:num w:numId="10">
    <w:abstractNumId w:val="11"/>
  </w:num>
  <w:num w:numId="11">
    <w:abstractNumId w:val="1"/>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586"/>
    <w:rsid w:val="00017B49"/>
    <w:rsid w:val="00032B0A"/>
    <w:rsid w:val="000377A6"/>
    <w:rsid w:val="0004375B"/>
    <w:rsid w:val="00044275"/>
    <w:rsid w:val="00044E2C"/>
    <w:rsid w:val="00052099"/>
    <w:rsid w:val="00054AFF"/>
    <w:rsid w:val="00062593"/>
    <w:rsid w:val="00073EA0"/>
    <w:rsid w:val="000755C6"/>
    <w:rsid w:val="000776FB"/>
    <w:rsid w:val="0008341A"/>
    <w:rsid w:val="000959BD"/>
    <w:rsid w:val="000A1FBB"/>
    <w:rsid w:val="000C0792"/>
    <w:rsid w:val="000D4B0F"/>
    <w:rsid w:val="000E4DD5"/>
    <w:rsid w:val="000F33F7"/>
    <w:rsid w:val="00102433"/>
    <w:rsid w:val="001039F7"/>
    <w:rsid w:val="00115034"/>
    <w:rsid w:val="00135298"/>
    <w:rsid w:val="001373BB"/>
    <w:rsid w:val="001459C9"/>
    <w:rsid w:val="00155CFB"/>
    <w:rsid w:val="00174A1F"/>
    <w:rsid w:val="001A19DF"/>
    <w:rsid w:val="001A3993"/>
    <w:rsid w:val="001B2B5A"/>
    <w:rsid w:val="001B555C"/>
    <w:rsid w:val="001C5F60"/>
    <w:rsid w:val="001C6A6D"/>
    <w:rsid w:val="001E67F4"/>
    <w:rsid w:val="001F2A73"/>
    <w:rsid w:val="002044BF"/>
    <w:rsid w:val="00205334"/>
    <w:rsid w:val="002107A0"/>
    <w:rsid w:val="00216D9A"/>
    <w:rsid w:val="00225DA3"/>
    <w:rsid w:val="00226BA3"/>
    <w:rsid w:val="002270B1"/>
    <w:rsid w:val="00230CD4"/>
    <w:rsid w:val="00240450"/>
    <w:rsid w:val="00283232"/>
    <w:rsid w:val="002A4B3E"/>
    <w:rsid w:val="002B4E23"/>
    <w:rsid w:val="002C223D"/>
    <w:rsid w:val="002C3627"/>
    <w:rsid w:val="002C384A"/>
    <w:rsid w:val="002D64C4"/>
    <w:rsid w:val="002D6EF8"/>
    <w:rsid w:val="002E0BE5"/>
    <w:rsid w:val="002E2AFC"/>
    <w:rsid w:val="00321930"/>
    <w:rsid w:val="003237B9"/>
    <w:rsid w:val="00334637"/>
    <w:rsid w:val="003350A8"/>
    <w:rsid w:val="00342EEB"/>
    <w:rsid w:val="003460FD"/>
    <w:rsid w:val="00362656"/>
    <w:rsid w:val="0036504C"/>
    <w:rsid w:val="003711B5"/>
    <w:rsid w:val="00372CED"/>
    <w:rsid w:val="00382D15"/>
    <w:rsid w:val="003A6539"/>
    <w:rsid w:val="003C2428"/>
    <w:rsid w:val="003C7484"/>
    <w:rsid w:val="003D444B"/>
    <w:rsid w:val="003D6676"/>
    <w:rsid w:val="003E46AA"/>
    <w:rsid w:val="003E6D94"/>
    <w:rsid w:val="003F0845"/>
    <w:rsid w:val="003F2EF4"/>
    <w:rsid w:val="004072A5"/>
    <w:rsid w:val="004143EA"/>
    <w:rsid w:val="00424929"/>
    <w:rsid w:val="00445281"/>
    <w:rsid w:val="00446AD5"/>
    <w:rsid w:val="00483572"/>
    <w:rsid w:val="00492248"/>
    <w:rsid w:val="00495C08"/>
    <w:rsid w:val="00496F77"/>
    <w:rsid w:val="004A3EA4"/>
    <w:rsid w:val="004A51D2"/>
    <w:rsid w:val="004C17C1"/>
    <w:rsid w:val="004C3BEE"/>
    <w:rsid w:val="004D73DE"/>
    <w:rsid w:val="004E2D3B"/>
    <w:rsid w:val="004F3226"/>
    <w:rsid w:val="00532C1F"/>
    <w:rsid w:val="0053453E"/>
    <w:rsid w:val="00543528"/>
    <w:rsid w:val="005455B3"/>
    <w:rsid w:val="005516DA"/>
    <w:rsid w:val="005606BC"/>
    <w:rsid w:val="005766E0"/>
    <w:rsid w:val="00580C7A"/>
    <w:rsid w:val="005823C1"/>
    <w:rsid w:val="00593546"/>
    <w:rsid w:val="00595E4E"/>
    <w:rsid w:val="005A0915"/>
    <w:rsid w:val="005C3A3F"/>
    <w:rsid w:val="005F4D71"/>
    <w:rsid w:val="0060306B"/>
    <w:rsid w:val="00623EEE"/>
    <w:rsid w:val="00625E06"/>
    <w:rsid w:val="00635214"/>
    <w:rsid w:val="006431DC"/>
    <w:rsid w:val="006472FD"/>
    <w:rsid w:val="00647346"/>
    <w:rsid w:val="00654F5E"/>
    <w:rsid w:val="006730C5"/>
    <w:rsid w:val="00691EF6"/>
    <w:rsid w:val="00696F8D"/>
    <w:rsid w:val="006B326B"/>
    <w:rsid w:val="006C4339"/>
    <w:rsid w:val="006D4FFE"/>
    <w:rsid w:val="006E6C6A"/>
    <w:rsid w:val="00715963"/>
    <w:rsid w:val="00720CC6"/>
    <w:rsid w:val="00722DD6"/>
    <w:rsid w:val="0073746E"/>
    <w:rsid w:val="00741081"/>
    <w:rsid w:val="00743B1D"/>
    <w:rsid w:val="00747239"/>
    <w:rsid w:val="007479BC"/>
    <w:rsid w:val="00754D85"/>
    <w:rsid w:val="007669D5"/>
    <w:rsid w:val="00767D64"/>
    <w:rsid w:val="00775E89"/>
    <w:rsid w:val="00776AF8"/>
    <w:rsid w:val="007820F5"/>
    <w:rsid w:val="00792AD2"/>
    <w:rsid w:val="00794717"/>
    <w:rsid w:val="00795F6A"/>
    <w:rsid w:val="007B0FE9"/>
    <w:rsid w:val="007C1179"/>
    <w:rsid w:val="007C6188"/>
    <w:rsid w:val="007E6696"/>
    <w:rsid w:val="007F5CF0"/>
    <w:rsid w:val="00801623"/>
    <w:rsid w:val="008205A1"/>
    <w:rsid w:val="00837A3A"/>
    <w:rsid w:val="008400CB"/>
    <w:rsid w:val="008540BD"/>
    <w:rsid w:val="00862E03"/>
    <w:rsid w:val="008720EE"/>
    <w:rsid w:val="00880C29"/>
    <w:rsid w:val="008A0DE0"/>
    <w:rsid w:val="008B45F0"/>
    <w:rsid w:val="008C3A71"/>
    <w:rsid w:val="008E429C"/>
    <w:rsid w:val="008E6783"/>
    <w:rsid w:val="008F2B73"/>
    <w:rsid w:val="00900402"/>
    <w:rsid w:val="00916649"/>
    <w:rsid w:val="00922C62"/>
    <w:rsid w:val="009233FE"/>
    <w:rsid w:val="009247AF"/>
    <w:rsid w:val="009311A4"/>
    <w:rsid w:val="00933C4F"/>
    <w:rsid w:val="00946A3A"/>
    <w:rsid w:val="009558B6"/>
    <w:rsid w:val="00965836"/>
    <w:rsid w:val="00966382"/>
    <w:rsid w:val="0096683A"/>
    <w:rsid w:val="00976143"/>
    <w:rsid w:val="0098676B"/>
    <w:rsid w:val="009B22DA"/>
    <w:rsid w:val="009D7841"/>
    <w:rsid w:val="009E5E41"/>
    <w:rsid w:val="009F2AFE"/>
    <w:rsid w:val="009F2C2F"/>
    <w:rsid w:val="009F4118"/>
    <w:rsid w:val="00A004A4"/>
    <w:rsid w:val="00A037D2"/>
    <w:rsid w:val="00A03C70"/>
    <w:rsid w:val="00A04ECD"/>
    <w:rsid w:val="00A07E2E"/>
    <w:rsid w:val="00A10581"/>
    <w:rsid w:val="00A11B69"/>
    <w:rsid w:val="00A215A4"/>
    <w:rsid w:val="00A51E36"/>
    <w:rsid w:val="00A54157"/>
    <w:rsid w:val="00A71DF4"/>
    <w:rsid w:val="00A77EF5"/>
    <w:rsid w:val="00A82343"/>
    <w:rsid w:val="00A86503"/>
    <w:rsid w:val="00A867AC"/>
    <w:rsid w:val="00A8681C"/>
    <w:rsid w:val="00A945B5"/>
    <w:rsid w:val="00AB1278"/>
    <w:rsid w:val="00AD4615"/>
    <w:rsid w:val="00B02E38"/>
    <w:rsid w:val="00B24C22"/>
    <w:rsid w:val="00B252F0"/>
    <w:rsid w:val="00B308C2"/>
    <w:rsid w:val="00B4038F"/>
    <w:rsid w:val="00B44DCB"/>
    <w:rsid w:val="00B57E2F"/>
    <w:rsid w:val="00B65E15"/>
    <w:rsid w:val="00B71B0A"/>
    <w:rsid w:val="00B72EAD"/>
    <w:rsid w:val="00B76585"/>
    <w:rsid w:val="00B808AE"/>
    <w:rsid w:val="00B90C32"/>
    <w:rsid w:val="00BB23F5"/>
    <w:rsid w:val="00BD44D7"/>
    <w:rsid w:val="00BD5CEB"/>
    <w:rsid w:val="00BE4A8E"/>
    <w:rsid w:val="00C07677"/>
    <w:rsid w:val="00C31CAA"/>
    <w:rsid w:val="00C35116"/>
    <w:rsid w:val="00C36D0C"/>
    <w:rsid w:val="00C51EE5"/>
    <w:rsid w:val="00C707F9"/>
    <w:rsid w:val="00C824DD"/>
    <w:rsid w:val="00C9209C"/>
    <w:rsid w:val="00C96F1B"/>
    <w:rsid w:val="00CA2224"/>
    <w:rsid w:val="00CA4D1A"/>
    <w:rsid w:val="00CB223D"/>
    <w:rsid w:val="00CB7486"/>
    <w:rsid w:val="00CD0136"/>
    <w:rsid w:val="00CD726B"/>
    <w:rsid w:val="00CE0E88"/>
    <w:rsid w:val="00CE6634"/>
    <w:rsid w:val="00D27654"/>
    <w:rsid w:val="00D30E03"/>
    <w:rsid w:val="00D503C7"/>
    <w:rsid w:val="00D61BF7"/>
    <w:rsid w:val="00D641B3"/>
    <w:rsid w:val="00D7191C"/>
    <w:rsid w:val="00D71EAA"/>
    <w:rsid w:val="00D83368"/>
    <w:rsid w:val="00D90E7F"/>
    <w:rsid w:val="00DB0680"/>
    <w:rsid w:val="00DC5256"/>
    <w:rsid w:val="00DC6F50"/>
    <w:rsid w:val="00DC706C"/>
    <w:rsid w:val="00DE3739"/>
    <w:rsid w:val="00DF45FD"/>
    <w:rsid w:val="00E0310E"/>
    <w:rsid w:val="00E102FF"/>
    <w:rsid w:val="00E169B9"/>
    <w:rsid w:val="00E17271"/>
    <w:rsid w:val="00E2311A"/>
    <w:rsid w:val="00E24D34"/>
    <w:rsid w:val="00E324F0"/>
    <w:rsid w:val="00E3353D"/>
    <w:rsid w:val="00E3568D"/>
    <w:rsid w:val="00E51CDF"/>
    <w:rsid w:val="00E5547A"/>
    <w:rsid w:val="00EA4D15"/>
    <w:rsid w:val="00EB0767"/>
    <w:rsid w:val="00EB4E48"/>
    <w:rsid w:val="00EB4F5E"/>
    <w:rsid w:val="00EC264A"/>
    <w:rsid w:val="00EE03C3"/>
    <w:rsid w:val="00F02010"/>
    <w:rsid w:val="00F069F4"/>
    <w:rsid w:val="00F14F05"/>
    <w:rsid w:val="00F226F9"/>
    <w:rsid w:val="00F2520D"/>
    <w:rsid w:val="00F30DD7"/>
    <w:rsid w:val="00F4147F"/>
    <w:rsid w:val="00F51F28"/>
    <w:rsid w:val="00F54F07"/>
    <w:rsid w:val="00F60520"/>
    <w:rsid w:val="00F7345E"/>
    <w:rsid w:val="00F748C2"/>
    <w:rsid w:val="00F92D02"/>
    <w:rsid w:val="00FA438A"/>
    <w:rsid w:val="00FC1517"/>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84D8"/>
  <w15:docId w15:val="{AA3373A5-4E5D-474B-9777-B40C832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743B1D"/>
    <w:pPr>
      <w:snapToGrid w:val="0"/>
      <w:spacing w:after="0" w:line="240" w:lineRule="atLeast"/>
      <w:jc w:val="center"/>
    </w:pPr>
    <w:rPr>
      <w:rFonts w:ascii="Times New Roman" w:hAnsi="Times New Roman" w:cs="Times New Roman"/>
      <w:sz w:val="24"/>
      <w:szCs w:val="24"/>
    </w:rPr>
  </w:style>
  <w:style w:type="paragraph" w:styleId="BodyText">
    <w:name w:val="Body Text"/>
    <w:basedOn w:val="Normal"/>
    <w:link w:val="BodyTextChar"/>
    <w:uiPriority w:val="99"/>
    <w:semiHidden/>
    <w:unhideWhenUsed/>
    <w:rsid w:val="00E169B9"/>
    <w:pPr>
      <w:spacing w:after="120"/>
    </w:pPr>
  </w:style>
  <w:style w:type="character" w:customStyle="1" w:styleId="BodyTextChar">
    <w:name w:val="Body Text Char"/>
    <w:basedOn w:val="DefaultParagraphFont"/>
    <w:link w:val="BodyText"/>
    <w:uiPriority w:val="99"/>
    <w:semiHidden/>
    <w:rsid w:val="00E1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166294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732">
          <w:marLeft w:val="0"/>
          <w:marRight w:val="0"/>
          <w:marTop w:val="0"/>
          <w:marBottom w:val="0"/>
          <w:divBdr>
            <w:top w:val="none" w:sz="0" w:space="0" w:color="auto"/>
            <w:left w:val="none" w:sz="0" w:space="0" w:color="auto"/>
            <w:bottom w:val="none" w:sz="0" w:space="0" w:color="auto"/>
            <w:right w:val="none" w:sz="0" w:space="0" w:color="auto"/>
          </w:divBdr>
        </w:div>
        <w:div w:id="1465273212">
          <w:marLeft w:val="0"/>
          <w:marRight w:val="0"/>
          <w:marTop w:val="0"/>
          <w:marBottom w:val="0"/>
          <w:divBdr>
            <w:top w:val="none" w:sz="0" w:space="0" w:color="auto"/>
            <w:left w:val="none" w:sz="0" w:space="0" w:color="auto"/>
            <w:bottom w:val="none" w:sz="0" w:space="0" w:color="auto"/>
            <w:right w:val="none" w:sz="0" w:space="0" w:color="auto"/>
          </w:divBdr>
        </w:div>
        <w:div w:id="1928419171">
          <w:marLeft w:val="0"/>
          <w:marRight w:val="0"/>
          <w:marTop w:val="0"/>
          <w:marBottom w:val="0"/>
          <w:divBdr>
            <w:top w:val="none" w:sz="0" w:space="0" w:color="auto"/>
            <w:left w:val="none" w:sz="0" w:space="0" w:color="auto"/>
            <w:bottom w:val="none" w:sz="0" w:space="0" w:color="auto"/>
            <w:right w:val="none" w:sz="0" w:space="0" w:color="auto"/>
          </w:divBdr>
        </w:div>
        <w:div w:id="30156017">
          <w:marLeft w:val="0"/>
          <w:marRight w:val="0"/>
          <w:marTop w:val="0"/>
          <w:marBottom w:val="0"/>
          <w:divBdr>
            <w:top w:val="none" w:sz="0" w:space="0" w:color="auto"/>
            <w:left w:val="none" w:sz="0" w:space="0" w:color="auto"/>
            <w:bottom w:val="none" w:sz="0" w:space="0" w:color="auto"/>
            <w:right w:val="none" w:sz="0" w:space="0" w:color="auto"/>
          </w:divBdr>
        </w:div>
        <w:div w:id="1357001770">
          <w:marLeft w:val="0"/>
          <w:marRight w:val="0"/>
          <w:marTop w:val="0"/>
          <w:marBottom w:val="0"/>
          <w:divBdr>
            <w:top w:val="none" w:sz="0" w:space="0" w:color="auto"/>
            <w:left w:val="none" w:sz="0" w:space="0" w:color="auto"/>
            <w:bottom w:val="none" w:sz="0" w:space="0" w:color="auto"/>
            <w:right w:val="none" w:sz="0" w:space="0" w:color="auto"/>
          </w:divBdr>
        </w:div>
        <w:div w:id="1456875708">
          <w:marLeft w:val="0"/>
          <w:marRight w:val="0"/>
          <w:marTop w:val="0"/>
          <w:marBottom w:val="0"/>
          <w:divBdr>
            <w:top w:val="none" w:sz="0" w:space="0" w:color="auto"/>
            <w:left w:val="none" w:sz="0" w:space="0" w:color="auto"/>
            <w:bottom w:val="none" w:sz="0" w:space="0" w:color="auto"/>
            <w:right w:val="none" w:sz="0" w:space="0" w:color="auto"/>
          </w:divBdr>
        </w:div>
        <w:div w:id="1127896321">
          <w:marLeft w:val="0"/>
          <w:marRight w:val="0"/>
          <w:marTop w:val="0"/>
          <w:marBottom w:val="0"/>
          <w:divBdr>
            <w:top w:val="none" w:sz="0" w:space="0" w:color="auto"/>
            <w:left w:val="none" w:sz="0" w:space="0" w:color="auto"/>
            <w:bottom w:val="none" w:sz="0" w:space="0" w:color="auto"/>
            <w:right w:val="none" w:sz="0" w:space="0" w:color="auto"/>
          </w:divBdr>
        </w:div>
        <w:div w:id="581912370">
          <w:marLeft w:val="0"/>
          <w:marRight w:val="0"/>
          <w:marTop w:val="0"/>
          <w:marBottom w:val="0"/>
          <w:divBdr>
            <w:top w:val="none" w:sz="0" w:space="0" w:color="auto"/>
            <w:left w:val="none" w:sz="0" w:space="0" w:color="auto"/>
            <w:bottom w:val="none" w:sz="0" w:space="0" w:color="auto"/>
            <w:right w:val="none" w:sz="0" w:space="0" w:color="auto"/>
          </w:divBdr>
        </w:div>
        <w:div w:id="1706179894">
          <w:marLeft w:val="0"/>
          <w:marRight w:val="0"/>
          <w:marTop w:val="0"/>
          <w:marBottom w:val="0"/>
          <w:divBdr>
            <w:top w:val="none" w:sz="0" w:space="0" w:color="auto"/>
            <w:left w:val="none" w:sz="0" w:space="0" w:color="auto"/>
            <w:bottom w:val="none" w:sz="0" w:space="0" w:color="auto"/>
            <w:right w:val="none" w:sz="0" w:space="0" w:color="auto"/>
          </w:divBdr>
        </w:div>
        <w:div w:id="1379550342">
          <w:marLeft w:val="0"/>
          <w:marRight w:val="0"/>
          <w:marTop w:val="0"/>
          <w:marBottom w:val="0"/>
          <w:divBdr>
            <w:top w:val="none" w:sz="0" w:space="0" w:color="auto"/>
            <w:left w:val="none" w:sz="0" w:space="0" w:color="auto"/>
            <w:bottom w:val="none" w:sz="0" w:space="0" w:color="auto"/>
            <w:right w:val="none" w:sz="0" w:space="0" w:color="auto"/>
          </w:divBdr>
        </w:div>
        <w:div w:id="1918243525">
          <w:marLeft w:val="0"/>
          <w:marRight w:val="0"/>
          <w:marTop w:val="0"/>
          <w:marBottom w:val="0"/>
          <w:divBdr>
            <w:top w:val="none" w:sz="0" w:space="0" w:color="auto"/>
            <w:left w:val="none" w:sz="0" w:space="0" w:color="auto"/>
            <w:bottom w:val="none" w:sz="0" w:space="0" w:color="auto"/>
            <w:right w:val="none" w:sz="0" w:space="0" w:color="auto"/>
          </w:divBdr>
        </w:div>
        <w:div w:id="766658338">
          <w:marLeft w:val="0"/>
          <w:marRight w:val="0"/>
          <w:marTop w:val="0"/>
          <w:marBottom w:val="0"/>
          <w:divBdr>
            <w:top w:val="none" w:sz="0" w:space="0" w:color="auto"/>
            <w:left w:val="none" w:sz="0" w:space="0" w:color="auto"/>
            <w:bottom w:val="none" w:sz="0" w:space="0" w:color="auto"/>
            <w:right w:val="none" w:sz="0" w:space="0" w:color="auto"/>
          </w:divBdr>
        </w:div>
      </w:divsChild>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64859824">
      <w:bodyDiv w:val="1"/>
      <w:marLeft w:val="0"/>
      <w:marRight w:val="0"/>
      <w:marTop w:val="0"/>
      <w:marBottom w:val="0"/>
      <w:divBdr>
        <w:top w:val="none" w:sz="0" w:space="0" w:color="auto"/>
        <w:left w:val="none" w:sz="0" w:space="0" w:color="auto"/>
        <w:bottom w:val="none" w:sz="0" w:space="0" w:color="auto"/>
        <w:right w:val="none" w:sz="0" w:space="0" w:color="auto"/>
      </w:divBdr>
      <w:divsChild>
        <w:div w:id="127213081">
          <w:marLeft w:val="0"/>
          <w:marRight w:val="0"/>
          <w:marTop w:val="0"/>
          <w:marBottom w:val="0"/>
          <w:divBdr>
            <w:top w:val="none" w:sz="0" w:space="0" w:color="auto"/>
            <w:left w:val="none" w:sz="0" w:space="0" w:color="auto"/>
            <w:bottom w:val="none" w:sz="0" w:space="0" w:color="auto"/>
            <w:right w:val="none" w:sz="0" w:space="0" w:color="auto"/>
          </w:divBdr>
        </w:div>
        <w:div w:id="1171140492">
          <w:marLeft w:val="0"/>
          <w:marRight w:val="0"/>
          <w:marTop w:val="0"/>
          <w:marBottom w:val="0"/>
          <w:divBdr>
            <w:top w:val="none" w:sz="0" w:space="0" w:color="auto"/>
            <w:left w:val="none" w:sz="0" w:space="0" w:color="auto"/>
            <w:bottom w:val="none" w:sz="0" w:space="0" w:color="auto"/>
            <w:right w:val="none" w:sz="0" w:space="0" w:color="auto"/>
          </w:divBdr>
        </w:div>
        <w:div w:id="730273734">
          <w:marLeft w:val="0"/>
          <w:marRight w:val="0"/>
          <w:marTop w:val="0"/>
          <w:marBottom w:val="0"/>
          <w:divBdr>
            <w:top w:val="none" w:sz="0" w:space="0" w:color="auto"/>
            <w:left w:val="none" w:sz="0" w:space="0" w:color="auto"/>
            <w:bottom w:val="none" w:sz="0" w:space="0" w:color="auto"/>
            <w:right w:val="none" w:sz="0" w:space="0" w:color="auto"/>
          </w:divBdr>
        </w:div>
        <w:div w:id="335691313">
          <w:marLeft w:val="0"/>
          <w:marRight w:val="0"/>
          <w:marTop w:val="0"/>
          <w:marBottom w:val="0"/>
          <w:divBdr>
            <w:top w:val="none" w:sz="0" w:space="0" w:color="auto"/>
            <w:left w:val="none" w:sz="0" w:space="0" w:color="auto"/>
            <w:bottom w:val="none" w:sz="0" w:space="0" w:color="auto"/>
            <w:right w:val="none" w:sz="0" w:space="0" w:color="auto"/>
          </w:divBdr>
        </w:div>
        <w:div w:id="150104659">
          <w:marLeft w:val="0"/>
          <w:marRight w:val="0"/>
          <w:marTop w:val="0"/>
          <w:marBottom w:val="0"/>
          <w:divBdr>
            <w:top w:val="none" w:sz="0" w:space="0" w:color="auto"/>
            <w:left w:val="none" w:sz="0" w:space="0" w:color="auto"/>
            <w:bottom w:val="none" w:sz="0" w:space="0" w:color="auto"/>
            <w:right w:val="none" w:sz="0" w:space="0" w:color="auto"/>
          </w:divBdr>
        </w:div>
        <w:div w:id="492642148">
          <w:marLeft w:val="0"/>
          <w:marRight w:val="0"/>
          <w:marTop w:val="0"/>
          <w:marBottom w:val="0"/>
          <w:divBdr>
            <w:top w:val="none" w:sz="0" w:space="0" w:color="auto"/>
            <w:left w:val="none" w:sz="0" w:space="0" w:color="auto"/>
            <w:bottom w:val="none" w:sz="0" w:space="0" w:color="auto"/>
            <w:right w:val="none" w:sz="0" w:space="0" w:color="auto"/>
          </w:divBdr>
        </w:div>
        <w:div w:id="1452166490">
          <w:marLeft w:val="0"/>
          <w:marRight w:val="0"/>
          <w:marTop w:val="0"/>
          <w:marBottom w:val="0"/>
          <w:divBdr>
            <w:top w:val="none" w:sz="0" w:space="0" w:color="auto"/>
            <w:left w:val="none" w:sz="0" w:space="0" w:color="auto"/>
            <w:bottom w:val="none" w:sz="0" w:space="0" w:color="auto"/>
            <w:right w:val="none" w:sz="0" w:space="0" w:color="auto"/>
          </w:divBdr>
        </w:div>
        <w:div w:id="506486570">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 w:id="1900244875">
          <w:marLeft w:val="0"/>
          <w:marRight w:val="0"/>
          <w:marTop w:val="0"/>
          <w:marBottom w:val="0"/>
          <w:divBdr>
            <w:top w:val="none" w:sz="0" w:space="0" w:color="auto"/>
            <w:left w:val="none" w:sz="0" w:space="0" w:color="auto"/>
            <w:bottom w:val="none" w:sz="0" w:space="0" w:color="auto"/>
            <w:right w:val="none" w:sz="0" w:space="0" w:color="auto"/>
          </w:divBdr>
        </w:div>
        <w:div w:id="1667825712">
          <w:marLeft w:val="0"/>
          <w:marRight w:val="0"/>
          <w:marTop w:val="0"/>
          <w:marBottom w:val="0"/>
          <w:divBdr>
            <w:top w:val="none" w:sz="0" w:space="0" w:color="auto"/>
            <w:left w:val="none" w:sz="0" w:space="0" w:color="auto"/>
            <w:bottom w:val="none" w:sz="0" w:space="0" w:color="auto"/>
            <w:right w:val="none" w:sz="0" w:space="0" w:color="auto"/>
          </w:divBdr>
        </w:div>
        <w:div w:id="681784381">
          <w:marLeft w:val="0"/>
          <w:marRight w:val="0"/>
          <w:marTop w:val="0"/>
          <w:marBottom w:val="0"/>
          <w:divBdr>
            <w:top w:val="none" w:sz="0" w:space="0" w:color="auto"/>
            <w:left w:val="none" w:sz="0" w:space="0" w:color="auto"/>
            <w:bottom w:val="none" w:sz="0" w:space="0" w:color="auto"/>
            <w:right w:val="none" w:sz="0" w:space="0" w:color="auto"/>
          </w:divBdr>
        </w:div>
      </w:divsChild>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68741074">
      <w:bodyDiv w:val="1"/>
      <w:marLeft w:val="0"/>
      <w:marRight w:val="0"/>
      <w:marTop w:val="0"/>
      <w:marBottom w:val="0"/>
      <w:divBdr>
        <w:top w:val="none" w:sz="0" w:space="0" w:color="auto"/>
        <w:left w:val="none" w:sz="0" w:space="0" w:color="auto"/>
        <w:bottom w:val="none" w:sz="0" w:space="0" w:color="auto"/>
        <w:right w:val="none" w:sz="0" w:space="0" w:color="auto"/>
      </w:divBdr>
      <w:divsChild>
        <w:div w:id="625625757">
          <w:marLeft w:val="0"/>
          <w:marRight w:val="0"/>
          <w:marTop w:val="0"/>
          <w:marBottom w:val="0"/>
          <w:divBdr>
            <w:top w:val="none" w:sz="0" w:space="0" w:color="auto"/>
            <w:left w:val="none" w:sz="0" w:space="0" w:color="auto"/>
            <w:bottom w:val="none" w:sz="0" w:space="0" w:color="auto"/>
            <w:right w:val="none" w:sz="0" w:space="0" w:color="auto"/>
          </w:divBdr>
        </w:div>
        <w:div w:id="2108234303">
          <w:marLeft w:val="0"/>
          <w:marRight w:val="0"/>
          <w:marTop w:val="0"/>
          <w:marBottom w:val="0"/>
          <w:divBdr>
            <w:top w:val="none" w:sz="0" w:space="0" w:color="auto"/>
            <w:left w:val="none" w:sz="0" w:space="0" w:color="auto"/>
            <w:bottom w:val="none" w:sz="0" w:space="0" w:color="auto"/>
            <w:right w:val="none" w:sz="0" w:space="0" w:color="auto"/>
          </w:divBdr>
        </w:div>
        <w:div w:id="2109425760">
          <w:marLeft w:val="0"/>
          <w:marRight w:val="0"/>
          <w:marTop w:val="0"/>
          <w:marBottom w:val="0"/>
          <w:divBdr>
            <w:top w:val="none" w:sz="0" w:space="0" w:color="auto"/>
            <w:left w:val="none" w:sz="0" w:space="0" w:color="auto"/>
            <w:bottom w:val="none" w:sz="0" w:space="0" w:color="auto"/>
            <w:right w:val="none" w:sz="0" w:space="0" w:color="auto"/>
          </w:divBdr>
        </w:div>
        <w:div w:id="657920203">
          <w:marLeft w:val="0"/>
          <w:marRight w:val="0"/>
          <w:marTop w:val="0"/>
          <w:marBottom w:val="0"/>
          <w:divBdr>
            <w:top w:val="none" w:sz="0" w:space="0" w:color="auto"/>
            <w:left w:val="none" w:sz="0" w:space="0" w:color="auto"/>
            <w:bottom w:val="none" w:sz="0" w:space="0" w:color="auto"/>
            <w:right w:val="none" w:sz="0" w:space="0" w:color="auto"/>
          </w:divBdr>
        </w:div>
        <w:div w:id="1430616244">
          <w:marLeft w:val="0"/>
          <w:marRight w:val="0"/>
          <w:marTop w:val="0"/>
          <w:marBottom w:val="0"/>
          <w:divBdr>
            <w:top w:val="none" w:sz="0" w:space="0" w:color="auto"/>
            <w:left w:val="none" w:sz="0" w:space="0" w:color="auto"/>
            <w:bottom w:val="none" w:sz="0" w:space="0" w:color="auto"/>
            <w:right w:val="none" w:sz="0" w:space="0" w:color="auto"/>
          </w:divBdr>
        </w:div>
      </w:divsChild>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063017987">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75063008">
      <w:bodyDiv w:val="1"/>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 w:id="1104112319">
          <w:marLeft w:val="0"/>
          <w:marRight w:val="0"/>
          <w:marTop w:val="0"/>
          <w:marBottom w:val="0"/>
          <w:divBdr>
            <w:top w:val="none" w:sz="0" w:space="0" w:color="auto"/>
            <w:left w:val="none" w:sz="0" w:space="0" w:color="auto"/>
            <w:bottom w:val="none" w:sz="0" w:space="0" w:color="auto"/>
            <w:right w:val="none" w:sz="0" w:space="0" w:color="auto"/>
          </w:divBdr>
        </w:div>
        <w:div w:id="1381517368">
          <w:marLeft w:val="0"/>
          <w:marRight w:val="0"/>
          <w:marTop w:val="0"/>
          <w:marBottom w:val="0"/>
          <w:divBdr>
            <w:top w:val="none" w:sz="0" w:space="0" w:color="auto"/>
            <w:left w:val="none" w:sz="0" w:space="0" w:color="auto"/>
            <w:bottom w:val="none" w:sz="0" w:space="0" w:color="auto"/>
            <w:right w:val="none" w:sz="0" w:space="0" w:color="auto"/>
          </w:divBdr>
        </w:div>
        <w:div w:id="936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9BDAB59948641A8E8501D31F9305C" ma:contentTypeVersion="2" ma:contentTypeDescription="Create a new document." ma:contentTypeScope="" ma:versionID="6f7f7b4813a8f3853826271a7cffd012">
  <xsd:schema xmlns:xsd="http://www.w3.org/2001/XMLSchema" xmlns:xs="http://www.w3.org/2001/XMLSchema" xmlns:p="http://schemas.microsoft.com/office/2006/metadata/properties" xmlns:ns3="4cec7385-0015-4317-b04c-a1fffd85fc3a" targetNamespace="http://schemas.microsoft.com/office/2006/metadata/properties" ma:root="true" ma:fieldsID="46083104191a9349e49c60dc923aa42d" ns3:_="">
    <xsd:import namespace="4cec7385-0015-4317-b04c-a1fffd85fc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c7385-0015-4317-b04c-a1fffd85f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4BE9-3681-4899-95E8-A5441EA04BD5}">
  <ds:schemaRefs>
    <ds:schemaRef ds:uri="http://schemas.microsoft.com/sharepoint/v3/contenttype/forms"/>
  </ds:schemaRefs>
</ds:datastoreItem>
</file>

<file path=customXml/itemProps2.xml><?xml version="1.0" encoding="utf-8"?>
<ds:datastoreItem xmlns:ds="http://schemas.openxmlformats.org/officeDocument/2006/customXml" ds:itemID="{A218DFAD-BB52-4223-AF7D-0123AD6CE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c7385-0015-4317-b04c-a1fffd85f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72698-72E4-481E-9367-30142281EA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FDB883-34CC-40F3-ABE8-DEE837A8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kriegel</dc:creator>
  <cp:lastModifiedBy>Robin Stewart</cp:lastModifiedBy>
  <cp:revision>4</cp:revision>
  <cp:lastPrinted>2017-11-07T15:03:00Z</cp:lastPrinted>
  <dcterms:created xsi:type="dcterms:W3CDTF">2021-04-28T16:15:00Z</dcterms:created>
  <dcterms:modified xsi:type="dcterms:W3CDTF">2022-01-19T20:28:00Z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0x010100ACD9BDAB59948641A8E8501D31F9305C</vt:lpwstr>
  </property>
</Properties>
</file>