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F9B" w14:textId="77777777" w:rsidR="004B5827" w:rsidRDefault="00B31B90" w:rsidP="004B5827">
      <w:pPr>
        <w:pStyle w:val="Heading1"/>
        <w:shd w:val="clear" w:color="auto" w:fill="auto"/>
        <w:spacing w:line="276" w:lineRule="auto"/>
        <w:jc w:val="left"/>
        <w:rPr>
          <w:rFonts w:ascii="Arial" w:hAnsi="Arial" w:cs="Arial"/>
          <w:spacing w:val="0"/>
          <w:szCs w:val="24"/>
        </w:rPr>
      </w:pPr>
      <w:r w:rsidRPr="00B31B90">
        <w:rPr>
          <w:rFonts w:ascii="Arial" w:hAnsi="Arial" w:cs="Arial"/>
          <w:noProof/>
          <w:spacing w:val="0"/>
          <w:szCs w:val="24"/>
        </w:rPr>
        <mc:AlternateContent>
          <mc:Choice Requires="wps">
            <w:drawing>
              <wp:anchor distT="45720" distB="45720" distL="114300" distR="114300" simplePos="0" relativeHeight="251659264" behindDoc="0" locked="0" layoutInCell="1" allowOverlap="1" wp14:anchorId="3B495997" wp14:editId="07FECB5A">
                <wp:simplePos x="0" y="0"/>
                <wp:positionH relativeFrom="margin">
                  <wp:align>right</wp:align>
                </wp:positionH>
                <wp:positionV relativeFrom="paragraph">
                  <wp:posOffset>9525</wp:posOffset>
                </wp:positionV>
                <wp:extent cx="1152525" cy="314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14325"/>
                        </a:xfrm>
                        <a:prstGeom prst="rect">
                          <a:avLst/>
                        </a:prstGeom>
                        <a:solidFill>
                          <a:srgbClr val="FFFFFF"/>
                        </a:solidFill>
                        <a:ln w="9525">
                          <a:noFill/>
                          <a:miter lim="800000"/>
                          <a:headEnd/>
                          <a:tailEnd/>
                        </a:ln>
                      </wps:spPr>
                      <wps:txbx>
                        <w:txbxContent>
                          <w:p w14:paraId="484C72D7" w14:textId="77777777" w:rsidR="00B31B90" w:rsidRPr="004B5827" w:rsidRDefault="00B31B90">
                            <w:pP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495997" id="_x0000_t202" coordsize="21600,21600" o:spt="202" path="m,l,21600r21600,l21600,xe">
                <v:stroke joinstyle="miter"/>
                <v:path gradientshapeok="t" o:connecttype="rect"/>
              </v:shapetype>
              <v:shape id="Text Box 2" o:spid="_x0000_s1026" type="#_x0000_t202" style="position:absolute;margin-left:39.55pt;margin-top:.75pt;width:90.75pt;height:2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" stroked="f">
                <v:textbox>
                  <w:txbxContent>
                    <w:p w14:paraId="484C72D7" w14:textId="77777777" w:rsidR="00B31B90" w:rsidRPr="004B5827" w:rsidRDefault="00B31B90">
                      <w:pPr>
                        <w:rPr>
                          <w:b/>
                          <w:sz w:val="24"/>
                          <w:szCs w:val="24"/>
                        </w:rPr>
                      </w:pPr>
                    </w:p>
                  </w:txbxContent>
                </v:textbox>
                <w10:wrap type="square" anchorx="margin"/>
              </v:shape>
            </w:pict>
          </mc:Fallback>
        </mc:AlternateContent>
      </w:r>
      <w:r w:rsidR="00095ED3">
        <w:rPr>
          <w:rFonts w:ascii="Arial" w:hAnsi="Arial" w:cs="Arial"/>
          <w:spacing w:val="0"/>
          <w:szCs w:val="24"/>
        </w:rPr>
        <w:t xml:space="preserve"> </w:t>
      </w:r>
    </w:p>
    <w:p w14:paraId="40A4D504" w14:textId="77777777" w:rsidR="004B5827" w:rsidRPr="004B5827" w:rsidRDefault="004B5827" w:rsidP="004B5827">
      <w:pPr>
        <w:ind w:left="1440"/>
        <w:jc w:val="center"/>
        <w:rPr>
          <w:sz w:val="36"/>
          <w:szCs w:val="36"/>
        </w:rPr>
      </w:pPr>
      <w:r>
        <w:rPr>
          <w:noProof/>
          <w:sz w:val="36"/>
          <w:szCs w:val="36"/>
        </w:rPr>
        <w:drawing>
          <wp:inline distT="0" distB="0" distL="0" distR="0" wp14:anchorId="54CBF8D6" wp14:editId="30160BF9">
            <wp:extent cx="752475" cy="904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H Logo.jpg"/>
                    <pic:cNvPicPr/>
                  </pic:nvPicPr>
                  <pic:blipFill>
                    <a:blip r:embed="rId7">
                      <a:extLst>
                        <a:ext uri="{28A0092B-C50C-407E-A947-70E740481C1C}">
                          <a14:useLocalDpi xmlns:a14="http://schemas.microsoft.com/office/drawing/2010/main" val="0"/>
                        </a:ext>
                      </a:extLst>
                    </a:blip>
                    <a:stretch>
                      <a:fillRect/>
                    </a:stretch>
                  </pic:blipFill>
                  <pic:spPr>
                    <a:xfrm>
                      <a:off x="0" y="0"/>
                      <a:ext cx="761164" cy="915017"/>
                    </a:xfrm>
                    <a:prstGeom prst="rect">
                      <a:avLst/>
                    </a:prstGeom>
                  </pic:spPr>
                </pic:pic>
              </a:graphicData>
            </a:graphic>
          </wp:inline>
        </w:drawing>
      </w:r>
    </w:p>
    <w:p w14:paraId="0E8CCDC7" w14:textId="77777777" w:rsidR="004B5827" w:rsidRPr="004B5827" w:rsidRDefault="004B5827" w:rsidP="004B5827">
      <w:pPr>
        <w:rPr>
          <w:sz w:val="36"/>
          <w:szCs w:val="36"/>
        </w:rPr>
      </w:pPr>
    </w:p>
    <w:p w14:paraId="1C299E46" w14:textId="0F4350E5" w:rsidR="004B5827" w:rsidRPr="006945BA" w:rsidRDefault="006945BA" w:rsidP="004B5827">
      <w:pPr>
        <w:jc w:val="center"/>
        <w:rPr>
          <w:b/>
          <w:bCs/>
          <w:sz w:val="32"/>
          <w:szCs w:val="32"/>
          <w:u w:val="single"/>
        </w:rPr>
      </w:pPr>
      <w:r w:rsidRPr="006945BA">
        <w:rPr>
          <w:rFonts w:ascii="Verdana" w:hAnsi="Verdana" w:cstheme="minorHAnsi"/>
          <w:b/>
          <w:bCs/>
          <w:sz w:val="28"/>
          <w:szCs w:val="28"/>
          <w:u w:val="single"/>
        </w:rPr>
        <w:t>Enterprise Resource Planning (ERP) Accessibility Lead</w:t>
      </w:r>
    </w:p>
    <w:p w14:paraId="03A9B76E" w14:textId="77777777" w:rsidR="004B5827" w:rsidRPr="004B5827" w:rsidRDefault="004B5827" w:rsidP="004B5827"/>
    <w:p w14:paraId="6E632162" w14:textId="65DAC7C5" w:rsidR="00AF04FF" w:rsidRPr="00E9214D" w:rsidRDefault="00AF04FF" w:rsidP="00E9214D">
      <w:pPr>
        <w:pStyle w:val="NormalWeb"/>
        <w:shd w:val="clear" w:color="auto" w:fill="FFFFFF"/>
        <w:spacing w:before="0" w:beforeAutospacing="0" w:after="0" w:afterAutospacing="0" w:line="276" w:lineRule="atLeast"/>
        <w:rPr>
          <w:rFonts w:ascii="Verdana" w:hAnsi="Verdana" w:cs="Arial"/>
        </w:rPr>
      </w:pPr>
      <w:r w:rsidRPr="00AF04FF">
        <w:rPr>
          <w:rFonts w:ascii="Verdana" w:hAnsi="Verdana" w:cs="Arial"/>
        </w:rPr>
        <w:t xml:space="preserve">The American Printing House for the Blind (APH), a world leader in creating learning solutions and pathways to success for children and adults who are blind or </w:t>
      </w:r>
      <w:r w:rsidR="002078E9">
        <w:rPr>
          <w:rFonts w:ascii="Verdana" w:hAnsi="Verdana" w:cs="Arial"/>
        </w:rPr>
        <w:t>low vision</w:t>
      </w:r>
      <w:r w:rsidRPr="00AF04FF">
        <w:rPr>
          <w:rFonts w:ascii="Verdana" w:hAnsi="Verdana" w:cs="Arial"/>
        </w:rPr>
        <w:t>, is seeking a</w:t>
      </w:r>
      <w:r w:rsidR="006945BA">
        <w:rPr>
          <w:rFonts w:ascii="Verdana" w:hAnsi="Verdana" w:cs="Arial"/>
        </w:rPr>
        <w:t>n</w:t>
      </w:r>
      <w:r w:rsidR="00E3207A">
        <w:rPr>
          <w:rFonts w:ascii="Verdana" w:hAnsi="Verdana" w:cs="Arial"/>
        </w:rPr>
        <w:t xml:space="preserve"> </w:t>
      </w:r>
      <w:r w:rsidR="006945BA" w:rsidRPr="00505172">
        <w:rPr>
          <w:rFonts w:ascii="Verdana" w:hAnsi="Verdana" w:cstheme="minorHAnsi"/>
        </w:rPr>
        <w:t>Enterprise Resource Planning (ERP) Accessibility Lead</w:t>
      </w:r>
      <w:r w:rsidR="002F3100">
        <w:rPr>
          <w:rFonts w:ascii="Verdana" w:hAnsi="Verdana" w:cstheme="minorHAnsi"/>
        </w:rPr>
        <w:t xml:space="preserve">. </w:t>
      </w:r>
      <w:r w:rsidR="002F3100" w:rsidRPr="00215A54">
        <w:rPr>
          <w:rFonts w:ascii="Verdana" w:hAnsi="Verdana" w:cstheme="minorHAnsi"/>
        </w:rPr>
        <w:t xml:space="preserve">This </w:t>
      </w:r>
      <w:r w:rsidR="002F3100">
        <w:rPr>
          <w:rFonts w:ascii="Verdana" w:hAnsi="Verdana" w:cstheme="minorHAnsi"/>
        </w:rPr>
        <w:t>role</w:t>
      </w:r>
      <w:r w:rsidR="002F3100" w:rsidRPr="00215A54">
        <w:rPr>
          <w:rFonts w:ascii="Verdana" w:hAnsi="Verdana" w:cstheme="minorHAnsi"/>
        </w:rPr>
        <w:t xml:space="preserve"> will be a primary contributor to the testing effort and will primarily be responsible for ADA, WCAG, 508 Compliance testing for web</w:t>
      </w:r>
      <w:r w:rsidR="002F3100">
        <w:rPr>
          <w:rFonts w:ascii="Verdana" w:hAnsi="Verdana" w:cstheme="minorHAnsi"/>
        </w:rPr>
        <w:t>sites</w:t>
      </w:r>
      <w:r w:rsidR="002F3100" w:rsidRPr="00215A54">
        <w:rPr>
          <w:rFonts w:ascii="Verdana" w:hAnsi="Verdana" w:cstheme="minorHAnsi"/>
        </w:rPr>
        <w:t xml:space="preserve"> and mobile </w:t>
      </w:r>
      <w:r w:rsidR="002F3100" w:rsidRPr="00505172">
        <w:rPr>
          <w:rFonts w:ascii="Verdana" w:hAnsi="Verdana" w:cstheme="minorHAnsi"/>
        </w:rPr>
        <w:t>applications</w:t>
      </w:r>
      <w:r w:rsidR="002F3100" w:rsidRPr="00215A54">
        <w:rPr>
          <w:rFonts w:ascii="Verdana" w:hAnsi="Verdana" w:cstheme="minorHAnsi"/>
        </w:rPr>
        <w:t>.</w:t>
      </w:r>
      <w:r w:rsidR="002F3100" w:rsidRPr="00AF04FF">
        <w:rPr>
          <w:rFonts w:ascii="Verdana" w:hAnsi="Verdana" w:cs="Arial"/>
        </w:rPr>
        <w:t> </w:t>
      </w:r>
      <w:r w:rsidRPr="00AF04FF">
        <w:rPr>
          <w:rFonts w:ascii="Verdana" w:hAnsi="Verdana" w:cs="Arial"/>
        </w:rPr>
        <w:t xml:space="preserve">Reporting to the </w:t>
      </w:r>
      <w:r w:rsidR="002078E9">
        <w:rPr>
          <w:rFonts w:ascii="Verdana" w:hAnsi="Verdana" w:cs="Arial"/>
        </w:rPr>
        <w:t>Director of</w:t>
      </w:r>
      <w:r w:rsidRPr="00AF04FF">
        <w:rPr>
          <w:rFonts w:ascii="Verdana" w:hAnsi="Verdana" w:cs="Arial"/>
        </w:rPr>
        <w:t xml:space="preserve"> </w:t>
      </w:r>
      <w:r w:rsidR="002078E9">
        <w:rPr>
          <w:rFonts w:ascii="Verdana" w:hAnsi="Verdana" w:cs="Arial"/>
        </w:rPr>
        <w:t>Ecommerce, IT</w:t>
      </w:r>
      <w:r w:rsidR="00E9214D">
        <w:rPr>
          <w:rFonts w:ascii="Verdana" w:hAnsi="Verdana" w:cs="Arial"/>
        </w:rPr>
        <w:t xml:space="preserve">. </w:t>
      </w:r>
      <w:r w:rsidRPr="00AF04FF">
        <w:rPr>
          <w:rFonts w:ascii="Verdana" w:hAnsi="Verdana"/>
          <w:shd w:val="clear" w:color="auto" w:fill="FFFFFF"/>
        </w:rPr>
        <w:t>The candidate is expected to work onsite and attend onsite meetings as needed.</w:t>
      </w:r>
    </w:p>
    <w:p w14:paraId="272CF866" w14:textId="77777777" w:rsidR="004B5827" w:rsidRPr="00AF04FF" w:rsidRDefault="004B5827" w:rsidP="004B5827">
      <w:pPr>
        <w:rPr>
          <w:rFonts w:ascii="Verdana" w:hAnsi="Verdana" w:cs="Arial"/>
          <w:sz w:val="24"/>
          <w:szCs w:val="24"/>
          <w:shd w:val="clear" w:color="auto" w:fill="FFFFFF"/>
        </w:rPr>
      </w:pPr>
    </w:p>
    <w:p w14:paraId="034236ED" w14:textId="77777777" w:rsidR="009D1D37" w:rsidRPr="00AF04FF" w:rsidRDefault="009D1D37" w:rsidP="004B5827">
      <w:pPr>
        <w:pStyle w:val="Default"/>
        <w:spacing w:line="276" w:lineRule="auto"/>
        <w:rPr>
          <w:rFonts w:ascii="Verdana" w:hAnsi="Verdana"/>
        </w:rPr>
      </w:pPr>
      <w:r w:rsidRPr="00AF04FF">
        <w:rPr>
          <w:rFonts w:ascii="Verdana" w:hAnsi="Verdana"/>
        </w:rPr>
        <w:t>   </w:t>
      </w:r>
    </w:p>
    <w:p w14:paraId="1E41DBB8" w14:textId="511E7544" w:rsidR="009D1D37" w:rsidRPr="00AF04FF" w:rsidRDefault="009D1D37" w:rsidP="009D1D37">
      <w:pPr>
        <w:pStyle w:val="Heading1"/>
        <w:spacing w:line="276" w:lineRule="auto"/>
        <w:rPr>
          <w:rFonts w:ascii="Verdana" w:hAnsi="Verdana" w:cs="Arial"/>
          <w:b w:val="0"/>
          <w:spacing w:val="0"/>
          <w:sz w:val="24"/>
          <w:szCs w:val="24"/>
        </w:rPr>
      </w:pPr>
      <w:r w:rsidRPr="00AF04FF">
        <w:rPr>
          <w:rFonts w:ascii="Verdana" w:hAnsi="Verdana" w:cs="Arial"/>
          <w:spacing w:val="0"/>
          <w:szCs w:val="28"/>
        </w:rPr>
        <w:t>M</w:t>
      </w:r>
      <w:r w:rsidR="00E56BA5">
        <w:rPr>
          <w:rFonts w:ascii="Verdana" w:hAnsi="Verdana" w:cs="Arial"/>
          <w:spacing w:val="0"/>
          <w:szCs w:val="28"/>
        </w:rPr>
        <w:t>ajor</w:t>
      </w:r>
      <w:r w:rsidRPr="00AF04FF">
        <w:rPr>
          <w:rFonts w:ascii="Verdana" w:hAnsi="Verdana" w:cs="Arial"/>
          <w:spacing w:val="0"/>
          <w:szCs w:val="28"/>
        </w:rPr>
        <w:t xml:space="preserve"> D</w:t>
      </w:r>
      <w:r w:rsidR="00E56BA5">
        <w:rPr>
          <w:rFonts w:ascii="Verdana" w:hAnsi="Verdana" w:cs="Arial"/>
          <w:spacing w:val="0"/>
          <w:szCs w:val="28"/>
        </w:rPr>
        <w:t>uties</w:t>
      </w:r>
      <w:r w:rsidRPr="00AF04FF">
        <w:rPr>
          <w:rFonts w:ascii="Verdana" w:hAnsi="Verdana" w:cs="Arial"/>
          <w:spacing w:val="0"/>
          <w:szCs w:val="28"/>
        </w:rPr>
        <w:t xml:space="preserve"> </w:t>
      </w:r>
      <w:r w:rsidR="00E56BA5">
        <w:rPr>
          <w:rFonts w:ascii="Verdana" w:hAnsi="Verdana" w:cs="Arial"/>
          <w:spacing w:val="0"/>
          <w:szCs w:val="28"/>
        </w:rPr>
        <w:t>and</w:t>
      </w:r>
      <w:r w:rsidRPr="00AF04FF">
        <w:rPr>
          <w:rFonts w:ascii="Verdana" w:hAnsi="Verdana" w:cs="Arial"/>
          <w:spacing w:val="0"/>
          <w:szCs w:val="28"/>
        </w:rPr>
        <w:t xml:space="preserve"> </w:t>
      </w:r>
      <w:r w:rsidR="00E56BA5">
        <w:rPr>
          <w:rFonts w:ascii="Verdana" w:hAnsi="Verdana" w:cs="Arial"/>
          <w:spacing w:val="0"/>
          <w:szCs w:val="28"/>
        </w:rPr>
        <w:t>Responsibilities</w:t>
      </w:r>
    </w:p>
    <w:p w14:paraId="33CE7A11" w14:textId="77777777" w:rsidR="00083743" w:rsidRPr="00083743" w:rsidRDefault="00083743" w:rsidP="00083743">
      <w:pPr>
        <w:pStyle w:val="NoSpacing"/>
        <w:spacing w:line="276" w:lineRule="auto"/>
        <w:ind w:left="720"/>
        <w:rPr>
          <w:rFonts w:ascii="Verdana" w:hAnsi="Verdana" w:cs="Arial"/>
          <w:sz w:val="24"/>
          <w:szCs w:val="24"/>
        </w:rPr>
      </w:pPr>
    </w:p>
    <w:p w14:paraId="2F8D0C38" w14:textId="48565A2E" w:rsidR="006D4C0D" w:rsidRPr="006D4C0D" w:rsidRDefault="006D4C0D" w:rsidP="006D4C0D">
      <w:pPr>
        <w:pStyle w:val="NoSpacing"/>
        <w:numPr>
          <w:ilvl w:val="0"/>
          <w:numId w:val="3"/>
        </w:numPr>
        <w:spacing w:line="276" w:lineRule="auto"/>
        <w:rPr>
          <w:rFonts w:ascii="Verdana" w:hAnsi="Verdana" w:cs="Arial"/>
          <w:sz w:val="24"/>
          <w:szCs w:val="24"/>
        </w:rPr>
      </w:pPr>
      <w:r w:rsidRPr="00215A54">
        <w:rPr>
          <w:rFonts w:ascii="Verdana" w:eastAsia="Times New Roman" w:hAnsi="Verdana" w:cstheme="minorHAnsi"/>
          <w:sz w:val="24"/>
          <w:szCs w:val="24"/>
        </w:rPr>
        <w:t>Testing to be conducted in accordance with the Web Content Accessibility Guideline 2.1 standards and requirements of Section 508 (29 U.S.C §794d)</w:t>
      </w:r>
      <w:r>
        <w:rPr>
          <w:rFonts w:ascii="Verdana" w:eastAsia="Times New Roman" w:hAnsi="Verdana" w:cstheme="minorHAnsi"/>
          <w:sz w:val="24"/>
          <w:szCs w:val="24"/>
        </w:rPr>
        <w:t>.</w:t>
      </w:r>
    </w:p>
    <w:p w14:paraId="0FC66EBB" w14:textId="77777777" w:rsidR="006D4C0D" w:rsidRPr="006D4C0D" w:rsidRDefault="006D4C0D" w:rsidP="006D4C0D">
      <w:pPr>
        <w:pStyle w:val="NoSpacing"/>
        <w:numPr>
          <w:ilvl w:val="0"/>
          <w:numId w:val="3"/>
        </w:numPr>
        <w:spacing w:line="276" w:lineRule="auto"/>
        <w:rPr>
          <w:rFonts w:ascii="Verdana" w:hAnsi="Verdana" w:cs="Arial"/>
          <w:sz w:val="24"/>
          <w:szCs w:val="24"/>
        </w:rPr>
      </w:pPr>
      <w:r w:rsidRPr="00215A54">
        <w:rPr>
          <w:rFonts w:ascii="Verdana" w:eastAsia="Times New Roman" w:hAnsi="Verdana" w:cstheme="minorHAnsi"/>
          <w:sz w:val="24"/>
          <w:szCs w:val="24"/>
        </w:rPr>
        <w:t xml:space="preserve">Work directly with </w:t>
      </w:r>
      <w:r w:rsidRPr="00505172">
        <w:rPr>
          <w:rFonts w:ascii="Verdana" w:eastAsia="Times New Roman" w:hAnsi="Verdana" w:cstheme="minorHAnsi"/>
          <w:sz w:val="24"/>
          <w:szCs w:val="24"/>
        </w:rPr>
        <w:t>the ecommerce</w:t>
      </w:r>
      <w:r w:rsidRPr="00215A54">
        <w:rPr>
          <w:rFonts w:ascii="Verdana" w:eastAsia="Times New Roman" w:hAnsi="Verdana" w:cstheme="minorHAnsi"/>
          <w:sz w:val="24"/>
          <w:szCs w:val="24"/>
        </w:rPr>
        <w:t xml:space="preserve"> development teams to incorporate test strategies throughout the development process</w:t>
      </w:r>
      <w:r>
        <w:rPr>
          <w:rFonts w:ascii="Verdana" w:eastAsia="Times New Roman" w:hAnsi="Verdana" w:cstheme="minorHAnsi"/>
          <w:sz w:val="24"/>
          <w:szCs w:val="24"/>
        </w:rPr>
        <w:t>.</w:t>
      </w:r>
    </w:p>
    <w:p w14:paraId="3B7F896A" w14:textId="7A67BC57" w:rsidR="006D4C0D" w:rsidRPr="006D4C0D" w:rsidRDefault="006D4C0D" w:rsidP="006D4C0D">
      <w:pPr>
        <w:pStyle w:val="NoSpacing"/>
        <w:numPr>
          <w:ilvl w:val="0"/>
          <w:numId w:val="3"/>
        </w:numPr>
        <w:spacing w:line="276" w:lineRule="auto"/>
        <w:rPr>
          <w:rFonts w:ascii="Verdana" w:hAnsi="Verdana" w:cs="Arial"/>
          <w:sz w:val="24"/>
          <w:szCs w:val="24"/>
        </w:rPr>
      </w:pPr>
      <w:r w:rsidRPr="00505172">
        <w:rPr>
          <w:rFonts w:ascii="Verdana" w:eastAsia="Times New Roman" w:hAnsi="Verdana" w:cstheme="minorHAnsi"/>
          <w:sz w:val="24"/>
          <w:szCs w:val="24"/>
        </w:rPr>
        <w:t>Work</w:t>
      </w:r>
      <w:r w:rsidRPr="00215A54">
        <w:rPr>
          <w:rFonts w:ascii="Verdana" w:eastAsia="Times New Roman" w:hAnsi="Verdana" w:cstheme="minorHAnsi"/>
          <w:sz w:val="24"/>
          <w:szCs w:val="24"/>
        </w:rPr>
        <w:t xml:space="preserve"> with product managers, </w:t>
      </w:r>
      <w:r w:rsidR="00E9214D">
        <w:rPr>
          <w:rFonts w:ascii="Verdana" w:eastAsia="Times New Roman" w:hAnsi="Verdana" w:cstheme="minorHAnsi"/>
          <w:sz w:val="24"/>
          <w:szCs w:val="24"/>
        </w:rPr>
        <w:t>Dot 6</w:t>
      </w:r>
      <w:r w:rsidRPr="00215A54">
        <w:rPr>
          <w:rFonts w:ascii="Verdana" w:eastAsia="Times New Roman" w:hAnsi="Verdana" w:cstheme="minorHAnsi"/>
          <w:sz w:val="24"/>
          <w:szCs w:val="24"/>
        </w:rPr>
        <w:t xml:space="preserve">, and developers to identify and clarify requirements </w:t>
      </w:r>
      <w:r w:rsidRPr="00505172">
        <w:rPr>
          <w:rFonts w:ascii="Verdana" w:eastAsia="Times New Roman" w:hAnsi="Verdana" w:cstheme="minorHAnsi"/>
          <w:sz w:val="24"/>
          <w:szCs w:val="24"/>
        </w:rPr>
        <w:t xml:space="preserve">to support </w:t>
      </w:r>
      <w:r>
        <w:rPr>
          <w:rFonts w:ascii="Verdana" w:eastAsia="Times New Roman" w:hAnsi="Verdana" w:cstheme="minorHAnsi"/>
          <w:sz w:val="24"/>
          <w:szCs w:val="24"/>
        </w:rPr>
        <w:t xml:space="preserve">accessible </w:t>
      </w:r>
      <w:r w:rsidRPr="00505172">
        <w:rPr>
          <w:rFonts w:ascii="Verdana" w:eastAsia="Times New Roman" w:hAnsi="Verdana" w:cstheme="minorHAnsi"/>
          <w:sz w:val="24"/>
          <w:szCs w:val="24"/>
        </w:rPr>
        <w:t>website development</w:t>
      </w:r>
      <w:r>
        <w:rPr>
          <w:rFonts w:ascii="Verdana" w:eastAsia="Times New Roman" w:hAnsi="Verdana" w:cstheme="minorHAnsi"/>
          <w:sz w:val="24"/>
          <w:szCs w:val="24"/>
        </w:rPr>
        <w:t>.</w:t>
      </w:r>
    </w:p>
    <w:p w14:paraId="147B728F" w14:textId="47E7C47E" w:rsidR="006D4C0D" w:rsidRPr="006D4C0D" w:rsidRDefault="006D4C0D" w:rsidP="006D4C0D">
      <w:pPr>
        <w:pStyle w:val="NoSpacing"/>
        <w:numPr>
          <w:ilvl w:val="0"/>
          <w:numId w:val="3"/>
        </w:numPr>
        <w:spacing w:line="276" w:lineRule="auto"/>
        <w:rPr>
          <w:rFonts w:ascii="Verdana" w:hAnsi="Verdana" w:cs="Arial"/>
          <w:sz w:val="24"/>
          <w:szCs w:val="24"/>
        </w:rPr>
      </w:pPr>
      <w:r w:rsidRPr="00215A54">
        <w:rPr>
          <w:rFonts w:ascii="Verdana" w:eastAsia="Times New Roman" w:hAnsi="Verdana" w:cstheme="minorHAnsi"/>
          <w:sz w:val="24"/>
          <w:szCs w:val="24"/>
        </w:rPr>
        <w:t>Review existing user experiences, provide feedback on making them more compatible with assistive technologies</w:t>
      </w:r>
      <w:r w:rsidR="00E9214D">
        <w:rPr>
          <w:rFonts w:ascii="Verdana" w:eastAsia="Times New Roman" w:hAnsi="Verdana" w:cstheme="minorHAnsi"/>
          <w:sz w:val="24"/>
          <w:szCs w:val="24"/>
        </w:rPr>
        <w:t>,</w:t>
      </w:r>
      <w:r w:rsidRPr="00215A54">
        <w:rPr>
          <w:rFonts w:ascii="Verdana" w:eastAsia="Times New Roman" w:hAnsi="Verdana" w:cstheme="minorHAnsi"/>
          <w:sz w:val="24"/>
          <w:szCs w:val="24"/>
        </w:rPr>
        <w:t xml:space="preserve"> and lend design and technical expertise to the project teams</w:t>
      </w:r>
      <w:r>
        <w:rPr>
          <w:rFonts w:ascii="Verdana" w:eastAsia="Times New Roman" w:hAnsi="Verdana" w:cstheme="minorHAnsi"/>
          <w:sz w:val="24"/>
          <w:szCs w:val="24"/>
        </w:rPr>
        <w:t>.</w:t>
      </w:r>
    </w:p>
    <w:p w14:paraId="66DE0AE3" w14:textId="77777777" w:rsidR="006D4C0D" w:rsidRPr="006D4C0D" w:rsidRDefault="006D4C0D" w:rsidP="006D4C0D">
      <w:pPr>
        <w:pStyle w:val="NoSpacing"/>
        <w:numPr>
          <w:ilvl w:val="0"/>
          <w:numId w:val="3"/>
        </w:numPr>
        <w:spacing w:line="276" w:lineRule="auto"/>
        <w:rPr>
          <w:rFonts w:ascii="Verdana" w:hAnsi="Verdana" w:cs="Arial"/>
          <w:sz w:val="24"/>
          <w:szCs w:val="24"/>
        </w:rPr>
      </w:pPr>
      <w:r w:rsidRPr="00215A54">
        <w:rPr>
          <w:rFonts w:ascii="Verdana" w:eastAsia="Times New Roman" w:hAnsi="Verdana" w:cstheme="minorHAnsi"/>
          <w:sz w:val="24"/>
          <w:szCs w:val="24"/>
        </w:rPr>
        <w:t>Maintain documentation of test results to assist in debugging and modification of software</w:t>
      </w:r>
      <w:r>
        <w:rPr>
          <w:rFonts w:ascii="Verdana" w:eastAsia="Times New Roman" w:hAnsi="Verdana" w:cstheme="minorHAnsi"/>
          <w:sz w:val="24"/>
          <w:szCs w:val="24"/>
        </w:rPr>
        <w:t>.</w:t>
      </w:r>
    </w:p>
    <w:p w14:paraId="4DB29D72" w14:textId="77777777" w:rsidR="006D4C0D" w:rsidRPr="006D4C0D" w:rsidRDefault="006D4C0D" w:rsidP="006D4C0D">
      <w:pPr>
        <w:pStyle w:val="NoSpacing"/>
        <w:numPr>
          <w:ilvl w:val="0"/>
          <w:numId w:val="3"/>
        </w:numPr>
        <w:spacing w:line="276" w:lineRule="auto"/>
        <w:rPr>
          <w:rFonts w:ascii="Verdana" w:hAnsi="Verdana" w:cs="Arial"/>
          <w:sz w:val="24"/>
          <w:szCs w:val="24"/>
        </w:rPr>
      </w:pPr>
      <w:r w:rsidRPr="00215A54">
        <w:rPr>
          <w:rFonts w:ascii="Verdana" w:eastAsia="Times New Roman" w:hAnsi="Verdana" w:cstheme="minorHAnsi"/>
          <w:sz w:val="24"/>
          <w:szCs w:val="24"/>
        </w:rPr>
        <w:t>Identify accessibility issues, help troubleshoot and find solutions for them</w:t>
      </w:r>
      <w:r>
        <w:rPr>
          <w:rFonts w:ascii="Verdana" w:eastAsia="Times New Roman" w:hAnsi="Verdana" w:cstheme="minorHAnsi"/>
          <w:sz w:val="24"/>
          <w:szCs w:val="24"/>
        </w:rPr>
        <w:t>.</w:t>
      </w:r>
    </w:p>
    <w:p w14:paraId="3CCE5360" w14:textId="77777777" w:rsidR="006D4C0D" w:rsidRPr="006D4C0D" w:rsidRDefault="006D4C0D" w:rsidP="006D4C0D">
      <w:pPr>
        <w:pStyle w:val="NoSpacing"/>
        <w:numPr>
          <w:ilvl w:val="0"/>
          <w:numId w:val="3"/>
        </w:numPr>
        <w:spacing w:line="276" w:lineRule="auto"/>
        <w:rPr>
          <w:rFonts w:ascii="Verdana" w:hAnsi="Verdana" w:cs="Arial"/>
          <w:sz w:val="24"/>
          <w:szCs w:val="24"/>
        </w:rPr>
      </w:pPr>
      <w:r w:rsidRPr="00215A54">
        <w:rPr>
          <w:rFonts w:ascii="Verdana" w:eastAsia="Times New Roman" w:hAnsi="Verdana" w:cstheme="minorHAnsi"/>
          <w:sz w:val="24"/>
          <w:szCs w:val="24"/>
        </w:rPr>
        <w:t>Utilize strong communication skills to work closely with the scrum teams to build accessible experiences</w:t>
      </w:r>
      <w:r>
        <w:rPr>
          <w:rFonts w:ascii="Verdana" w:eastAsia="Times New Roman" w:hAnsi="Verdana" w:cstheme="minorHAnsi"/>
          <w:sz w:val="24"/>
          <w:szCs w:val="24"/>
        </w:rPr>
        <w:t>.</w:t>
      </w:r>
    </w:p>
    <w:p w14:paraId="31D87817" w14:textId="77777777" w:rsidR="006D4C0D" w:rsidRPr="006D4C0D" w:rsidRDefault="006D4C0D" w:rsidP="006D4C0D">
      <w:pPr>
        <w:pStyle w:val="NoSpacing"/>
        <w:numPr>
          <w:ilvl w:val="0"/>
          <w:numId w:val="3"/>
        </w:numPr>
        <w:spacing w:line="276" w:lineRule="auto"/>
        <w:rPr>
          <w:rFonts w:ascii="Verdana" w:hAnsi="Verdana" w:cs="Arial"/>
          <w:sz w:val="24"/>
          <w:szCs w:val="24"/>
        </w:rPr>
      </w:pPr>
      <w:r w:rsidRPr="00215A54">
        <w:rPr>
          <w:rFonts w:ascii="Verdana" w:eastAsia="Times New Roman" w:hAnsi="Verdana" w:cstheme="minorHAnsi"/>
          <w:sz w:val="24"/>
          <w:szCs w:val="24"/>
        </w:rPr>
        <w:t>Perform accessibility audits and develop recommendations to build more accessible experiences and help educate developers think with an accessible mindset.</w:t>
      </w:r>
    </w:p>
    <w:p w14:paraId="262BF5ED" w14:textId="4422FC5E" w:rsidR="006D4C0D" w:rsidRPr="006D4C0D" w:rsidRDefault="006D4C0D" w:rsidP="006D4C0D">
      <w:pPr>
        <w:pStyle w:val="NoSpacing"/>
        <w:numPr>
          <w:ilvl w:val="0"/>
          <w:numId w:val="3"/>
        </w:numPr>
        <w:spacing w:line="276" w:lineRule="auto"/>
        <w:rPr>
          <w:rFonts w:ascii="Verdana" w:hAnsi="Verdana" w:cs="Arial"/>
          <w:sz w:val="24"/>
          <w:szCs w:val="24"/>
        </w:rPr>
      </w:pPr>
      <w:r w:rsidRPr="00215A54">
        <w:rPr>
          <w:rFonts w:ascii="Verdana" w:eastAsia="Times New Roman" w:hAnsi="Verdana" w:cstheme="minorHAnsi"/>
          <w:sz w:val="24"/>
          <w:szCs w:val="24"/>
        </w:rPr>
        <w:t xml:space="preserve">Debug’s </w:t>
      </w:r>
      <w:r w:rsidR="00E07BF0">
        <w:rPr>
          <w:rFonts w:ascii="Verdana" w:eastAsia="Times New Roman" w:hAnsi="Verdana" w:cstheme="minorHAnsi"/>
          <w:sz w:val="24"/>
          <w:szCs w:val="24"/>
        </w:rPr>
        <w:t>website issues</w:t>
      </w:r>
      <w:r w:rsidRPr="00215A54">
        <w:rPr>
          <w:rFonts w:ascii="Verdana" w:eastAsia="Times New Roman" w:hAnsi="Verdana" w:cstheme="minorHAnsi"/>
          <w:sz w:val="24"/>
          <w:szCs w:val="24"/>
        </w:rPr>
        <w:t xml:space="preserve"> using systematic tests to develop, apply, and maintain quality standards for company </w:t>
      </w:r>
      <w:r w:rsidR="00E07BF0">
        <w:rPr>
          <w:rFonts w:ascii="Verdana" w:eastAsia="Times New Roman" w:hAnsi="Verdana" w:cstheme="minorHAnsi"/>
          <w:sz w:val="24"/>
          <w:szCs w:val="24"/>
        </w:rPr>
        <w:t>websites</w:t>
      </w:r>
      <w:r w:rsidRPr="00215A54">
        <w:rPr>
          <w:rFonts w:ascii="Verdana" w:eastAsia="Times New Roman" w:hAnsi="Verdana" w:cstheme="minorHAnsi"/>
          <w:sz w:val="24"/>
          <w:szCs w:val="24"/>
        </w:rPr>
        <w:t>.</w:t>
      </w:r>
    </w:p>
    <w:p w14:paraId="12A974AA" w14:textId="77777777" w:rsidR="006D4C0D" w:rsidRDefault="006D4C0D" w:rsidP="006D4C0D">
      <w:pPr>
        <w:pStyle w:val="NoSpacing"/>
        <w:numPr>
          <w:ilvl w:val="0"/>
          <w:numId w:val="3"/>
        </w:numPr>
        <w:spacing w:line="276" w:lineRule="auto"/>
        <w:rPr>
          <w:rFonts w:ascii="Verdana" w:hAnsi="Verdana" w:cs="Arial"/>
          <w:sz w:val="24"/>
          <w:szCs w:val="24"/>
        </w:rPr>
      </w:pPr>
      <w:r w:rsidRPr="00215A54">
        <w:rPr>
          <w:rFonts w:ascii="Verdana" w:eastAsia="Times New Roman" w:hAnsi="Verdana" w:cstheme="minorHAnsi"/>
          <w:sz w:val="24"/>
          <w:szCs w:val="24"/>
        </w:rPr>
        <w:t>Analyzes test results to ensure existing functionality and recommends corrective action.</w:t>
      </w:r>
    </w:p>
    <w:p w14:paraId="2582313E" w14:textId="77777777" w:rsidR="006D4C0D" w:rsidRPr="006D4C0D" w:rsidRDefault="006D4C0D" w:rsidP="006D4C0D">
      <w:pPr>
        <w:pStyle w:val="NoSpacing"/>
        <w:numPr>
          <w:ilvl w:val="0"/>
          <w:numId w:val="3"/>
        </w:numPr>
        <w:spacing w:line="276" w:lineRule="auto"/>
        <w:rPr>
          <w:rFonts w:ascii="Verdana" w:hAnsi="Verdana" w:cs="Arial"/>
          <w:sz w:val="24"/>
          <w:szCs w:val="24"/>
        </w:rPr>
      </w:pPr>
      <w:r w:rsidRPr="00215A54">
        <w:rPr>
          <w:rFonts w:ascii="Verdana" w:eastAsia="Times New Roman" w:hAnsi="Verdana" w:cstheme="minorHAnsi"/>
          <w:sz w:val="24"/>
          <w:szCs w:val="24"/>
        </w:rPr>
        <w:t xml:space="preserve">Consults with </w:t>
      </w:r>
      <w:r w:rsidRPr="006D4C0D">
        <w:rPr>
          <w:rFonts w:ascii="Verdana" w:eastAsia="Times New Roman" w:hAnsi="Verdana" w:cstheme="minorHAnsi"/>
          <w:sz w:val="24"/>
          <w:szCs w:val="24"/>
        </w:rPr>
        <w:t xml:space="preserve">ecommerce team and </w:t>
      </w:r>
      <w:r w:rsidRPr="00215A54">
        <w:rPr>
          <w:rFonts w:ascii="Verdana" w:eastAsia="Times New Roman" w:hAnsi="Verdana" w:cstheme="minorHAnsi"/>
          <w:sz w:val="24"/>
          <w:szCs w:val="24"/>
        </w:rPr>
        <w:t>development engineers in resolution of problems.</w:t>
      </w:r>
    </w:p>
    <w:p w14:paraId="5A5E6865" w14:textId="71F029D8" w:rsidR="009D1D37" w:rsidRPr="006D4C0D" w:rsidRDefault="009D1D37" w:rsidP="006D4C0D">
      <w:pPr>
        <w:pStyle w:val="NoSpacing"/>
        <w:numPr>
          <w:ilvl w:val="0"/>
          <w:numId w:val="3"/>
        </w:numPr>
        <w:spacing w:line="276" w:lineRule="auto"/>
        <w:rPr>
          <w:rFonts w:ascii="Verdana" w:hAnsi="Verdana" w:cs="Arial"/>
          <w:sz w:val="24"/>
          <w:szCs w:val="24"/>
        </w:rPr>
      </w:pPr>
      <w:r w:rsidRPr="006D4C0D">
        <w:rPr>
          <w:rFonts w:ascii="Verdana" w:hAnsi="Verdana" w:cs="Arial"/>
          <w:sz w:val="24"/>
          <w:szCs w:val="24"/>
        </w:rPr>
        <w:lastRenderedPageBreak/>
        <w:t xml:space="preserve">Participate in the </w:t>
      </w:r>
      <w:r w:rsidR="00810CBF" w:rsidRPr="006D4C0D">
        <w:rPr>
          <w:rFonts w:ascii="Verdana" w:hAnsi="Verdana" w:cs="Arial"/>
          <w:sz w:val="24"/>
          <w:szCs w:val="24"/>
        </w:rPr>
        <w:t>changes</w:t>
      </w:r>
      <w:r w:rsidR="00DE6905" w:rsidRPr="006D4C0D">
        <w:rPr>
          <w:rFonts w:ascii="Verdana" w:hAnsi="Verdana" w:cs="Arial"/>
          <w:sz w:val="24"/>
          <w:szCs w:val="24"/>
        </w:rPr>
        <w:t xml:space="preserve"> </w:t>
      </w:r>
      <w:r w:rsidRPr="006D4C0D">
        <w:rPr>
          <w:rFonts w:ascii="Verdana" w:hAnsi="Verdana" w:cs="Arial"/>
          <w:sz w:val="24"/>
          <w:szCs w:val="24"/>
        </w:rPr>
        <w:t xml:space="preserve">of the system with the </w:t>
      </w:r>
      <w:r w:rsidR="00DE6905" w:rsidRPr="006D4C0D">
        <w:rPr>
          <w:rFonts w:ascii="Verdana" w:hAnsi="Verdana" w:cs="Arial"/>
          <w:sz w:val="24"/>
          <w:szCs w:val="24"/>
        </w:rPr>
        <w:t>Ecommerce</w:t>
      </w:r>
      <w:r w:rsidRPr="006D4C0D">
        <w:rPr>
          <w:rFonts w:ascii="Verdana" w:hAnsi="Verdana" w:cs="Arial"/>
          <w:sz w:val="24"/>
          <w:szCs w:val="24"/>
        </w:rPr>
        <w:t xml:space="preserve"> team, including screen design and specifications, data modeling, and documentation of processing flows.</w:t>
      </w:r>
    </w:p>
    <w:p w14:paraId="16AF26A0" w14:textId="79C54E7A" w:rsidR="009D1D37" w:rsidRPr="00502546" w:rsidRDefault="009D1D37" w:rsidP="00502546">
      <w:pPr>
        <w:pStyle w:val="ListParagraph"/>
        <w:numPr>
          <w:ilvl w:val="0"/>
          <w:numId w:val="1"/>
        </w:numPr>
        <w:rPr>
          <w:rFonts w:ascii="Verdana" w:hAnsi="Verdana" w:cs="Arial"/>
        </w:rPr>
      </w:pPr>
      <w:r w:rsidRPr="00AF04FF">
        <w:rPr>
          <w:rFonts w:ascii="Verdana" w:hAnsi="Verdana" w:cs="Arial"/>
          <w:sz w:val="24"/>
          <w:szCs w:val="24"/>
        </w:rPr>
        <w:t xml:space="preserve">Interact with </w:t>
      </w:r>
      <w:r w:rsidR="00502546">
        <w:rPr>
          <w:rFonts w:ascii="Verdana" w:hAnsi="Verdana" w:cs="Arial"/>
          <w:sz w:val="24"/>
          <w:szCs w:val="24"/>
        </w:rPr>
        <w:t>APH business teams</w:t>
      </w:r>
      <w:r w:rsidRPr="00AF04FF">
        <w:rPr>
          <w:rFonts w:ascii="Verdana" w:hAnsi="Verdana" w:cs="Arial"/>
          <w:sz w:val="24"/>
          <w:szCs w:val="24"/>
        </w:rPr>
        <w:t xml:space="preserve"> to identify issues, define requirements and </w:t>
      </w:r>
      <w:r w:rsidRPr="00AF04FF">
        <w:rPr>
          <w:rFonts w:ascii="Verdana" w:hAnsi="Verdana" w:cs="Arial"/>
          <w:bCs/>
          <w:sz w:val="24"/>
          <w:szCs w:val="24"/>
        </w:rPr>
        <w:t>validate results of informational projects/processes.</w:t>
      </w:r>
    </w:p>
    <w:p w14:paraId="64AB929A" w14:textId="22C87F82" w:rsidR="009D1D37" w:rsidRPr="00AF04FF" w:rsidRDefault="009D1D37" w:rsidP="009D1D37">
      <w:pPr>
        <w:numPr>
          <w:ilvl w:val="0"/>
          <w:numId w:val="1"/>
        </w:numPr>
        <w:spacing w:before="100" w:beforeAutospacing="1" w:after="100" w:afterAutospacing="1"/>
        <w:rPr>
          <w:rFonts w:ascii="Verdana" w:hAnsi="Verdana" w:cs="Arial"/>
          <w:color w:val="000000" w:themeColor="text1"/>
          <w:sz w:val="24"/>
          <w:szCs w:val="24"/>
        </w:rPr>
      </w:pPr>
      <w:r w:rsidRPr="00AF04FF">
        <w:rPr>
          <w:rFonts w:ascii="Verdana" w:hAnsi="Verdana" w:cs="Arial"/>
          <w:color w:val="000000" w:themeColor="text1"/>
          <w:sz w:val="24"/>
          <w:szCs w:val="24"/>
        </w:rPr>
        <w:t xml:space="preserve">Works with </w:t>
      </w:r>
      <w:r w:rsidR="00E07BF0">
        <w:rPr>
          <w:rFonts w:ascii="Verdana" w:hAnsi="Verdana" w:cs="Arial"/>
          <w:color w:val="000000" w:themeColor="text1"/>
          <w:sz w:val="24"/>
          <w:szCs w:val="24"/>
        </w:rPr>
        <w:t xml:space="preserve">ecommerce team and </w:t>
      </w:r>
      <w:r w:rsidRPr="00AF04FF">
        <w:rPr>
          <w:rFonts w:ascii="Verdana" w:hAnsi="Verdana" w:cs="Arial"/>
          <w:color w:val="000000" w:themeColor="text1"/>
          <w:sz w:val="24"/>
          <w:szCs w:val="24"/>
        </w:rPr>
        <w:t xml:space="preserve">developers to reproduce &amp; resolve problems in the </w:t>
      </w:r>
      <w:r w:rsidR="00E07BF0">
        <w:rPr>
          <w:rFonts w:ascii="Verdana" w:hAnsi="Verdana" w:cs="Arial"/>
          <w:color w:val="000000" w:themeColor="text1"/>
          <w:sz w:val="24"/>
          <w:szCs w:val="24"/>
        </w:rPr>
        <w:t xml:space="preserve">accessibility, </w:t>
      </w:r>
      <w:r w:rsidRPr="00AF04FF">
        <w:rPr>
          <w:rFonts w:ascii="Verdana" w:hAnsi="Verdana" w:cs="Arial"/>
          <w:color w:val="000000" w:themeColor="text1"/>
          <w:sz w:val="24"/>
          <w:szCs w:val="24"/>
        </w:rPr>
        <w:t>functionality, accuracy, and efficiency of new or enhanced software features built by developers</w:t>
      </w:r>
      <w:r w:rsidR="00CF44AA" w:rsidRPr="00AF04FF">
        <w:rPr>
          <w:rFonts w:ascii="Verdana" w:hAnsi="Verdana" w:cs="Arial"/>
          <w:color w:val="000000" w:themeColor="text1"/>
          <w:sz w:val="24"/>
          <w:szCs w:val="24"/>
        </w:rPr>
        <w:t>.</w:t>
      </w:r>
    </w:p>
    <w:p w14:paraId="2B83371F" w14:textId="54477A2A" w:rsidR="004B5827" w:rsidRPr="006D4C0D" w:rsidRDefault="009D1D37" w:rsidP="006D4C0D">
      <w:pPr>
        <w:numPr>
          <w:ilvl w:val="0"/>
          <w:numId w:val="1"/>
        </w:numPr>
        <w:spacing w:before="100" w:beforeAutospacing="1" w:after="100" w:afterAutospacing="1"/>
        <w:rPr>
          <w:rFonts w:ascii="Verdana" w:hAnsi="Verdana" w:cs="Arial"/>
          <w:color w:val="000000" w:themeColor="text1"/>
          <w:sz w:val="24"/>
          <w:szCs w:val="24"/>
        </w:rPr>
      </w:pPr>
      <w:r w:rsidRPr="00AF04FF">
        <w:rPr>
          <w:rFonts w:ascii="Verdana" w:hAnsi="Verdana" w:cs="Arial"/>
          <w:color w:val="000000" w:themeColor="text1"/>
          <w:sz w:val="24"/>
          <w:szCs w:val="24"/>
        </w:rPr>
        <w:t xml:space="preserve">Ensures the </w:t>
      </w:r>
      <w:r w:rsidR="00E07BF0">
        <w:rPr>
          <w:rFonts w:ascii="Verdana" w:hAnsi="Verdana" w:cs="Arial"/>
          <w:color w:val="000000" w:themeColor="text1"/>
          <w:sz w:val="24"/>
          <w:szCs w:val="24"/>
        </w:rPr>
        <w:t>accessibility</w:t>
      </w:r>
      <w:r w:rsidRPr="00AF04FF">
        <w:rPr>
          <w:rFonts w:ascii="Verdana" w:hAnsi="Verdana" w:cs="Arial"/>
          <w:color w:val="000000" w:themeColor="text1"/>
          <w:sz w:val="24"/>
          <w:szCs w:val="24"/>
        </w:rPr>
        <w:t xml:space="preserve"> of application releases, and that development efforts match their functional requirements</w:t>
      </w:r>
      <w:r w:rsidR="00CF44AA" w:rsidRPr="00AF04FF">
        <w:rPr>
          <w:rFonts w:ascii="Verdana" w:hAnsi="Verdana" w:cs="Arial"/>
          <w:color w:val="000000" w:themeColor="text1"/>
          <w:sz w:val="24"/>
          <w:szCs w:val="24"/>
        </w:rPr>
        <w:t>.</w:t>
      </w:r>
    </w:p>
    <w:p w14:paraId="18635199" w14:textId="77777777" w:rsidR="004B5827" w:rsidRPr="00AF04FF" w:rsidRDefault="004B5827" w:rsidP="009D1D37">
      <w:pPr>
        <w:pStyle w:val="NoSpacing"/>
        <w:spacing w:line="276" w:lineRule="auto"/>
        <w:jc w:val="center"/>
        <w:rPr>
          <w:rFonts w:ascii="Verdana" w:hAnsi="Verdana" w:cs="Arial"/>
          <w:sz w:val="28"/>
          <w:szCs w:val="28"/>
          <w:lang w:val="en"/>
        </w:rPr>
      </w:pPr>
    </w:p>
    <w:p w14:paraId="353E2583" w14:textId="17F1B3E9" w:rsidR="009D1D37" w:rsidRPr="00AF04FF" w:rsidRDefault="009D1D37" w:rsidP="009D1D37">
      <w:pPr>
        <w:pStyle w:val="Heading1"/>
        <w:spacing w:line="276" w:lineRule="auto"/>
        <w:rPr>
          <w:rFonts w:ascii="Verdana" w:hAnsi="Verdana" w:cs="Arial"/>
          <w:spacing w:val="0"/>
          <w:sz w:val="24"/>
          <w:szCs w:val="24"/>
        </w:rPr>
      </w:pPr>
      <w:r w:rsidRPr="00AF04FF">
        <w:rPr>
          <w:rFonts w:ascii="Verdana" w:hAnsi="Verdana" w:cs="Arial"/>
          <w:spacing w:val="0"/>
          <w:szCs w:val="28"/>
        </w:rPr>
        <w:t>E</w:t>
      </w:r>
      <w:r w:rsidR="00E56BA5">
        <w:rPr>
          <w:rFonts w:ascii="Verdana" w:hAnsi="Verdana" w:cs="Arial"/>
          <w:spacing w:val="0"/>
          <w:szCs w:val="28"/>
        </w:rPr>
        <w:t>ducation</w:t>
      </w:r>
      <w:r w:rsidRPr="00AF04FF">
        <w:rPr>
          <w:rFonts w:ascii="Verdana" w:hAnsi="Verdana" w:cs="Arial"/>
          <w:spacing w:val="0"/>
          <w:szCs w:val="28"/>
        </w:rPr>
        <w:t>, T</w:t>
      </w:r>
      <w:r w:rsidR="00E56BA5">
        <w:rPr>
          <w:rFonts w:ascii="Verdana" w:hAnsi="Verdana" w:cs="Arial"/>
          <w:spacing w:val="0"/>
          <w:szCs w:val="28"/>
        </w:rPr>
        <w:t>raining</w:t>
      </w:r>
      <w:r w:rsidRPr="00AF04FF">
        <w:rPr>
          <w:rFonts w:ascii="Verdana" w:hAnsi="Verdana" w:cs="Arial"/>
          <w:spacing w:val="0"/>
          <w:szCs w:val="28"/>
        </w:rPr>
        <w:t xml:space="preserve">, </w:t>
      </w:r>
      <w:r w:rsidR="00E56BA5">
        <w:rPr>
          <w:rFonts w:ascii="Verdana" w:hAnsi="Verdana" w:cs="Arial"/>
          <w:spacing w:val="0"/>
          <w:szCs w:val="28"/>
        </w:rPr>
        <w:t>and</w:t>
      </w:r>
      <w:r w:rsidRPr="00AF04FF">
        <w:rPr>
          <w:rFonts w:ascii="Verdana" w:hAnsi="Verdana" w:cs="Arial"/>
          <w:spacing w:val="0"/>
          <w:szCs w:val="28"/>
        </w:rPr>
        <w:t xml:space="preserve"> E</w:t>
      </w:r>
      <w:r w:rsidR="00E56BA5">
        <w:rPr>
          <w:rFonts w:ascii="Verdana" w:hAnsi="Verdana" w:cs="Arial"/>
          <w:spacing w:val="0"/>
          <w:szCs w:val="28"/>
        </w:rPr>
        <w:t>xperience Requirements</w:t>
      </w:r>
    </w:p>
    <w:p w14:paraId="2C31DEA5" w14:textId="3BF9BDDA" w:rsidR="009D1D37" w:rsidRPr="00AF04FF" w:rsidRDefault="009D1D37" w:rsidP="009D1D37">
      <w:pPr>
        <w:numPr>
          <w:ilvl w:val="0"/>
          <w:numId w:val="1"/>
        </w:numPr>
        <w:spacing w:before="100" w:beforeAutospacing="1" w:after="100" w:afterAutospacing="1"/>
        <w:rPr>
          <w:rFonts w:ascii="Verdana" w:hAnsi="Verdana" w:cs="Arial"/>
        </w:rPr>
      </w:pPr>
      <w:r w:rsidRPr="00AF04FF">
        <w:rPr>
          <w:rFonts w:ascii="Verdana" w:hAnsi="Verdana" w:cs="Arial"/>
          <w:sz w:val="24"/>
          <w:szCs w:val="24"/>
        </w:rPr>
        <w:t>Bachelor's degree</w:t>
      </w:r>
      <w:r w:rsidR="006D7FE0">
        <w:rPr>
          <w:rFonts w:ascii="Verdana" w:hAnsi="Verdana" w:cs="Arial"/>
          <w:sz w:val="24"/>
          <w:szCs w:val="24"/>
        </w:rPr>
        <w:t xml:space="preserve"> in </w:t>
      </w:r>
      <w:r w:rsidR="00882C46">
        <w:rPr>
          <w:rFonts w:ascii="Verdana" w:hAnsi="Verdana" w:cs="Arial"/>
          <w:sz w:val="24"/>
          <w:szCs w:val="24"/>
        </w:rPr>
        <w:t>Management,</w:t>
      </w:r>
      <w:r w:rsidR="00E07BF0">
        <w:rPr>
          <w:rFonts w:ascii="Verdana" w:hAnsi="Verdana" w:cs="Arial"/>
          <w:sz w:val="24"/>
          <w:szCs w:val="24"/>
        </w:rPr>
        <w:t xml:space="preserve"> Accessibility, or </w:t>
      </w:r>
      <w:r w:rsidR="00CF44AA" w:rsidRPr="00AF04FF">
        <w:rPr>
          <w:rFonts w:ascii="Verdana" w:hAnsi="Verdana" w:cs="Arial"/>
          <w:sz w:val="24"/>
          <w:szCs w:val="24"/>
        </w:rPr>
        <w:t>Computer Science</w:t>
      </w:r>
      <w:r w:rsidR="006D7FE0">
        <w:rPr>
          <w:rFonts w:ascii="Verdana" w:hAnsi="Verdana" w:cs="Arial"/>
          <w:sz w:val="24"/>
          <w:szCs w:val="24"/>
        </w:rPr>
        <w:t xml:space="preserve"> preferred</w:t>
      </w:r>
      <w:r w:rsidRPr="00AF04FF">
        <w:rPr>
          <w:rFonts w:ascii="Verdana" w:hAnsi="Verdana" w:cs="Arial"/>
          <w:sz w:val="24"/>
          <w:szCs w:val="24"/>
        </w:rPr>
        <w:t>.</w:t>
      </w:r>
    </w:p>
    <w:p w14:paraId="1037216F" w14:textId="4CC3C94C" w:rsidR="009D1D37" w:rsidRPr="00AF04FF" w:rsidRDefault="009D1D37" w:rsidP="009D1D37">
      <w:pPr>
        <w:numPr>
          <w:ilvl w:val="0"/>
          <w:numId w:val="1"/>
        </w:numPr>
        <w:spacing w:before="100" w:beforeAutospacing="1" w:after="100" w:afterAutospacing="1"/>
        <w:rPr>
          <w:rFonts w:ascii="Verdana" w:hAnsi="Verdana" w:cs="Arial"/>
        </w:rPr>
      </w:pPr>
      <w:r w:rsidRPr="00AF04FF">
        <w:rPr>
          <w:rFonts w:ascii="Verdana" w:hAnsi="Verdana" w:cs="Arial"/>
          <w:sz w:val="24"/>
          <w:szCs w:val="24"/>
        </w:rPr>
        <w:t xml:space="preserve">Minimum of </w:t>
      </w:r>
      <w:r w:rsidR="00E07BF0">
        <w:rPr>
          <w:rFonts w:ascii="Verdana" w:hAnsi="Verdana" w:cs="Arial"/>
          <w:sz w:val="24"/>
          <w:szCs w:val="24"/>
        </w:rPr>
        <w:t xml:space="preserve">two </w:t>
      </w:r>
      <w:r w:rsidRPr="00AF04FF">
        <w:rPr>
          <w:rFonts w:ascii="Verdana" w:hAnsi="Verdana" w:cs="Arial"/>
          <w:sz w:val="24"/>
          <w:szCs w:val="24"/>
        </w:rPr>
        <w:t>years</w:t>
      </w:r>
      <w:r w:rsidR="00E07BF0">
        <w:rPr>
          <w:rFonts w:ascii="Verdana" w:hAnsi="Verdana" w:cs="Arial"/>
          <w:sz w:val="24"/>
          <w:szCs w:val="24"/>
        </w:rPr>
        <w:t xml:space="preserve"> </w:t>
      </w:r>
      <w:r w:rsidRPr="00AF04FF">
        <w:rPr>
          <w:rFonts w:ascii="Verdana" w:hAnsi="Verdana" w:cs="Arial"/>
          <w:sz w:val="24"/>
          <w:szCs w:val="24"/>
        </w:rPr>
        <w:t xml:space="preserve">of </w:t>
      </w:r>
      <w:r w:rsidR="00E07BF0">
        <w:rPr>
          <w:rFonts w:ascii="Verdana" w:hAnsi="Verdana" w:cs="Arial"/>
          <w:sz w:val="24"/>
          <w:szCs w:val="24"/>
        </w:rPr>
        <w:t xml:space="preserve">Accessibility, ERP, </w:t>
      </w:r>
      <w:r w:rsidR="00D87E1F">
        <w:rPr>
          <w:rFonts w:ascii="Verdana" w:hAnsi="Verdana" w:cs="Arial"/>
          <w:sz w:val="24"/>
          <w:szCs w:val="24"/>
        </w:rPr>
        <w:t xml:space="preserve">or process </w:t>
      </w:r>
      <w:r w:rsidRPr="00AF04FF">
        <w:rPr>
          <w:rFonts w:ascii="Verdana" w:hAnsi="Verdana" w:cs="Arial"/>
          <w:sz w:val="24"/>
          <w:szCs w:val="24"/>
        </w:rPr>
        <w:t>analysis experience with a history of success</w:t>
      </w:r>
      <w:r w:rsidR="00CF44AA" w:rsidRPr="00AF04FF">
        <w:rPr>
          <w:rFonts w:ascii="Verdana" w:hAnsi="Verdana" w:cs="Arial"/>
          <w:sz w:val="24"/>
          <w:szCs w:val="24"/>
        </w:rPr>
        <w:t>.</w:t>
      </w:r>
      <w:r w:rsidRPr="00AF04FF">
        <w:rPr>
          <w:rFonts w:ascii="Verdana" w:hAnsi="Verdana" w:cs="Arial"/>
          <w:sz w:val="24"/>
          <w:szCs w:val="24"/>
        </w:rPr>
        <w:t> </w:t>
      </w:r>
    </w:p>
    <w:p w14:paraId="5BAD2470" w14:textId="77777777" w:rsidR="009D1D37" w:rsidRPr="00AF04FF" w:rsidRDefault="009D1D37" w:rsidP="009D1D37">
      <w:pPr>
        <w:numPr>
          <w:ilvl w:val="0"/>
          <w:numId w:val="1"/>
        </w:numPr>
        <w:spacing w:before="100" w:beforeAutospacing="1" w:after="100" w:afterAutospacing="1"/>
        <w:rPr>
          <w:rFonts w:ascii="Verdana" w:hAnsi="Verdana" w:cs="Arial"/>
        </w:rPr>
      </w:pPr>
      <w:r w:rsidRPr="00AF04FF">
        <w:rPr>
          <w:rFonts w:ascii="Verdana" w:hAnsi="Verdana" w:cs="Arial"/>
          <w:sz w:val="24"/>
          <w:szCs w:val="24"/>
        </w:rPr>
        <w:t>Excellent written and verbal communication skills</w:t>
      </w:r>
      <w:r w:rsidR="00CF44AA" w:rsidRPr="00AF04FF">
        <w:rPr>
          <w:rFonts w:ascii="Verdana" w:hAnsi="Verdana" w:cs="Arial"/>
          <w:sz w:val="24"/>
          <w:szCs w:val="24"/>
        </w:rPr>
        <w:t>.</w:t>
      </w:r>
    </w:p>
    <w:p w14:paraId="1C5BCA9C" w14:textId="73CF00BA" w:rsidR="009D1D37" w:rsidRPr="00AF04FF" w:rsidRDefault="00E07BF0" w:rsidP="009D1D37">
      <w:pPr>
        <w:numPr>
          <w:ilvl w:val="0"/>
          <w:numId w:val="1"/>
        </w:numPr>
        <w:spacing w:before="100" w:beforeAutospacing="1" w:after="100" w:afterAutospacing="1"/>
        <w:rPr>
          <w:rFonts w:ascii="Verdana" w:hAnsi="Verdana" w:cs="Arial"/>
        </w:rPr>
      </w:pPr>
      <w:r>
        <w:rPr>
          <w:rFonts w:ascii="Verdana" w:hAnsi="Verdana" w:cs="Arial"/>
          <w:sz w:val="24"/>
          <w:szCs w:val="24"/>
        </w:rPr>
        <w:t>K</w:t>
      </w:r>
      <w:r w:rsidR="009D1D37" w:rsidRPr="00AF04FF">
        <w:rPr>
          <w:rFonts w:ascii="Verdana" w:hAnsi="Verdana" w:cs="Arial"/>
          <w:sz w:val="24"/>
          <w:szCs w:val="24"/>
        </w:rPr>
        <w:t xml:space="preserve">nowledge of </w:t>
      </w:r>
      <w:r>
        <w:rPr>
          <w:rFonts w:ascii="Verdana" w:hAnsi="Verdana" w:cs="Arial"/>
          <w:sz w:val="24"/>
          <w:szCs w:val="24"/>
        </w:rPr>
        <w:t xml:space="preserve">process and website </w:t>
      </w:r>
      <w:r w:rsidR="009D1D37" w:rsidRPr="00AF04FF">
        <w:rPr>
          <w:rFonts w:ascii="Verdana" w:hAnsi="Verdana" w:cs="Arial"/>
          <w:sz w:val="24"/>
          <w:szCs w:val="24"/>
        </w:rPr>
        <w:t xml:space="preserve">development </w:t>
      </w:r>
      <w:r>
        <w:rPr>
          <w:rFonts w:ascii="Verdana" w:hAnsi="Verdana" w:cs="Arial"/>
          <w:sz w:val="24"/>
          <w:szCs w:val="24"/>
        </w:rPr>
        <w:t>a plus</w:t>
      </w:r>
      <w:r w:rsidR="00CF44AA" w:rsidRPr="00AF04FF">
        <w:rPr>
          <w:rFonts w:ascii="Verdana" w:hAnsi="Verdana" w:cs="Arial"/>
          <w:sz w:val="24"/>
          <w:szCs w:val="24"/>
        </w:rPr>
        <w:t>.</w:t>
      </w:r>
      <w:r w:rsidR="009D1D37" w:rsidRPr="00AF04FF">
        <w:rPr>
          <w:rFonts w:ascii="Verdana" w:hAnsi="Verdana" w:cs="Arial"/>
          <w:sz w:val="24"/>
          <w:szCs w:val="24"/>
        </w:rPr>
        <w:t xml:space="preserve"> </w:t>
      </w:r>
    </w:p>
    <w:p w14:paraId="13086292" w14:textId="2F1C8A99" w:rsidR="009D1D37" w:rsidRPr="00600853" w:rsidRDefault="009D1D37" w:rsidP="00600853">
      <w:pPr>
        <w:numPr>
          <w:ilvl w:val="0"/>
          <w:numId w:val="1"/>
        </w:numPr>
        <w:spacing w:before="100" w:beforeAutospacing="1" w:after="100" w:afterAutospacing="1"/>
        <w:rPr>
          <w:rFonts w:ascii="Verdana" w:hAnsi="Verdana" w:cs="Arial"/>
        </w:rPr>
      </w:pPr>
      <w:r w:rsidRPr="00AF04FF">
        <w:rPr>
          <w:rFonts w:ascii="Verdana" w:hAnsi="Verdana" w:cs="Arial"/>
          <w:sz w:val="24"/>
          <w:szCs w:val="24"/>
        </w:rPr>
        <w:t>Ability to think strategically about technology and its business implications</w:t>
      </w:r>
      <w:r w:rsidR="00CF44AA" w:rsidRPr="00AF04FF">
        <w:rPr>
          <w:rFonts w:ascii="Verdana" w:hAnsi="Verdana" w:cs="Arial"/>
          <w:sz w:val="24"/>
          <w:szCs w:val="24"/>
        </w:rPr>
        <w:t>.</w:t>
      </w:r>
      <w:r w:rsidRPr="00AF04FF">
        <w:rPr>
          <w:rFonts w:ascii="Verdana" w:hAnsi="Verdana" w:cs="Arial"/>
          <w:sz w:val="24"/>
          <w:szCs w:val="24"/>
        </w:rPr>
        <w:t> </w:t>
      </w:r>
    </w:p>
    <w:p w14:paraId="43BA3A94" w14:textId="77777777" w:rsidR="009D1D37" w:rsidRPr="00AF04FF" w:rsidRDefault="009D1D37" w:rsidP="009D1D37">
      <w:pPr>
        <w:numPr>
          <w:ilvl w:val="0"/>
          <w:numId w:val="1"/>
        </w:numPr>
        <w:spacing w:before="100" w:beforeAutospacing="1" w:after="100" w:afterAutospacing="1"/>
        <w:rPr>
          <w:rFonts w:ascii="Verdana" w:hAnsi="Verdana" w:cs="Arial"/>
        </w:rPr>
      </w:pPr>
      <w:r w:rsidRPr="00AF04FF">
        <w:rPr>
          <w:rFonts w:ascii="Verdana" w:hAnsi="Verdana" w:cs="Arial"/>
          <w:sz w:val="24"/>
          <w:szCs w:val="24"/>
        </w:rPr>
        <w:t>The ability to multi-task and manage simultaneous projects</w:t>
      </w:r>
      <w:r w:rsidR="00CF44AA" w:rsidRPr="00AF04FF">
        <w:rPr>
          <w:rFonts w:ascii="Verdana" w:hAnsi="Verdana" w:cs="Arial"/>
          <w:sz w:val="24"/>
          <w:szCs w:val="24"/>
        </w:rPr>
        <w:t>.</w:t>
      </w:r>
      <w:r w:rsidRPr="00AF04FF">
        <w:rPr>
          <w:rFonts w:ascii="Verdana" w:hAnsi="Verdana" w:cs="Arial"/>
          <w:sz w:val="24"/>
          <w:szCs w:val="24"/>
        </w:rPr>
        <w:t> </w:t>
      </w:r>
    </w:p>
    <w:p w14:paraId="5A661ACD" w14:textId="77777777" w:rsidR="009D1D37" w:rsidRPr="00AF04FF" w:rsidRDefault="009D1D37" w:rsidP="009D1D37">
      <w:pPr>
        <w:numPr>
          <w:ilvl w:val="0"/>
          <w:numId w:val="1"/>
        </w:numPr>
        <w:spacing w:before="100" w:beforeAutospacing="1" w:after="100" w:afterAutospacing="1"/>
        <w:rPr>
          <w:rFonts w:ascii="Verdana" w:hAnsi="Verdana" w:cs="Arial"/>
        </w:rPr>
      </w:pPr>
      <w:r w:rsidRPr="00AF04FF">
        <w:rPr>
          <w:rFonts w:ascii="Verdana" w:hAnsi="Verdana" w:cs="Arial"/>
          <w:sz w:val="24"/>
          <w:szCs w:val="24"/>
        </w:rPr>
        <w:t>The ability to think differently, challenge conventional wisdom, and drive new best practices</w:t>
      </w:r>
      <w:r w:rsidR="00CF44AA" w:rsidRPr="00AF04FF">
        <w:rPr>
          <w:rFonts w:ascii="Verdana" w:hAnsi="Verdana" w:cs="Arial"/>
          <w:sz w:val="24"/>
          <w:szCs w:val="24"/>
        </w:rPr>
        <w:t>.</w:t>
      </w:r>
      <w:r w:rsidRPr="00AF04FF">
        <w:rPr>
          <w:rFonts w:ascii="Verdana" w:hAnsi="Verdana" w:cs="Arial"/>
          <w:sz w:val="24"/>
          <w:szCs w:val="24"/>
        </w:rPr>
        <w:t> </w:t>
      </w:r>
    </w:p>
    <w:p w14:paraId="36F1B4D3" w14:textId="625D0E25" w:rsidR="009D1D37" w:rsidRPr="00882C46" w:rsidRDefault="009D1D37" w:rsidP="00882C46">
      <w:pPr>
        <w:numPr>
          <w:ilvl w:val="0"/>
          <w:numId w:val="1"/>
        </w:numPr>
        <w:spacing w:before="100" w:beforeAutospacing="1" w:after="100" w:afterAutospacing="1"/>
        <w:rPr>
          <w:rFonts w:ascii="Verdana" w:hAnsi="Verdana" w:cs="Arial"/>
        </w:rPr>
      </w:pPr>
      <w:r w:rsidRPr="00AF04FF">
        <w:rPr>
          <w:rFonts w:ascii="Verdana" w:hAnsi="Verdana" w:cs="Arial"/>
          <w:sz w:val="24"/>
          <w:szCs w:val="24"/>
        </w:rPr>
        <w:t>Must display </w:t>
      </w:r>
      <w:r w:rsidRPr="00AF04FF">
        <w:rPr>
          <w:rFonts w:ascii="Verdana" w:hAnsi="Verdana" w:cs="Arial"/>
          <w:bCs/>
          <w:sz w:val="24"/>
          <w:szCs w:val="24"/>
        </w:rPr>
        <w:t>Organizational, Problem Solving, Analyst skills</w:t>
      </w:r>
      <w:r w:rsidRPr="00AF04FF">
        <w:rPr>
          <w:rFonts w:ascii="Verdana" w:hAnsi="Verdana" w:cs="Arial"/>
          <w:sz w:val="24"/>
          <w:szCs w:val="24"/>
        </w:rPr>
        <w:t xml:space="preserve"> and be willing to learn </w:t>
      </w:r>
      <w:r w:rsidR="00E07BF0">
        <w:rPr>
          <w:rFonts w:ascii="Verdana" w:hAnsi="Verdana" w:cs="Arial"/>
          <w:sz w:val="24"/>
          <w:szCs w:val="24"/>
        </w:rPr>
        <w:t>about website accessibility</w:t>
      </w:r>
      <w:r w:rsidRPr="00AF04FF">
        <w:rPr>
          <w:rFonts w:ascii="Verdana" w:hAnsi="Verdana" w:cs="Arial"/>
          <w:sz w:val="24"/>
          <w:szCs w:val="24"/>
        </w:rPr>
        <w:t>.</w:t>
      </w:r>
    </w:p>
    <w:p w14:paraId="71B2D6DE" w14:textId="77777777" w:rsidR="009D1D37" w:rsidRPr="00AF04FF" w:rsidRDefault="009D1D37" w:rsidP="009D1D37">
      <w:pPr>
        <w:numPr>
          <w:ilvl w:val="0"/>
          <w:numId w:val="1"/>
        </w:numPr>
        <w:spacing w:before="100" w:beforeAutospacing="1" w:after="100" w:afterAutospacing="1"/>
        <w:rPr>
          <w:rFonts w:ascii="Verdana" w:hAnsi="Verdana" w:cs="Arial"/>
          <w:sz w:val="24"/>
          <w:szCs w:val="24"/>
        </w:rPr>
      </w:pPr>
      <w:r w:rsidRPr="00AF04FF">
        <w:rPr>
          <w:rFonts w:ascii="Verdana" w:hAnsi="Verdana" w:cs="Arial"/>
          <w:sz w:val="24"/>
          <w:szCs w:val="24"/>
        </w:rPr>
        <w:t>High attention to detail</w:t>
      </w:r>
      <w:r w:rsidR="00CF44AA" w:rsidRPr="00AF04FF">
        <w:rPr>
          <w:rFonts w:ascii="Verdana" w:hAnsi="Verdana" w:cs="Arial"/>
          <w:sz w:val="24"/>
          <w:szCs w:val="24"/>
        </w:rPr>
        <w:t>.</w:t>
      </w:r>
    </w:p>
    <w:p w14:paraId="74EA0924" w14:textId="77777777" w:rsidR="009D1D37" w:rsidRPr="00AF04FF" w:rsidRDefault="009D1D37" w:rsidP="009D1D37">
      <w:pPr>
        <w:numPr>
          <w:ilvl w:val="0"/>
          <w:numId w:val="1"/>
        </w:numPr>
        <w:spacing w:before="100" w:beforeAutospacing="1" w:after="100" w:afterAutospacing="1"/>
        <w:rPr>
          <w:rFonts w:ascii="Verdana" w:hAnsi="Verdana" w:cs="Arial"/>
          <w:sz w:val="24"/>
          <w:szCs w:val="24"/>
        </w:rPr>
      </w:pPr>
      <w:r w:rsidRPr="00AF04FF">
        <w:rPr>
          <w:rFonts w:ascii="Verdana" w:hAnsi="Verdana" w:cs="Arial"/>
          <w:sz w:val="24"/>
          <w:szCs w:val="24"/>
        </w:rPr>
        <w:t>Ability to execute recurring tasks with precision</w:t>
      </w:r>
      <w:r w:rsidR="00CF44AA" w:rsidRPr="00AF04FF">
        <w:rPr>
          <w:rFonts w:ascii="Verdana" w:hAnsi="Verdana" w:cs="Arial"/>
          <w:sz w:val="24"/>
          <w:szCs w:val="24"/>
        </w:rPr>
        <w:t>.</w:t>
      </w:r>
    </w:p>
    <w:p w14:paraId="516DAC14" w14:textId="77777777" w:rsidR="009D1D37" w:rsidRPr="00AF04FF" w:rsidRDefault="009D1D37" w:rsidP="009D1D37">
      <w:pPr>
        <w:numPr>
          <w:ilvl w:val="0"/>
          <w:numId w:val="1"/>
        </w:numPr>
        <w:spacing w:before="100" w:beforeAutospacing="1" w:after="100" w:afterAutospacing="1"/>
        <w:rPr>
          <w:rFonts w:ascii="Verdana" w:hAnsi="Verdana" w:cs="Arial"/>
        </w:rPr>
      </w:pPr>
      <w:r w:rsidRPr="00AF04FF">
        <w:rPr>
          <w:rFonts w:ascii="Verdana" w:hAnsi="Verdana" w:cs="Arial"/>
          <w:sz w:val="24"/>
          <w:szCs w:val="24"/>
        </w:rPr>
        <w:t>Strong analytical and troubleshooting capabilities</w:t>
      </w:r>
      <w:r w:rsidR="00CF44AA" w:rsidRPr="00AF04FF">
        <w:rPr>
          <w:rFonts w:ascii="Verdana" w:hAnsi="Verdana" w:cs="Arial"/>
          <w:sz w:val="24"/>
          <w:szCs w:val="24"/>
        </w:rPr>
        <w:t>.</w:t>
      </w:r>
    </w:p>
    <w:p w14:paraId="5B2E3BCD" w14:textId="6BE720CA" w:rsidR="007612FB" w:rsidRPr="007612FB" w:rsidRDefault="00CF44AA" w:rsidP="007612FB">
      <w:pPr>
        <w:numPr>
          <w:ilvl w:val="0"/>
          <w:numId w:val="1"/>
        </w:numPr>
        <w:spacing w:before="100" w:beforeAutospacing="1" w:after="100" w:afterAutospacing="1"/>
        <w:rPr>
          <w:rFonts w:ascii="Verdana" w:hAnsi="Verdana" w:cs="Arial"/>
        </w:rPr>
      </w:pPr>
      <w:r w:rsidRPr="007612FB">
        <w:rPr>
          <w:rFonts w:ascii="Verdana" w:hAnsi="Verdana" w:cs="Arial"/>
          <w:sz w:val="24"/>
          <w:szCs w:val="24"/>
        </w:rPr>
        <w:t>Experience with Syspro</w:t>
      </w:r>
      <w:r w:rsidR="006D7FE0" w:rsidRPr="007612FB">
        <w:rPr>
          <w:rFonts w:ascii="Verdana" w:hAnsi="Verdana" w:cs="Arial"/>
          <w:sz w:val="24"/>
          <w:szCs w:val="24"/>
        </w:rPr>
        <w:t xml:space="preserve"> and/or</w:t>
      </w:r>
      <w:r w:rsidRPr="007612FB">
        <w:rPr>
          <w:rFonts w:ascii="Verdana" w:hAnsi="Verdana" w:cs="Arial"/>
          <w:sz w:val="24"/>
          <w:szCs w:val="24"/>
        </w:rPr>
        <w:t xml:space="preserve"> </w:t>
      </w:r>
      <w:proofErr w:type="spellStart"/>
      <w:r w:rsidRPr="007612FB">
        <w:rPr>
          <w:rFonts w:ascii="Verdana" w:hAnsi="Verdana" w:cs="Arial"/>
          <w:sz w:val="24"/>
          <w:szCs w:val="24"/>
        </w:rPr>
        <w:t>WooCom</w:t>
      </w:r>
      <w:proofErr w:type="spellEnd"/>
      <w:r w:rsidRPr="007612FB">
        <w:rPr>
          <w:rFonts w:ascii="Verdana" w:hAnsi="Verdana" w:cs="Arial"/>
          <w:sz w:val="24"/>
          <w:szCs w:val="24"/>
        </w:rPr>
        <w:t xml:space="preserve"> a plus.</w:t>
      </w:r>
    </w:p>
    <w:p w14:paraId="07177638" w14:textId="77777777" w:rsidR="007612FB" w:rsidRPr="00F93888" w:rsidRDefault="007612FB" w:rsidP="007612FB">
      <w:pPr>
        <w:pStyle w:val="BodyText"/>
        <w:spacing w:line="276" w:lineRule="auto"/>
        <w:jc w:val="center"/>
        <w:rPr>
          <w:rFonts w:ascii="Arial" w:hAnsi="Arial" w:cs="Arial"/>
          <w:spacing w:val="0"/>
          <w:sz w:val="24"/>
          <w:szCs w:val="24"/>
        </w:rPr>
      </w:pPr>
    </w:p>
    <w:p w14:paraId="27EB58E4" w14:textId="77777777" w:rsidR="007612FB" w:rsidRPr="006A0A44" w:rsidRDefault="007612FB" w:rsidP="007612FB">
      <w:pPr>
        <w:pStyle w:val="NormalWeb"/>
        <w:spacing w:before="0" w:beforeAutospacing="0" w:after="0" w:afterAutospacing="0"/>
        <w:rPr>
          <w:rStyle w:val="Strong"/>
          <w:rFonts w:ascii="Arial" w:hAnsi="Arial" w:cs="Arial"/>
          <w:b w:val="0"/>
          <w:bCs w:val="0"/>
          <w:highlight w:val="yellow"/>
        </w:rPr>
      </w:pPr>
      <w:r w:rsidRPr="136EA54F">
        <w:rPr>
          <w:rStyle w:val="Strong"/>
          <w:rFonts w:ascii="Arial" w:hAnsi="Arial" w:cs="Arial"/>
          <w:highlight w:val="yellow"/>
        </w:rPr>
        <w:t xml:space="preserve">To apply, </w:t>
      </w:r>
      <w:hyperlink r:id="rId8">
        <w:r w:rsidRPr="136EA54F">
          <w:rPr>
            <w:rFonts w:ascii="Arial" w:hAnsi="Arial" w:cs="Arial"/>
            <w:color w:val="0000FF"/>
            <w:highlight w:val="yellow"/>
            <w:u w:val="single"/>
          </w:rPr>
          <w:t>Click Here</w:t>
        </w:r>
      </w:hyperlink>
      <w:r w:rsidRPr="136EA54F">
        <w:rPr>
          <w:rStyle w:val="Strong"/>
          <w:rFonts w:ascii="Arial" w:hAnsi="Arial" w:cs="Arial"/>
          <w:highlight w:val="yellow"/>
        </w:rPr>
        <w:t xml:space="preserve">.  If you have trouble accessing the application through ADP, you may </w:t>
      </w:r>
      <w:r w:rsidRPr="00EE767F">
        <w:rPr>
          <w:rStyle w:val="Strong"/>
          <w:rFonts w:ascii="Arial" w:hAnsi="Arial" w:cs="Arial"/>
          <w:highlight w:val="yellow"/>
        </w:rPr>
        <w:t xml:space="preserve">contact </w:t>
      </w:r>
      <w:hyperlink r:id="rId9" w:history="1">
        <w:r w:rsidRPr="007E45A9">
          <w:rPr>
            <w:rStyle w:val="Hyperlink"/>
            <w:highlight w:val="yellow"/>
          </w:rPr>
          <w:t>jbelton@aph.org</w:t>
        </w:r>
      </w:hyperlink>
      <w:r w:rsidRPr="00EE767F">
        <w:rPr>
          <w:highlight w:val="yellow"/>
        </w:rPr>
        <w:t xml:space="preserve"> </w:t>
      </w:r>
      <w:r w:rsidRPr="00EE767F">
        <w:rPr>
          <w:rStyle w:val="Strong"/>
          <w:rFonts w:ascii="Arial" w:hAnsi="Arial" w:cs="Arial"/>
          <w:highlight w:val="yellow"/>
        </w:rPr>
        <w:t xml:space="preserve">or </w:t>
      </w:r>
      <w:r w:rsidRPr="136EA54F">
        <w:rPr>
          <w:rStyle w:val="Strong"/>
          <w:rFonts w:ascii="Arial" w:hAnsi="Arial" w:cs="Arial"/>
          <w:highlight w:val="yellow"/>
        </w:rPr>
        <w:t>call 502-</w:t>
      </w:r>
      <w:r>
        <w:rPr>
          <w:rStyle w:val="Strong"/>
          <w:rFonts w:ascii="Arial" w:hAnsi="Arial" w:cs="Arial"/>
          <w:highlight w:val="yellow"/>
        </w:rPr>
        <w:t>515</w:t>
      </w:r>
      <w:r w:rsidRPr="136EA54F">
        <w:rPr>
          <w:rStyle w:val="Strong"/>
          <w:rFonts w:ascii="Arial" w:hAnsi="Arial" w:cs="Arial"/>
          <w:highlight w:val="yellow"/>
        </w:rPr>
        <w:t>-</w:t>
      </w:r>
      <w:r>
        <w:rPr>
          <w:rStyle w:val="Strong"/>
          <w:rFonts w:ascii="Arial" w:hAnsi="Arial" w:cs="Arial"/>
          <w:highlight w:val="yellow"/>
        </w:rPr>
        <w:t>9137.</w:t>
      </w:r>
    </w:p>
    <w:p w14:paraId="0ABDDDBA" w14:textId="77777777" w:rsidR="007612FB" w:rsidRPr="0056519B" w:rsidRDefault="007612FB" w:rsidP="007612FB">
      <w:pPr>
        <w:pStyle w:val="NormalWeb"/>
        <w:spacing w:before="0" w:beforeAutospacing="0" w:after="0" w:afterAutospacing="0"/>
        <w:jc w:val="center"/>
        <w:rPr>
          <w:rStyle w:val="Strong"/>
          <w:rFonts w:ascii="Arial" w:hAnsi="Arial" w:cs="Arial"/>
        </w:rPr>
      </w:pPr>
    </w:p>
    <w:p w14:paraId="30EFD335" w14:textId="77777777" w:rsidR="007612FB" w:rsidRPr="0056519B" w:rsidRDefault="007612FB" w:rsidP="007612FB">
      <w:pPr>
        <w:pBdr>
          <w:top w:val="single" w:sz="4" w:space="1" w:color="auto"/>
          <w:left w:val="single" w:sz="4" w:space="4" w:color="auto"/>
          <w:bottom w:val="single" w:sz="4" w:space="1" w:color="auto"/>
          <w:right w:val="single" w:sz="4" w:space="4" w:color="auto"/>
        </w:pBdr>
        <w:spacing w:before="240" w:after="240"/>
        <w:jc w:val="center"/>
        <w:rPr>
          <w:rFonts w:ascii="Arial" w:eastAsia="Calibri" w:hAnsi="Arial" w:cs="Arial"/>
          <w:color w:val="000000"/>
          <w:sz w:val="24"/>
          <w:szCs w:val="24"/>
        </w:rPr>
      </w:pPr>
      <w:r w:rsidRPr="0056519B">
        <w:rPr>
          <w:rFonts w:ascii="Arial" w:eastAsia="Calibri" w:hAnsi="Arial" w:cs="Arial"/>
          <w:b/>
          <w:bCs/>
          <w:color w:val="000000"/>
          <w:sz w:val="24"/>
          <w:szCs w:val="24"/>
        </w:rPr>
        <w:t xml:space="preserve">APH </w:t>
      </w:r>
      <w:r>
        <w:rPr>
          <w:rFonts w:ascii="Arial" w:eastAsia="Calibri" w:hAnsi="Arial" w:cs="Arial"/>
          <w:b/>
          <w:bCs/>
          <w:color w:val="000000"/>
          <w:sz w:val="24"/>
          <w:szCs w:val="24"/>
        </w:rPr>
        <w:t>is</w:t>
      </w:r>
      <w:r w:rsidRPr="0056519B">
        <w:rPr>
          <w:rFonts w:ascii="Arial" w:eastAsia="Calibri" w:hAnsi="Arial" w:cs="Arial"/>
          <w:b/>
          <w:bCs/>
          <w:color w:val="000000"/>
          <w:sz w:val="24"/>
          <w:szCs w:val="24"/>
        </w:rPr>
        <w:t xml:space="preserve"> </w:t>
      </w:r>
      <w:r>
        <w:rPr>
          <w:rFonts w:ascii="Arial" w:eastAsia="Calibri" w:hAnsi="Arial" w:cs="Arial"/>
          <w:b/>
          <w:bCs/>
          <w:color w:val="000000"/>
          <w:sz w:val="24"/>
          <w:szCs w:val="24"/>
        </w:rPr>
        <w:t>a</w:t>
      </w:r>
      <w:r w:rsidRPr="0056519B">
        <w:rPr>
          <w:rFonts w:ascii="Arial" w:eastAsia="Calibri" w:hAnsi="Arial" w:cs="Arial"/>
          <w:b/>
          <w:bCs/>
          <w:color w:val="000000"/>
          <w:sz w:val="24"/>
          <w:szCs w:val="24"/>
        </w:rPr>
        <w:t xml:space="preserve"> </w:t>
      </w:r>
      <w:r>
        <w:rPr>
          <w:rFonts w:ascii="Arial" w:eastAsia="Calibri" w:hAnsi="Arial" w:cs="Arial"/>
          <w:b/>
          <w:bCs/>
          <w:color w:val="000000"/>
          <w:sz w:val="24"/>
          <w:szCs w:val="24"/>
        </w:rPr>
        <w:t>Drug-Free</w:t>
      </w:r>
      <w:r w:rsidRPr="0056519B">
        <w:rPr>
          <w:rFonts w:ascii="Arial" w:eastAsia="Calibri" w:hAnsi="Arial" w:cs="Arial"/>
          <w:b/>
          <w:bCs/>
          <w:color w:val="000000"/>
          <w:sz w:val="24"/>
          <w:szCs w:val="24"/>
        </w:rPr>
        <w:t xml:space="preserve"> W</w:t>
      </w:r>
      <w:r>
        <w:rPr>
          <w:rFonts w:ascii="Arial" w:eastAsia="Calibri" w:hAnsi="Arial" w:cs="Arial"/>
          <w:b/>
          <w:bCs/>
          <w:color w:val="000000"/>
          <w:sz w:val="24"/>
          <w:szCs w:val="24"/>
        </w:rPr>
        <w:t>orkplace</w:t>
      </w:r>
      <w:r w:rsidRPr="0056519B">
        <w:rPr>
          <w:rFonts w:ascii="Arial" w:eastAsia="Calibri" w:hAnsi="Arial" w:cs="Arial"/>
          <w:b/>
          <w:bCs/>
          <w:color w:val="000000"/>
          <w:sz w:val="24"/>
          <w:szCs w:val="24"/>
        </w:rPr>
        <w:t>.   An offer of employment is conditioned upon successfully passing a drug screening test.</w:t>
      </w:r>
    </w:p>
    <w:p w14:paraId="7B86594A" w14:textId="77777777" w:rsidR="007612FB" w:rsidRPr="0056519B" w:rsidRDefault="007612FB" w:rsidP="007612FB">
      <w:pPr>
        <w:pStyle w:val="NormalWeb"/>
        <w:spacing w:before="0" w:beforeAutospacing="0" w:after="0" w:afterAutospacing="0"/>
        <w:rPr>
          <w:rFonts w:ascii="Arial" w:hAnsi="Arial" w:cs="Arial"/>
          <w:color w:val="000000"/>
        </w:rPr>
      </w:pPr>
      <w:r w:rsidRPr="0056519B">
        <w:rPr>
          <w:rFonts w:ascii="Arial" w:hAnsi="Arial" w:cs="Arial"/>
          <w:color w:val="000000"/>
        </w:rPr>
        <w:t xml:space="preserve">All qualified applicants will receive consideration for employment without regard to race, color, ethnicity, national origin, place of birth, religion, sex, sexual orientation, gender identity, age, disability or protected veteran status. </w:t>
      </w:r>
    </w:p>
    <w:p w14:paraId="6C1C5F32" w14:textId="77777777" w:rsidR="007612FB" w:rsidRPr="0056519B" w:rsidRDefault="007612FB" w:rsidP="007612FB">
      <w:pPr>
        <w:pStyle w:val="NormalWeb"/>
        <w:spacing w:before="0" w:beforeAutospacing="0" w:after="0" w:afterAutospacing="0"/>
        <w:rPr>
          <w:rFonts w:ascii="Arial" w:hAnsi="Arial" w:cs="Arial"/>
        </w:rPr>
      </w:pPr>
      <w:r w:rsidRPr="0056519B">
        <w:rPr>
          <w:rFonts w:ascii="Arial" w:hAnsi="Arial" w:cs="Arial"/>
          <w:b/>
          <w:bCs/>
        </w:rPr>
        <w:t>EOE/AA/M/F/Vet/Disability Employer</w:t>
      </w:r>
    </w:p>
    <w:p w14:paraId="1D4A025D" w14:textId="043CB4A9" w:rsidR="00752463" w:rsidRPr="00AF04FF" w:rsidRDefault="008638C7" w:rsidP="007612FB">
      <w:pPr>
        <w:tabs>
          <w:tab w:val="left" w:pos="-720"/>
        </w:tabs>
        <w:suppressAutoHyphens/>
        <w:spacing w:line="276" w:lineRule="auto"/>
        <w:rPr>
          <w:rFonts w:ascii="Verdana" w:hAnsi="Verdana"/>
        </w:rPr>
      </w:pPr>
    </w:p>
    <w:sectPr w:rsidR="00752463" w:rsidRPr="00AF04FF" w:rsidSect="004B5827">
      <w:pgSz w:w="12240" w:h="15840"/>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61D53" w14:textId="77777777" w:rsidR="00975097" w:rsidRDefault="00975097" w:rsidP="00095ED3">
      <w:r>
        <w:separator/>
      </w:r>
    </w:p>
  </w:endnote>
  <w:endnote w:type="continuationSeparator" w:id="0">
    <w:p w14:paraId="770E25CB" w14:textId="77777777" w:rsidR="00975097" w:rsidRDefault="00975097" w:rsidP="0009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257CE" w14:textId="77777777" w:rsidR="00975097" w:rsidRDefault="00975097" w:rsidP="00095ED3">
      <w:r>
        <w:separator/>
      </w:r>
    </w:p>
  </w:footnote>
  <w:footnote w:type="continuationSeparator" w:id="0">
    <w:p w14:paraId="4593F431" w14:textId="77777777" w:rsidR="00975097" w:rsidRDefault="00975097" w:rsidP="00095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10CB"/>
    <w:multiLevelType w:val="hybridMultilevel"/>
    <w:tmpl w:val="D4EA8C7C"/>
    <w:lvl w:ilvl="0" w:tplc="CA78DC16">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8165A"/>
    <w:multiLevelType w:val="multilevel"/>
    <w:tmpl w:val="7C0E9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4B7FD3"/>
    <w:multiLevelType w:val="hybridMultilevel"/>
    <w:tmpl w:val="1A627736"/>
    <w:lvl w:ilvl="0" w:tplc="D8049F0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45B61"/>
    <w:multiLevelType w:val="hybridMultilevel"/>
    <w:tmpl w:val="C6B4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37"/>
    <w:rsid w:val="00083743"/>
    <w:rsid w:val="00095ED3"/>
    <w:rsid w:val="000C6968"/>
    <w:rsid w:val="002078E9"/>
    <w:rsid w:val="00270016"/>
    <w:rsid w:val="002E6D38"/>
    <w:rsid w:val="002F3100"/>
    <w:rsid w:val="0041102B"/>
    <w:rsid w:val="004B5827"/>
    <w:rsid w:val="004E07BF"/>
    <w:rsid w:val="00502546"/>
    <w:rsid w:val="00600853"/>
    <w:rsid w:val="006945BA"/>
    <w:rsid w:val="006D4C0D"/>
    <w:rsid w:val="006D7FE0"/>
    <w:rsid w:val="006F7615"/>
    <w:rsid w:val="00735E37"/>
    <w:rsid w:val="007612FB"/>
    <w:rsid w:val="007C0D8C"/>
    <w:rsid w:val="00810CBF"/>
    <w:rsid w:val="00842802"/>
    <w:rsid w:val="008638C7"/>
    <w:rsid w:val="00882C46"/>
    <w:rsid w:val="00911021"/>
    <w:rsid w:val="00975097"/>
    <w:rsid w:val="009D1D37"/>
    <w:rsid w:val="00AF04FF"/>
    <w:rsid w:val="00B31B90"/>
    <w:rsid w:val="00C71141"/>
    <w:rsid w:val="00C90998"/>
    <w:rsid w:val="00CB3CC0"/>
    <w:rsid w:val="00CF44AA"/>
    <w:rsid w:val="00D220F9"/>
    <w:rsid w:val="00D874C2"/>
    <w:rsid w:val="00D87E1F"/>
    <w:rsid w:val="00DE6905"/>
    <w:rsid w:val="00E07BF0"/>
    <w:rsid w:val="00E3207A"/>
    <w:rsid w:val="00E337DF"/>
    <w:rsid w:val="00E56BA5"/>
    <w:rsid w:val="00E92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2738"/>
  <w15:chartTrackingRefBased/>
  <w15:docId w15:val="{26338779-8A34-4E45-975A-F596573B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3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D1D37"/>
    <w:pPr>
      <w:keepNext/>
      <w:shd w:val="pct5" w:color="auto" w:fill="auto"/>
      <w:suppressAutoHyphens/>
      <w:jc w:val="center"/>
      <w:outlineLvl w:val="0"/>
    </w:pPr>
    <w:rPr>
      <w:b/>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D37"/>
    <w:rPr>
      <w:rFonts w:ascii="Times New Roman" w:eastAsia="Times New Roman" w:hAnsi="Times New Roman" w:cs="Times New Roman"/>
      <w:b/>
      <w:spacing w:val="-3"/>
      <w:sz w:val="28"/>
      <w:szCs w:val="20"/>
      <w:shd w:val="pct5" w:color="auto" w:fill="auto"/>
    </w:rPr>
  </w:style>
  <w:style w:type="paragraph" w:styleId="BodyText">
    <w:name w:val="Body Text"/>
    <w:basedOn w:val="Normal"/>
    <w:link w:val="BodyTextChar"/>
    <w:rsid w:val="009D1D37"/>
    <w:pPr>
      <w:tabs>
        <w:tab w:val="left" w:pos="-720"/>
      </w:tabs>
      <w:suppressAutoHyphens/>
    </w:pPr>
    <w:rPr>
      <w:rFonts w:ascii="Courier" w:hAnsi="Courier"/>
      <w:spacing w:val="-3"/>
      <w:sz w:val="28"/>
    </w:rPr>
  </w:style>
  <w:style w:type="character" w:customStyle="1" w:styleId="BodyTextChar">
    <w:name w:val="Body Text Char"/>
    <w:basedOn w:val="DefaultParagraphFont"/>
    <w:link w:val="BodyText"/>
    <w:rsid w:val="009D1D37"/>
    <w:rPr>
      <w:rFonts w:ascii="Courier" w:eastAsia="Times New Roman" w:hAnsi="Courier" w:cs="Times New Roman"/>
      <w:spacing w:val="-3"/>
      <w:sz w:val="28"/>
      <w:szCs w:val="20"/>
    </w:rPr>
  </w:style>
  <w:style w:type="paragraph" w:styleId="NormalWeb">
    <w:name w:val="Normal (Web)"/>
    <w:basedOn w:val="Normal"/>
    <w:rsid w:val="009D1D37"/>
    <w:pPr>
      <w:spacing w:before="100" w:beforeAutospacing="1" w:after="100" w:afterAutospacing="1"/>
    </w:pPr>
    <w:rPr>
      <w:sz w:val="24"/>
      <w:szCs w:val="24"/>
    </w:rPr>
  </w:style>
  <w:style w:type="character" w:styleId="Strong">
    <w:name w:val="Strong"/>
    <w:basedOn w:val="DefaultParagraphFont"/>
    <w:qFormat/>
    <w:rsid w:val="009D1D37"/>
    <w:rPr>
      <w:b/>
      <w:bCs/>
    </w:rPr>
  </w:style>
  <w:style w:type="character" w:styleId="Hyperlink">
    <w:name w:val="Hyperlink"/>
    <w:basedOn w:val="DefaultParagraphFont"/>
    <w:uiPriority w:val="99"/>
    <w:unhideWhenUsed/>
    <w:rsid w:val="009D1D37"/>
    <w:rPr>
      <w:color w:val="0000FF"/>
      <w:u w:val="single"/>
    </w:rPr>
  </w:style>
  <w:style w:type="paragraph" w:styleId="ListParagraph">
    <w:name w:val="List Paragraph"/>
    <w:basedOn w:val="Normal"/>
    <w:uiPriority w:val="34"/>
    <w:qFormat/>
    <w:rsid w:val="009D1D37"/>
    <w:pPr>
      <w:ind w:left="720"/>
    </w:pPr>
  </w:style>
  <w:style w:type="paragraph" w:styleId="NoSpacing">
    <w:name w:val="No Spacing"/>
    <w:uiPriority w:val="1"/>
    <w:qFormat/>
    <w:rsid w:val="009D1D37"/>
    <w:pPr>
      <w:spacing w:after="0" w:line="240" w:lineRule="auto"/>
    </w:pPr>
  </w:style>
  <w:style w:type="paragraph" w:customStyle="1" w:styleId="Default">
    <w:name w:val="Default"/>
    <w:rsid w:val="009D1D37"/>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095ED3"/>
    <w:pPr>
      <w:tabs>
        <w:tab w:val="center" w:pos="4680"/>
        <w:tab w:val="right" w:pos="9360"/>
      </w:tabs>
    </w:pPr>
  </w:style>
  <w:style w:type="character" w:customStyle="1" w:styleId="HeaderChar">
    <w:name w:val="Header Char"/>
    <w:basedOn w:val="DefaultParagraphFont"/>
    <w:link w:val="Header"/>
    <w:uiPriority w:val="99"/>
    <w:rsid w:val="00095ED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95ED3"/>
    <w:pPr>
      <w:tabs>
        <w:tab w:val="center" w:pos="4680"/>
        <w:tab w:val="right" w:pos="9360"/>
      </w:tabs>
    </w:pPr>
  </w:style>
  <w:style w:type="character" w:customStyle="1" w:styleId="FooterChar">
    <w:name w:val="Footer Char"/>
    <w:basedOn w:val="DefaultParagraphFont"/>
    <w:link w:val="Footer"/>
    <w:uiPriority w:val="99"/>
    <w:rsid w:val="00095ED3"/>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AF04FF"/>
    <w:rPr>
      <w:color w:val="605E5C"/>
      <w:shd w:val="clear" w:color="auto" w:fill="E1DFDD"/>
    </w:rPr>
  </w:style>
  <w:style w:type="character" w:styleId="CommentReference">
    <w:name w:val="annotation reference"/>
    <w:basedOn w:val="DefaultParagraphFont"/>
    <w:uiPriority w:val="99"/>
    <w:semiHidden/>
    <w:unhideWhenUsed/>
    <w:rsid w:val="00E07BF0"/>
    <w:rPr>
      <w:sz w:val="16"/>
      <w:szCs w:val="16"/>
    </w:rPr>
  </w:style>
  <w:style w:type="paragraph" w:styleId="CommentText">
    <w:name w:val="annotation text"/>
    <w:basedOn w:val="Normal"/>
    <w:link w:val="CommentTextChar"/>
    <w:uiPriority w:val="99"/>
    <w:semiHidden/>
    <w:unhideWhenUsed/>
    <w:rsid w:val="00E07BF0"/>
  </w:style>
  <w:style w:type="character" w:customStyle="1" w:styleId="CommentTextChar">
    <w:name w:val="Comment Text Char"/>
    <w:basedOn w:val="DefaultParagraphFont"/>
    <w:link w:val="CommentText"/>
    <w:uiPriority w:val="99"/>
    <w:semiHidden/>
    <w:rsid w:val="00E07B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7BF0"/>
    <w:rPr>
      <w:b/>
      <w:bCs/>
    </w:rPr>
  </w:style>
  <w:style w:type="character" w:customStyle="1" w:styleId="CommentSubjectChar">
    <w:name w:val="Comment Subject Char"/>
    <w:basedOn w:val="CommentTextChar"/>
    <w:link w:val="CommentSubject"/>
    <w:uiPriority w:val="99"/>
    <w:semiHidden/>
    <w:rsid w:val="00E07BF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comonline.net/v4/ats/web.php/jobs/ViewJobDetails?job=88061&amp;clientkey=37466F7380F198CC901A032728F0ABA7&amp;jpt=4a8509291531fdac31ba47b0c8e58572"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belton@ap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American Printing House for the Blind</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Leffler</dc:creator>
  <cp:keywords/>
  <dc:description/>
  <cp:lastModifiedBy>Joy Belton</cp:lastModifiedBy>
  <cp:revision>2</cp:revision>
  <cp:lastPrinted>2022-07-12T15:21:00Z</cp:lastPrinted>
  <dcterms:created xsi:type="dcterms:W3CDTF">2022-11-10T14:35:00Z</dcterms:created>
  <dcterms:modified xsi:type="dcterms:W3CDTF">2022-11-10T14:35:00Z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cd73422bb40dd49c782ef40e31c1dd6e0ca155e3a01225155909866bc542738e</vt:lpwstr>
  </property>
</Properties>
</file>