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5317" w14:textId="77777777" w:rsidR="002527EF" w:rsidRPr="004734E8" w:rsidRDefault="002527EF" w:rsidP="002527EF">
      <w:pPr>
        <w:pStyle w:val="Title"/>
        <w:rPr>
          <w:sz w:val="32"/>
          <w:szCs w:val="32"/>
        </w:rPr>
      </w:pPr>
      <w:r w:rsidRPr="004734E8">
        <w:rPr>
          <w:sz w:val="32"/>
          <w:szCs w:val="32"/>
        </w:rPr>
        <w:t>BLIND INDUSTRIES AND SERVICES OF MARYLAND</w:t>
      </w:r>
    </w:p>
    <w:p w14:paraId="08C9578D" w14:textId="77777777" w:rsidR="002527EF" w:rsidRPr="004734E8" w:rsidRDefault="002527EF" w:rsidP="002527EF">
      <w:pPr>
        <w:pStyle w:val="Title"/>
        <w:rPr>
          <w:sz w:val="32"/>
          <w:szCs w:val="32"/>
        </w:rPr>
      </w:pPr>
      <w:r w:rsidRPr="004734E8">
        <w:rPr>
          <w:sz w:val="32"/>
          <w:szCs w:val="32"/>
        </w:rPr>
        <w:t>POSITION POSTING</w:t>
      </w:r>
    </w:p>
    <w:p w14:paraId="2F30668F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6EDB4779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6D51F0C1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Date Posted: </w:t>
      </w:r>
      <w:proofErr w:type="gramStart"/>
      <w:r w:rsidRPr="004734E8">
        <w:rPr>
          <w:rFonts w:ascii="Arial" w:hAnsi="Arial" w:cs="Arial"/>
          <w:b/>
          <w:bCs/>
          <w:sz w:val="32"/>
          <w:szCs w:val="32"/>
        </w:rPr>
        <w:t>04/05/2023</w:t>
      </w:r>
      <w:proofErr w:type="gramEnd"/>
    </w:p>
    <w:p w14:paraId="7B8E096E" w14:textId="52EFF80D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Requested start date: </w:t>
      </w:r>
      <w:proofErr w:type="gramStart"/>
      <w:r w:rsidR="00EE7CC3">
        <w:rPr>
          <w:rFonts w:ascii="Arial" w:hAnsi="Arial" w:cs="Arial"/>
          <w:b/>
          <w:bCs/>
          <w:sz w:val="32"/>
          <w:szCs w:val="32"/>
        </w:rPr>
        <w:t>asap</w:t>
      </w:r>
      <w:proofErr w:type="gramEnd"/>
    </w:p>
    <w:p w14:paraId="130CC1C4" w14:textId="3994D882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Position Title: Residential Manager for a Residential Nonvisual Blindness Skills Program</w:t>
      </w:r>
    </w:p>
    <w:p w14:paraId="6B7238F8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Department: BISM Independence Training &amp; Rehabilitation</w:t>
      </w:r>
    </w:p>
    <w:p w14:paraId="180067D9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Location: Baltimore, Maryland</w:t>
      </w:r>
    </w:p>
    <w:p w14:paraId="6945D560" w14:textId="77777777" w:rsidR="000B7EA4" w:rsidRDefault="002527EF" w:rsidP="000B7EA4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Hiring </w:t>
      </w:r>
      <w:r w:rsidR="000B7EA4" w:rsidRPr="004734E8">
        <w:rPr>
          <w:rFonts w:ascii="Arial" w:hAnsi="Arial" w:cs="Arial"/>
          <w:b/>
          <w:bCs/>
          <w:sz w:val="32"/>
          <w:szCs w:val="32"/>
        </w:rPr>
        <w:t>Mgr.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: Matthew Yannuzzi </w:t>
      </w:r>
    </w:p>
    <w:p w14:paraId="629CBD15" w14:textId="1435E547" w:rsidR="002527EF" w:rsidRPr="004734E8" w:rsidRDefault="000B7EA4" w:rsidP="000B7EA4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Contact Info: </w:t>
      </w:r>
      <w:r w:rsidR="002527EF" w:rsidRPr="004734E8">
        <w:rPr>
          <w:rFonts w:ascii="Arial" w:hAnsi="Arial" w:cs="Arial"/>
          <w:b/>
          <w:bCs/>
          <w:sz w:val="32"/>
          <w:szCs w:val="32"/>
        </w:rPr>
        <w:t xml:space="preserve">410-737-2607   </w:t>
      </w:r>
      <w:hyperlink r:id="rId5" w:history="1">
        <w:r w:rsidR="002527EF" w:rsidRPr="004734E8">
          <w:rPr>
            <w:rStyle w:val="Hyperlink"/>
            <w:rFonts w:ascii="Arial" w:hAnsi="Arial" w:cs="Arial"/>
            <w:b/>
            <w:bCs/>
            <w:sz w:val="32"/>
            <w:szCs w:val="32"/>
          </w:rPr>
          <w:t>myannuzzi@bism.org</w:t>
        </w:r>
      </w:hyperlink>
    </w:p>
    <w:p w14:paraId="320EB2E2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Salary: Rent &amp; Utilities plus Salary</w:t>
      </w:r>
    </w:p>
    <w:p w14:paraId="78F16349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Number: 1 Position Available</w:t>
      </w:r>
    </w:p>
    <w:p w14:paraId="5F7AE9E5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Schedule: To be determined</w:t>
      </w:r>
    </w:p>
    <w:p w14:paraId="096BD222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</w:p>
    <w:p w14:paraId="086910F6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General Description:</w:t>
      </w:r>
    </w:p>
    <w:p w14:paraId="72BF516E" w14:textId="029CA40B" w:rsidR="002527EF" w:rsidRDefault="002527EF" w:rsidP="00EE7CC3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The Residential Life Manager assists staff and students with various</w:t>
      </w:r>
      <w:r w:rsidR="006E33EA" w:rsidRPr="004734E8">
        <w:rPr>
          <w:rFonts w:ascii="Arial" w:hAnsi="Arial" w:cs="Arial"/>
          <w:b/>
          <w:bCs/>
          <w:sz w:val="32"/>
          <w:szCs w:val="32"/>
        </w:rPr>
        <w:t xml:space="preserve"> 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aspects of program </w:t>
      </w:r>
      <w:r w:rsidR="004734E8" w:rsidRPr="004734E8">
        <w:rPr>
          <w:rFonts w:ascii="Arial" w:hAnsi="Arial" w:cs="Arial"/>
          <w:b/>
          <w:bCs/>
          <w:sz w:val="32"/>
          <w:szCs w:val="32"/>
        </w:rPr>
        <w:t>a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partment management. </w:t>
      </w:r>
    </w:p>
    <w:p w14:paraId="4E4DEB60" w14:textId="77777777" w:rsidR="00EE7CC3" w:rsidRPr="004734E8" w:rsidRDefault="00EE7CC3" w:rsidP="00EE7CC3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383895A2" w14:textId="77777777" w:rsidR="004734E8" w:rsidRDefault="002527EF" w:rsidP="004734E8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Specific Duties and Responsibilities:</w:t>
      </w:r>
    </w:p>
    <w:p w14:paraId="1B90BDDE" w14:textId="1EDB72BF" w:rsidR="002527EF" w:rsidRPr="004734E8" w:rsidRDefault="002527EF" w:rsidP="004734E8">
      <w:pPr>
        <w:pStyle w:val="ListParagraph"/>
        <w:numPr>
          <w:ilvl w:val="0"/>
          <w:numId w:val="2"/>
        </w:num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Provide </w:t>
      </w:r>
      <w:r w:rsidR="004734E8">
        <w:rPr>
          <w:rFonts w:ascii="Arial" w:hAnsi="Arial" w:cs="Arial"/>
          <w:b/>
          <w:bCs/>
          <w:sz w:val="32"/>
          <w:szCs w:val="32"/>
        </w:rPr>
        <w:t xml:space="preserve">nonvisual blindness 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training in all areas of the </w:t>
      </w:r>
      <w:r w:rsidR="004734E8" w:rsidRPr="004734E8">
        <w:rPr>
          <w:rFonts w:ascii="Arial" w:hAnsi="Arial" w:cs="Arial"/>
          <w:b/>
          <w:bCs/>
          <w:sz w:val="32"/>
          <w:szCs w:val="32"/>
        </w:rPr>
        <w:t xml:space="preserve">Adult Residential 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program; focused on Apartment Management.  </w:t>
      </w:r>
    </w:p>
    <w:p w14:paraId="1AD0BD3A" w14:textId="6A5BDADC" w:rsidR="002527EF" w:rsidRPr="004734E8" w:rsidRDefault="00EE7CC3" w:rsidP="002527EF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Proficient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in Structured Discovery method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ology. To include 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>Orientation &amp; Mobility, Braille, Technology, &amp; Independent Living.</w:t>
      </w:r>
    </w:p>
    <w:p w14:paraId="54F809CC" w14:textId="51AAA6C5" w:rsidR="002527EF" w:rsidRPr="004734E8" w:rsidRDefault="00EE7CC3" w:rsidP="002527EF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Deliver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blindness mentoring to students and their families.</w:t>
      </w:r>
    </w:p>
    <w:p w14:paraId="1CFCC9E9" w14:textId="77777777" w:rsidR="000F2E6C" w:rsidRDefault="002527EF" w:rsidP="000F2E6C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Works with students in a classroom setting as well as an apartment setting.</w:t>
      </w:r>
    </w:p>
    <w:p w14:paraId="77389B46" w14:textId="05976B52" w:rsidR="004734E8" w:rsidRPr="000F2E6C" w:rsidRDefault="002527EF" w:rsidP="000F2E6C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0F2E6C">
        <w:rPr>
          <w:rFonts w:ascii="Arial" w:eastAsia="Times New Roman" w:hAnsi="Arial" w:cs="Arial"/>
          <w:b/>
          <w:bCs/>
          <w:sz w:val="32"/>
          <w:szCs w:val="32"/>
        </w:rPr>
        <w:t>Externally promote the organization and participate</w:t>
      </w:r>
      <w:r w:rsidR="000B7EA4" w:rsidRPr="000F2E6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0F2E6C">
        <w:rPr>
          <w:rFonts w:ascii="Arial" w:eastAsia="Times New Roman" w:hAnsi="Arial" w:cs="Arial"/>
          <w:b/>
          <w:bCs/>
          <w:sz w:val="32"/>
          <w:szCs w:val="32"/>
        </w:rPr>
        <w:t>in public or private functions as a representative of the company.</w:t>
      </w:r>
    </w:p>
    <w:p w14:paraId="7DE36047" w14:textId="0282FACB" w:rsidR="00EE7CC3" w:rsidRDefault="004734E8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Conduct 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apartment move-in and </w:t>
      </w:r>
      <w:r w:rsidR="00EE7CC3">
        <w:rPr>
          <w:rFonts w:ascii="Arial" w:eastAsia="Times New Roman" w:hAnsi="Arial" w:cs="Arial"/>
          <w:b/>
          <w:bCs/>
          <w:sz w:val="32"/>
          <w:szCs w:val="32"/>
        </w:rPr>
        <w:t>move-out procedures for students.</w:t>
      </w:r>
    </w:p>
    <w:p w14:paraId="1860A1B3" w14:textId="5260DCD9" w:rsidR="002527EF" w:rsidRPr="004734E8" w:rsidRDefault="00EE7CC3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>rovide new student orientation</w:t>
      </w:r>
      <w:r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4E27FE08" w14:textId="40CCB49D" w:rsidR="002527EF" w:rsidRPr="004734E8" w:rsidRDefault="000B7EA4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M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>ake daily rounds of each student apartment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to include weekly inspections.</w:t>
      </w:r>
    </w:p>
    <w:p w14:paraId="6E005823" w14:textId="1525C445" w:rsidR="002527EF" w:rsidRPr="004734E8" w:rsidRDefault="002527EF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Promote interaction among </w:t>
      </w:r>
      <w:r w:rsidR="004734E8">
        <w:rPr>
          <w:rFonts w:ascii="Arial" w:eastAsia="Times New Roman" w:hAnsi="Arial" w:cs="Arial"/>
          <w:b/>
          <w:bCs/>
          <w:sz w:val="32"/>
          <w:szCs w:val="32"/>
        </w:rPr>
        <w:t>students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through organized activities, </w:t>
      </w:r>
      <w:r w:rsidR="003F7102" w:rsidRPr="004734E8">
        <w:rPr>
          <w:rFonts w:ascii="Arial" w:eastAsia="Times New Roman" w:hAnsi="Arial" w:cs="Arial"/>
          <w:b/>
          <w:bCs/>
          <w:sz w:val="32"/>
          <w:szCs w:val="32"/>
        </w:rPr>
        <w:t>seminars,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and Monthly Meals, etc.</w:t>
      </w:r>
    </w:p>
    <w:p w14:paraId="1E423652" w14:textId="0E1DA7DD" w:rsidR="002527EF" w:rsidRPr="004734E8" w:rsidRDefault="002527EF" w:rsidP="002527EF">
      <w:pPr>
        <w:numPr>
          <w:ilvl w:val="0"/>
          <w:numId w:val="1"/>
        </w:numPr>
        <w:snapToGrid w:val="0"/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Communicate with, and serve as a liaison between </w:t>
      </w:r>
      <w:r w:rsidR="004734E8">
        <w:rPr>
          <w:rFonts w:ascii="Arial" w:hAnsi="Arial" w:cs="Arial"/>
          <w:b/>
          <w:bCs/>
          <w:sz w:val="32"/>
          <w:szCs w:val="32"/>
        </w:rPr>
        <w:t>program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 Students, </w:t>
      </w:r>
      <w:r w:rsidR="004734E8">
        <w:rPr>
          <w:rFonts w:ascii="Arial" w:hAnsi="Arial" w:cs="Arial"/>
          <w:b/>
          <w:bCs/>
          <w:sz w:val="32"/>
          <w:szCs w:val="32"/>
        </w:rPr>
        <w:t xml:space="preserve">program </w:t>
      </w:r>
      <w:r w:rsidRPr="004734E8">
        <w:rPr>
          <w:rFonts w:ascii="Arial" w:hAnsi="Arial" w:cs="Arial"/>
          <w:b/>
          <w:bCs/>
          <w:sz w:val="32"/>
          <w:szCs w:val="32"/>
        </w:rPr>
        <w:t>staff and the apartment complex.</w:t>
      </w:r>
    </w:p>
    <w:p w14:paraId="43F4CE9C" w14:textId="4283420E" w:rsidR="002527EF" w:rsidRPr="004734E8" w:rsidRDefault="002527EF" w:rsidP="002527EF">
      <w:pPr>
        <w:numPr>
          <w:ilvl w:val="0"/>
          <w:numId w:val="4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Notify 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>Manager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of any emergency situations (</w:t>
      </w:r>
      <w:proofErr w:type="gramStart"/>
      <w:r w:rsidRPr="004734E8">
        <w:rPr>
          <w:rFonts w:ascii="Arial" w:eastAsia="Times New Roman" w:hAnsi="Arial" w:cs="Arial"/>
          <w:b/>
          <w:bCs/>
          <w:sz w:val="32"/>
          <w:szCs w:val="32"/>
        </w:rPr>
        <w:t>e.g.</w:t>
      </w:r>
      <w:proofErr w:type="gramEnd"/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Fire call, apartment emergency maintenance needs, student conflicts, etc.), and document all incidents within 24-hours.</w:t>
      </w:r>
    </w:p>
    <w:p w14:paraId="21A7068C" w14:textId="03D66025" w:rsidR="002527EF" w:rsidRPr="004734E8" w:rsidRDefault="002527EF" w:rsidP="002527EF">
      <w:pPr>
        <w:numPr>
          <w:ilvl w:val="0"/>
          <w:numId w:val="4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Be available at your apartment for residential students during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 xml:space="preserve"> determined 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>hours such as afternoons, evenings and weekends.</w:t>
      </w:r>
    </w:p>
    <w:p w14:paraId="1A6B5606" w14:textId="77777777" w:rsidR="004734E8" w:rsidRDefault="002527EF" w:rsidP="004734E8">
      <w:pPr>
        <w:numPr>
          <w:ilvl w:val="0"/>
          <w:numId w:val="4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Make suggestions for facility and policy enhancements as needed or requested. </w:t>
      </w:r>
    </w:p>
    <w:p w14:paraId="1A5D9215" w14:textId="337511A6" w:rsidR="00EE7CC3" w:rsidRPr="000B7EA4" w:rsidRDefault="002527EF" w:rsidP="000B7EA4">
      <w:pPr>
        <w:numPr>
          <w:ilvl w:val="0"/>
          <w:numId w:val="5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Prepare monthly student reports on a timely basis.</w:t>
      </w:r>
    </w:p>
    <w:p w14:paraId="083742D0" w14:textId="5497D8FE" w:rsidR="002527EF" w:rsidRPr="00EE7CC3" w:rsidRDefault="00EE7CC3" w:rsidP="00EE7CC3">
      <w:pPr>
        <w:numPr>
          <w:ilvl w:val="0"/>
          <w:numId w:val="5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</w:t>
      </w:r>
      <w:r w:rsidR="002527EF" w:rsidRPr="00EE7CC3">
        <w:rPr>
          <w:rFonts w:ascii="Arial" w:eastAsia="Times New Roman" w:hAnsi="Arial" w:cs="Arial"/>
          <w:b/>
          <w:bCs/>
          <w:sz w:val="32"/>
          <w:szCs w:val="32"/>
        </w:rPr>
        <w:t>repar</w:t>
      </w:r>
      <w:r>
        <w:rPr>
          <w:rFonts w:ascii="Arial" w:eastAsia="Times New Roman" w:hAnsi="Arial" w:cs="Arial"/>
          <w:b/>
          <w:bCs/>
          <w:sz w:val="32"/>
          <w:szCs w:val="32"/>
        </w:rPr>
        <w:t>e</w:t>
      </w:r>
      <w:r w:rsidR="002527EF" w:rsidRPr="00EE7CC3">
        <w:rPr>
          <w:rFonts w:ascii="Arial" w:eastAsia="Times New Roman" w:hAnsi="Arial" w:cs="Arial"/>
          <w:b/>
          <w:bCs/>
          <w:sz w:val="32"/>
          <w:szCs w:val="32"/>
        </w:rPr>
        <w:t xml:space="preserve"> and clean student room prior to a new student move-in and 2-day tour.</w:t>
      </w:r>
    </w:p>
    <w:p w14:paraId="681A69F3" w14:textId="355C38FA" w:rsidR="00EE7CC3" w:rsidRDefault="002527EF" w:rsidP="00EE7CC3">
      <w:pPr>
        <w:numPr>
          <w:ilvl w:val="0"/>
          <w:numId w:val="6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Host overnight tours 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>for prospective students in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>adult</w:t>
      </w:r>
      <w:r w:rsidR="00EE7CC3">
        <w:rPr>
          <w:rFonts w:ascii="Arial" w:eastAsia="Times New Roman" w:hAnsi="Arial" w:cs="Arial"/>
          <w:b/>
          <w:bCs/>
          <w:sz w:val="32"/>
          <w:szCs w:val="32"/>
        </w:rPr>
        <w:t xml:space="preserve"> residential 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>program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569D66FA" w14:textId="77777777" w:rsidR="00EE7CC3" w:rsidRDefault="002527EF" w:rsidP="00EE7CC3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Attend weekly 1 hour staff meeting.</w:t>
      </w:r>
    </w:p>
    <w:p w14:paraId="62EC7F8D" w14:textId="5AA7AE00" w:rsidR="00EE7CC3" w:rsidRDefault="002527EF" w:rsidP="00EE7CC3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EE7CC3">
        <w:rPr>
          <w:rFonts w:ascii="Arial" w:eastAsia="Times New Roman" w:hAnsi="Arial" w:cs="Arial"/>
          <w:b/>
          <w:bCs/>
          <w:sz w:val="32"/>
          <w:szCs w:val="32"/>
        </w:rPr>
        <w:t>Work with Youth and Senior training programs as needed.</w:t>
      </w:r>
    </w:p>
    <w:p w14:paraId="63347B93" w14:textId="6DCB2BDC" w:rsidR="002527EF" w:rsidRPr="00EE7CC3" w:rsidRDefault="002527EF" w:rsidP="00EE7CC3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EE7CC3">
        <w:rPr>
          <w:rFonts w:ascii="Arial" w:hAnsi="Arial" w:cs="Arial"/>
          <w:b/>
          <w:bCs/>
          <w:sz w:val="32"/>
          <w:szCs w:val="32"/>
        </w:rPr>
        <w:t>Perform other duties as assigned.</w:t>
      </w:r>
    </w:p>
    <w:p w14:paraId="6F75B46E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1197CDBC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Qualifications:</w:t>
      </w:r>
    </w:p>
    <w:p w14:paraId="07BC5CD3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1.   Requires education or learning beyond high school which was acquired by a prolonged course of specialized instruction.</w:t>
      </w:r>
    </w:p>
    <w:p w14:paraId="6041AE9E" w14:textId="143D6ACB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2.   Must be able to read and interpret industry-specific journals, financial </w:t>
      </w:r>
      <w:proofErr w:type="gramStart"/>
      <w:r w:rsidRPr="004734E8">
        <w:rPr>
          <w:rFonts w:ascii="Arial" w:hAnsi="Arial" w:cs="Arial"/>
          <w:b/>
          <w:bCs/>
          <w:sz w:val="32"/>
          <w:szCs w:val="32"/>
        </w:rPr>
        <w:t>reports</w:t>
      </w:r>
      <w:proofErr w:type="gramEnd"/>
      <w:r w:rsidRPr="004734E8">
        <w:rPr>
          <w:rFonts w:ascii="Arial" w:hAnsi="Arial" w:cs="Arial"/>
          <w:b/>
          <w:bCs/>
          <w:sz w:val="32"/>
          <w:szCs w:val="32"/>
        </w:rPr>
        <w:t xml:space="preserve"> and legal documents as they apply to operations.</w:t>
      </w:r>
    </w:p>
    <w:p w14:paraId="52D4C46E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3.   Excellent oral and written communication skills are necessary.</w:t>
      </w:r>
    </w:p>
    <w:p w14:paraId="4780926B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4.   Must be proficient in alternative skills of blindness.</w:t>
      </w:r>
    </w:p>
    <w:p w14:paraId="2A7DE046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</w:p>
    <w:p w14:paraId="3A11A942" w14:textId="77777777" w:rsidR="002527EF" w:rsidRPr="004734E8" w:rsidRDefault="002527EF" w:rsidP="002527EF">
      <w:pPr>
        <w:pStyle w:val="BodyText"/>
        <w:rPr>
          <w:sz w:val="32"/>
          <w:szCs w:val="32"/>
        </w:rPr>
      </w:pPr>
      <w:r w:rsidRPr="004734E8">
        <w:rPr>
          <w:sz w:val="32"/>
          <w:szCs w:val="32"/>
        </w:rPr>
        <w:t xml:space="preserve">Interested Candidates please email a resume to Matthew Yannuzzi@ </w:t>
      </w:r>
      <w:hyperlink r:id="rId6" w:history="1">
        <w:r w:rsidRPr="004734E8">
          <w:rPr>
            <w:rStyle w:val="Hyperlink"/>
            <w:sz w:val="32"/>
            <w:szCs w:val="32"/>
          </w:rPr>
          <w:t>myannuzzi@bism.org</w:t>
        </w:r>
      </w:hyperlink>
      <w:r w:rsidRPr="004734E8">
        <w:rPr>
          <w:sz w:val="32"/>
          <w:szCs w:val="32"/>
        </w:rPr>
        <w:t>.  Any questions please call Matt @ 410-737-2607.</w:t>
      </w:r>
    </w:p>
    <w:p w14:paraId="52971BEC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0A170980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                                 E.E.O. M/F/D/V</w:t>
      </w:r>
    </w:p>
    <w:p w14:paraId="30D42208" w14:textId="77777777" w:rsidR="002527EF" w:rsidRPr="004734E8" w:rsidRDefault="000F2E6C" w:rsidP="002527EF">
      <w:pPr>
        <w:spacing w:line="228" w:lineRule="auto"/>
        <w:jc w:val="center"/>
        <w:rPr>
          <w:rFonts w:ascii="Arial" w:hAnsi="Arial" w:cs="Arial"/>
          <w:b/>
          <w:bCs/>
          <w:sz w:val="32"/>
          <w:szCs w:val="32"/>
        </w:rPr>
      </w:pPr>
      <w:hyperlink r:id="rId7" w:history="1">
        <w:r w:rsidR="002527EF" w:rsidRPr="004734E8">
          <w:rPr>
            <w:rStyle w:val="Hyperlink"/>
            <w:rFonts w:ascii="Arial" w:hAnsi="Arial" w:cs="Arial"/>
            <w:b/>
            <w:bCs/>
            <w:sz w:val="32"/>
            <w:szCs w:val="32"/>
          </w:rPr>
          <w:t>www.bism.org</w:t>
        </w:r>
      </w:hyperlink>
      <w:r w:rsidR="002527EF" w:rsidRPr="004734E8">
        <w:rPr>
          <w:rFonts w:ascii="Arial" w:hAnsi="Arial" w:cs="Arial"/>
          <w:b/>
          <w:bCs/>
          <w:sz w:val="32"/>
          <w:szCs w:val="32"/>
        </w:rPr>
        <w:t xml:space="preserve">                             </w:t>
      </w:r>
    </w:p>
    <w:p w14:paraId="745503AD" w14:textId="77777777" w:rsidR="002527EF" w:rsidRPr="004734E8" w:rsidRDefault="002527EF" w:rsidP="002527EF">
      <w:pPr>
        <w:rPr>
          <w:rFonts w:ascii="Arial" w:hAnsi="Arial" w:cs="Arial"/>
          <w:b/>
          <w:bCs/>
          <w:sz w:val="32"/>
          <w:szCs w:val="32"/>
        </w:rPr>
      </w:pPr>
    </w:p>
    <w:p w14:paraId="7C7AF3F0" w14:textId="77777777" w:rsidR="002527EF" w:rsidRPr="004734E8" w:rsidRDefault="002527EF" w:rsidP="002527EF">
      <w:pPr>
        <w:rPr>
          <w:rFonts w:ascii="Arial" w:hAnsi="Arial" w:cs="Arial"/>
          <w:b/>
          <w:bCs/>
          <w:sz w:val="32"/>
          <w:szCs w:val="32"/>
        </w:rPr>
      </w:pPr>
    </w:p>
    <w:p w14:paraId="3DE93FD5" w14:textId="77777777" w:rsidR="00D41D85" w:rsidRPr="004734E8" w:rsidRDefault="00D41D85">
      <w:pPr>
        <w:rPr>
          <w:rFonts w:ascii="Arial" w:hAnsi="Arial" w:cs="Arial"/>
          <w:b/>
          <w:bCs/>
          <w:sz w:val="32"/>
          <w:szCs w:val="32"/>
        </w:rPr>
      </w:pPr>
    </w:p>
    <w:sectPr w:rsidR="00D41D85" w:rsidRPr="004734E8" w:rsidSect="002527E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EE1"/>
    <w:multiLevelType w:val="hybridMultilevel"/>
    <w:tmpl w:val="C430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1DA"/>
    <w:multiLevelType w:val="hybridMultilevel"/>
    <w:tmpl w:val="36E2DD8A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569"/>
    <w:multiLevelType w:val="hybridMultilevel"/>
    <w:tmpl w:val="0EAA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6EA0"/>
    <w:multiLevelType w:val="hybridMultilevel"/>
    <w:tmpl w:val="876A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77C20"/>
    <w:multiLevelType w:val="hybridMultilevel"/>
    <w:tmpl w:val="7694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275F"/>
    <w:multiLevelType w:val="hybridMultilevel"/>
    <w:tmpl w:val="3B48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740095">
    <w:abstractNumId w:val="1"/>
  </w:num>
  <w:num w:numId="2" w16cid:durableId="1255434573">
    <w:abstractNumId w:val="4"/>
  </w:num>
  <w:num w:numId="3" w16cid:durableId="1337731966">
    <w:abstractNumId w:val="5"/>
  </w:num>
  <w:num w:numId="4" w16cid:durableId="954407089">
    <w:abstractNumId w:val="3"/>
  </w:num>
  <w:num w:numId="5" w16cid:durableId="358699053">
    <w:abstractNumId w:val="2"/>
  </w:num>
  <w:num w:numId="6" w16cid:durableId="2074085902">
    <w:abstractNumId w:val="0"/>
  </w:num>
  <w:num w:numId="7" w16cid:durableId="67775241">
    <w:abstractNumId w:val="0"/>
  </w:num>
  <w:num w:numId="8" w16cid:durableId="86444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F"/>
    <w:rsid w:val="000B7EA4"/>
    <w:rsid w:val="000F2E6C"/>
    <w:rsid w:val="002527EF"/>
    <w:rsid w:val="003F7102"/>
    <w:rsid w:val="004734E8"/>
    <w:rsid w:val="006E33EA"/>
    <w:rsid w:val="00D41D85"/>
    <w:rsid w:val="00E64213"/>
    <w:rsid w:val="00EE7CC3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2417"/>
  <w15:chartTrackingRefBased/>
  <w15:docId w15:val="{F62A46D2-6B59-47A6-8F0B-AAC4988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E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7EF"/>
    <w:rPr>
      <w:color w:val="0563C1"/>
      <w:u w:val="single"/>
    </w:rPr>
  </w:style>
  <w:style w:type="paragraph" w:styleId="Title">
    <w:name w:val="Title"/>
    <w:basedOn w:val="Normal"/>
    <w:link w:val="TitleChar"/>
    <w:uiPriority w:val="10"/>
    <w:qFormat/>
    <w:rsid w:val="002527EF"/>
    <w:pPr>
      <w:snapToGrid w:val="0"/>
      <w:spacing w:line="228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27EF"/>
    <w:rPr>
      <w:rFonts w:ascii="Arial" w:hAnsi="Arial" w:cs="Arial"/>
      <w:b/>
      <w:bCs/>
      <w:kern w:val="0"/>
      <w:sz w:val="44"/>
      <w:szCs w:val="4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7EF"/>
    <w:pPr>
      <w:snapToGrid w:val="0"/>
      <w:spacing w:line="228" w:lineRule="auto"/>
    </w:pPr>
    <w:rPr>
      <w:rFonts w:ascii="Arial" w:hAnsi="Arial" w:cs="Arial"/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7EF"/>
    <w:rPr>
      <w:rFonts w:ascii="Arial" w:hAnsi="Arial" w:cs="Arial"/>
      <w:b/>
      <w:bCs/>
      <w:kern w:val="0"/>
      <w:sz w:val="44"/>
      <w:szCs w:val="44"/>
      <w14:ligatures w14:val="none"/>
    </w:rPr>
  </w:style>
  <w:style w:type="paragraph" w:styleId="ListParagraph">
    <w:name w:val="List Paragraph"/>
    <w:basedOn w:val="Normal"/>
    <w:uiPriority w:val="34"/>
    <w:qFormat/>
    <w:rsid w:val="0047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%3A%2F%2Fwww.bism.org%2F&amp;data=05%7C01%7Camciver%40BISM.org%7C3b7b63633aa7408ba63708db35de3742%7Cc5c772bfed19480494b59c08983fc521%7C0%7C0%7C638163000742636292%7CUnknown%7CTWFpbGZsb3d8eyJWIjoiMC4wLjAwMDAiLCJQIjoiV2luMzIiLCJBTiI6Ik1haWwiLCJXVCI6Mn0%3D%7C3000%7C%7C%7C&amp;sdata=Hiv4VWA0Z4NYR85ASNpaGzzkK3lJ11BDdmYAlUcjz%2F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annuzzi@bism.org" TargetMode="External"/><Relationship Id="rId5" Type="http://schemas.openxmlformats.org/officeDocument/2006/relationships/hyperlink" Target="mailto:myannuzzi@bism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McIver</dc:creator>
  <cp:keywords/>
  <dc:description/>
  <cp:lastModifiedBy>Andy McIver</cp:lastModifiedBy>
  <cp:revision>2</cp:revision>
  <dcterms:created xsi:type="dcterms:W3CDTF">2023-04-05T17:01:00Z</dcterms:created>
  <dcterms:modified xsi:type="dcterms:W3CDTF">2023-04-05T17:01:00Z</dcterms:modified>
</cp:coreProperties>
</file>