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48F9" w:rsidRDefault="00C148F9" w:rsidP="00C148F9">
      <w:pPr>
        <w:widowControl w:val="0"/>
        <w:tabs>
          <w:tab w:val="left" w:pos="-1152"/>
          <w:tab w:val="left" w:pos="-720"/>
          <w:tab w:val="left" w:pos="0"/>
          <w:tab w:val="left" w:pos="2160"/>
        </w:tabs>
        <w:autoSpaceDE w:val="0"/>
        <w:autoSpaceDN w:val="0"/>
        <w:adjustRightInd w:val="0"/>
        <w:rPr>
          <w:rFonts w:ascii="Arial" w:hAnsi="Arial" w:cs="Arial"/>
          <w:sz w:val="36"/>
          <w:szCs w:val="36"/>
        </w:rPr>
      </w:pPr>
      <w:r>
        <w:rPr>
          <w:noProof/>
        </w:rPr>
        <w:drawing>
          <wp:anchor distT="0" distB="0" distL="114300" distR="114300" simplePos="0" relativeHeight="251659264" behindDoc="0" locked="0" layoutInCell="1" allowOverlap="1">
            <wp:simplePos x="0" y="0"/>
            <wp:positionH relativeFrom="column">
              <wp:posOffset>-57785</wp:posOffset>
            </wp:positionH>
            <wp:positionV relativeFrom="paragraph">
              <wp:posOffset>-112395</wp:posOffset>
            </wp:positionV>
            <wp:extent cx="1778000" cy="652780"/>
            <wp:effectExtent l="0" t="0" r="0" b="0"/>
            <wp:wrapSquare wrapText="bothSides"/>
            <wp:docPr id="1" name="Picture 1" descr="CABVI logo 02-29-2012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BVI logo 02-29-2012 smal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78000" cy="65278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bCs/>
          <w:sz w:val="36"/>
          <w:szCs w:val="36"/>
        </w:rPr>
        <w:t xml:space="preserve">  </w:t>
      </w:r>
      <w:r w:rsidR="007726D5">
        <w:rPr>
          <w:rFonts w:ascii="Arial" w:hAnsi="Arial" w:cs="Arial"/>
          <w:b/>
          <w:bCs/>
          <w:sz w:val="36"/>
          <w:szCs w:val="36"/>
          <w:u w:val="single"/>
        </w:rPr>
        <w:t>March, 2020</w:t>
      </w:r>
      <w:r>
        <w:rPr>
          <w:rFonts w:ascii="Arial" w:hAnsi="Arial" w:cs="Arial"/>
          <w:b/>
          <w:bCs/>
          <w:sz w:val="36"/>
          <w:szCs w:val="36"/>
          <w:u w:val="single"/>
        </w:rPr>
        <w:t xml:space="preserve"> Job Opening</w:t>
      </w:r>
    </w:p>
    <w:p w:rsidR="00C148F9" w:rsidRDefault="00C148F9" w:rsidP="00C148F9">
      <w:pPr>
        <w:rPr>
          <w:rFonts w:ascii="Arial" w:hAnsi="Arial" w:cs="Arial"/>
          <w:b/>
          <w:bCs/>
          <w:sz w:val="36"/>
          <w:szCs w:val="36"/>
        </w:rPr>
      </w:pPr>
      <w:r>
        <w:rPr>
          <w:rFonts w:ascii="Arial" w:hAnsi="Arial" w:cs="Arial"/>
          <w:b/>
          <w:bCs/>
          <w:sz w:val="36"/>
          <w:szCs w:val="36"/>
        </w:rPr>
        <w:t xml:space="preserve">  </w:t>
      </w:r>
      <w:r w:rsidR="007726D5">
        <w:rPr>
          <w:rFonts w:ascii="Arial" w:hAnsi="Arial" w:cs="Arial"/>
          <w:b/>
          <w:bCs/>
          <w:sz w:val="36"/>
          <w:szCs w:val="36"/>
        </w:rPr>
        <w:t>Elizabeth Street Location</w:t>
      </w:r>
      <w:r>
        <w:rPr>
          <w:rFonts w:ascii="Arial" w:hAnsi="Arial" w:cs="Arial"/>
          <w:b/>
          <w:bCs/>
          <w:sz w:val="36"/>
          <w:szCs w:val="36"/>
        </w:rPr>
        <w:t xml:space="preserve"> </w:t>
      </w:r>
    </w:p>
    <w:p w:rsidR="00C148F9" w:rsidRDefault="00C148F9" w:rsidP="00C148F9">
      <w:pPr>
        <w:rPr>
          <w:rFonts w:ascii="Arial" w:hAnsi="Arial" w:cs="Arial"/>
          <w:b/>
          <w:bCs/>
          <w:sz w:val="36"/>
          <w:szCs w:val="36"/>
        </w:rPr>
      </w:pPr>
    </w:p>
    <w:p w:rsidR="00C148F9" w:rsidRDefault="007726D5" w:rsidP="007726D5">
      <w:pPr>
        <w:rPr>
          <w:rFonts w:ascii="Arial" w:hAnsi="Arial" w:cs="Arial"/>
          <w:b/>
          <w:bCs/>
          <w:sz w:val="48"/>
          <w:szCs w:val="48"/>
        </w:rPr>
      </w:pPr>
      <w:r>
        <w:rPr>
          <w:rFonts w:ascii="Arial" w:hAnsi="Arial" w:cs="Arial"/>
          <w:b/>
          <w:bCs/>
          <w:sz w:val="48"/>
          <w:szCs w:val="48"/>
        </w:rPr>
        <w:t xml:space="preserve">    Teacher of the Visually Impaired (TVI)</w:t>
      </w:r>
    </w:p>
    <w:p w:rsidR="00C148F9" w:rsidRDefault="00C148F9" w:rsidP="00C148F9">
      <w:pPr>
        <w:rPr>
          <w:rFonts w:ascii="Arial" w:hAnsi="Arial" w:cs="Arial"/>
          <w:b/>
          <w:bCs/>
          <w:sz w:val="48"/>
          <w:szCs w:val="48"/>
        </w:rPr>
      </w:pPr>
    </w:p>
    <w:p w:rsidR="007726D5" w:rsidRPr="007726D5" w:rsidRDefault="00967F6B" w:rsidP="007726D5">
      <w:pPr>
        <w:tabs>
          <w:tab w:val="left" w:pos="-1152"/>
          <w:tab w:val="left" w:pos="-720"/>
          <w:tab w:val="left" w:pos="0"/>
          <w:tab w:val="left" w:pos="720"/>
          <w:tab w:val="left" w:pos="1440"/>
          <w:tab w:val="left" w:pos="1800"/>
        </w:tabs>
        <w:rPr>
          <w:rFonts w:ascii="Arial" w:hAnsi="Arial" w:cs="Arial"/>
          <w:sz w:val="22"/>
          <w:szCs w:val="22"/>
        </w:rPr>
      </w:pPr>
      <w:r>
        <w:rPr>
          <w:sz w:val="36"/>
          <w:szCs w:val="36"/>
        </w:rPr>
        <w:t>CABVI is seeking a</w:t>
      </w:r>
      <w:r w:rsidR="007726D5">
        <w:rPr>
          <w:sz w:val="36"/>
          <w:szCs w:val="36"/>
        </w:rPr>
        <w:t xml:space="preserve"> TVI to </w:t>
      </w:r>
      <w:r w:rsidR="007726D5" w:rsidRPr="007726D5">
        <w:rPr>
          <w:rFonts w:ascii="Arial" w:hAnsi="Arial" w:cs="Arial"/>
          <w:sz w:val="36"/>
          <w:szCs w:val="36"/>
        </w:rPr>
        <w:t>provide vision services to infant, preschool</w:t>
      </w:r>
      <w:r w:rsidR="007726D5">
        <w:rPr>
          <w:rFonts w:ascii="Arial" w:hAnsi="Arial" w:cs="Arial"/>
          <w:sz w:val="36"/>
          <w:szCs w:val="36"/>
        </w:rPr>
        <w:t>,</w:t>
      </w:r>
      <w:r w:rsidR="007726D5" w:rsidRPr="007726D5">
        <w:rPr>
          <w:rFonts w:ascii="Arial" w:hAnsi="Arial" w:cs="Arial"/>
          <w:sz w:val="36"/>
          <w:szCs w:val="36"/>
        </w:rPr>
        <w:t xml:space="preserve"> and school-age children who are blind and visually impaired.</w:t>
      </w:r>
      <w:r w:rsidR="007726D5" w:rsidRPr="007726D5">
        <w:rPr>
          <w:rFonts w:ascii="Arial" w:hAnsi="Arial" w:cs="Arial"/>
          <w:sz w:val="22"/>
          <w:szCs w:val="22"/>
        </w:rPr>
        <w:t xml:space="preserve">  </w:t>
      </w:r>
    </w:p>
    <w:p w:rsidR="00967F6B" w:rsidRPr="00967F6B" w:rsidRDefault="00967F6B" w:rsidP="00967F6B">
      <w:pPr>
        <w:pStyle w:val="BodyText2"/>
        <w:jc w:val="both"/>
        <w:rPr>
          <w:sz w:val="36"/>
          <w:szCs w:val="36"/>
        </w:rPr>
      </w:pPr>
    </w:p>
    <w:p w:rsidR="00C148F9" w:rsidRDefault="00C148F9" w:rsidP="00C148F9">
      <w:pPr>
        <w:keepNext/>
        <w:widowControl w:val="0"/>
        <w:autoSpaceDE w:val="0"/>
        <w:autoSpaceDN w:val="0"/>
        <w:adjustRightInd w:val="0"/>
        <w:outlineLvl w:val="0"/>
        <w:rPr>
          <w:rFonts w:ascii="Arial" w:hAnsi="Arial" w:cs="Arial"/>
          <w:b/>
          <w:bCs/>
          <w:sz w:val="32"/>
          <w:szCs w:val="32"/>
        </w:rPr>
      </w:pPr>
    </w:p>
    <w:p w:rsidR="00C148F9" w:rsidRPr="00CB7BD9" w:rsidRDefault="00C148F9" w:rsidP="00C148F9">
      <w:pPr>
        <w:keepNext/>
        <w:widowControl w:val="0"/>
        <w:autoSpaceDE w:val="0"/>
        <w:autoSpaceDN w:val="0"/>
        <w:adjustRightInd w:val="0"/>
        <w:outlineLvl w:val="0"/>
        <w:rPr>
          <w:rFonts w:ascii="Arial" w:hAnsi="Arial" w:cs="Arial"/>
          <w:b/>
          <w:bCs/>
          <w:sz w:val="28"/>
          <w:szCs w:val="28"/>
        </w:rPr>
      </w:pPr>
      <w:r w:rsidRPr="00CB7BD9">
        <w:rPr>
          <w:rFonts w:ascii="Arial" w:hAnsi="Arial" w:cs="Arial"/>
          <w:b/>
          <w:bCs/>
          <w:sz w:val="28"/>
          <w:szCs w:val="28"/>
        </w:rPr>
        <w:t>KEY JOB ELEMENTS</w:t>
      </w:r>
    </w:p>
    <w:p w:rsidR="00C148F9" w:rsidRPr="00CB7BD9" w:rsidRDefault="00C148F9" w:rsidP="00C148F9">
      <w:pPr>
        <w:widowControl w:val="0"/>
        <w:tabs>
          <w:tab w:val="left" w:pos="-1152"/>
          <w:tab w:val="left" w:pos="-720"/>
          <w:tab w:val="left" w:pos="0"/>
          <w:tab w:val="left" w:pos="720"/>
          <w:tab w:val="left" w:pos="1440"/>
          <w:tab w:val="left" w:pos="1800"/>
        </w:tabs>
        <w:autoSpaceDE w:val="0"/>
        <w:autoSpaceDN w:val="0"/>
        <w:adjustRightInd w:val="0"/>
        <w:jc w:val="both"/>
        <w:rPr>
          <w:rFonts w:ascii="Arial" w:hAnsi="Arial" w:cs="Arial"/>
          <w:sz w:val="28"/>
          <w:szCs w:val="28"/>
        </w:rPr>
      </w:pPr>
    </w:p>
    <w:p w:rsidR="007726D5" w:rsidRPr="007726D5" w:rsidRDefault="007726D5" w:rsidP="007726D5">
      <w:pPr>
        <w:pStyle w:val="ListParagraph"/>
        <w:widowControl w:val="0"/>
        <w:numPr>
          <w:ilvl w:val="0"/>
          <w:numId w:val="1"/>
        </w:numPr>
        <w:tabs>
          <w:tab w:val="left" w:pos="-1152"/>
          <w:tab w:val="left" w:pos="-720"/>
          <w:tab w:val="left" w:pos="0"/>
          <w:tab w:val="left" w:pos="720"/>
          <w:tab w:val="left" w:pos="1440"/>
          <w:tab w:val="left" w:pos="1800"/>
        </w:tabs>
        <w:autoSpaceDE w:val="0"/>
        <w:autoSpaceDN w:val="0"/>
        <w:adjustRightInd w:val="0"/>
        <w:rPr>
          <w:sz w:val="32"/>
          <w:szCs w:val="32"/>
        </w:rPr>
      </w:pPr>
      <w:r w:rsidRPr="007726D5">
        <w:rPr>
          <w:sz w:val="28"/>
          <w:szCs w:val="28"/>
        </w:rPr>
        <w:t>T</w:t>
      </w:r>
      <w:r w:rsidRPr="007726D5">
        <w:rPr>
          <w:sz w:val="32"/>
          <w:szCs w:val="32"/>
        </w:rPr>
        <w:t>eaches early development and educational skills including: concept development, vision training, compensatory skills, self-help skills, communication skills and socialization skills.</w:t>
      </w:r>
    </w:p>
    <w:p w:rsidR="007726D5" w:rsidRPr="007726D5" w:rsidRDefault="007726D5" w:rsidP="007726D5">
      <w:pPr>
        <w:widowControl w:val="0"/>
        <w:tabs>
          <w:tab w:val="left" w:pos="-1152"/>
          <w:tab w:val="left" w:pos="-720"/>
          <w:tab w:val="left" w:pos="0"/>
          <w:tab w:val="left" w:pos="720"/>
          <w:tab w:val="left" w:pos="1440"/>
          <w:tab w:val="left" w:pos="1800"/>
        </w:tabs>
        <w:autoSpaceDE w:val="0"/>
        <w:autoSpaceDN w:val="0"/>
        <w:adjustRightInd w:val="0"/>
        <w:rPr>
          <w:sz w:val="32"/>
          <w:szCs w:val="32"/>
        </w:rPr>
      </w:pPr>
    </w:p>
    <w:p w:rsidR="007726D5" w:rsidRPr="007726D5" w:rsidRDefault="007726D5" w:rsidP="007726D5">
      <w:pPr>
        <w:pStyle w:val="ListParagraph"/>
        <w:widowControl w:val="0"/>
        <w:numPr>
          <w:ilvl w:val="0"/>
          <w:numId w:val="1"/>
        </w:numPr>
        <w:tabs>
          <w:tab w:val="left" w:pos="-1152"/>
          <w:tab w:val="left" w:pos="-720"/>
          <w:tab w:val="left" w:pos="0"/>
          <w:tab w:val="left" w:pos="720"/>
          <w:tab w:val="left" w:pos="1440"/>
          <w:tab w:val="left" w:pos="1800"/>
        </w:tabs>
        <w:autoSpaceDE w:val="0"/>
        <w:autoSpaceDN w:val="0"/>
        <w:adjustRightInd w:val="0"/>
        <w:rPr>
          <w:sz w:val="32"/>
          <w:szCs w:val="32"/>
        </w:rPr>
      </w:pPr>
      <w:r w:rsidRPr="007726D5">
        <w:rPr>
          <w:sz w:val="32"/>
          <w:szCs w:val="32"/>
        </w:rPr>
        <w:t>Plans, prepares and implements lessons as specified on the child’s IFSP or IEP.</w:t>
      </w:r>
    </w:p>
    <w:p w:rsidR="007726D5" w:rsidRPr="007726D5" w:rsidRDefault="007726D5" w:rsidP="007726D5">
      <w:pPr>
        <w:widowControl w:val="0"/>
        <w:tabs>
          <w:tab w:val="left" w:pos="-1152"/>
          <w:tab w:val="left" w:pos="-720"/>
          <w:tab w:val="left" w:pos="0"/>
          <w:tab w:val="left" w:pos="720"/>
          <w:tab w:val="left" w:pos="1440"/>
          <w:tab w:val="left" w:pos="1800"/>
        </w:tabs>
        <w:autoSpaceDE w:val="0"/>
        <w:autoSpaceDN w:val="0"/>
        <w:adjustRightInd w:val="0"/>
        <w:rPr>
          <w:sz w:val="32"/>
          <w:szCs w:val="32"/>
        </w:rPr>
      </w:pPr>
    </w:p>
    <w:p w:rsidR="007726D5" w:rsidRPr="007726D5" w:rsidRDefault="007726D5" w:rsidP="007726D5">
      <w:pPr>
        <w:pStyle w:val="ListParagraph"/>
        <w:widowControl w:val="0"/>
        <w:numPr>
          <w:ilvl w:val="0"/>
          <w:numId w:val="1"/>
        </w:numPr>
        <w:tabs>
          <w:tab w:val="left" w:pos="-1152"/>
          <w:tab w:val="left" w:pos="-720"/>
          <w:tab w:val="left" w:pos="0"/>
          <w:tab w:val="left" w:pos="720"/>
          <w:tab w:val="left" w:pos="1440"/>
          <w:tab w:val="left" w:pos="1800"/>
        </w:tabs>
        <w:autoSpaceDE w:val="0"/>
        <w:autoSpaceDN w:val="0"/>
        <w:adjustRightInd w:val="0"/>
        <w:rPr>
          <w:sz w:val="32"/>
          <w:szCs w:val="32"/>
        </w:rPr>
      </w:pPr>
      <w:r w:rsidRPr="007726D5">
        <w:rPr>
          <w:sz w:val="32"/>
          <w:szCs w:val="32"/>
        </w:rPr>
        <w:t>Instructs students in the use of low vision aids and adaptive equipment; conducts non-physicians assessments of child’s functional vision skills.</w:t>
      </w:r>
    </w:p>
    <w:p w:rsidR="007726D5" w:rsidRPr="007726D5" w:rsidRDefault="007726D5" w:rsidP="007726D5">
      <w:pPr>
        <w:widowControl w:val="0"/>
        <w:tabs>
          <w:tab w:val="left" w:pos="-1152"/>
          <w:tab w:val="left" w:pos="-720"/>
          <w:tab w:val="left" w:pos="0"/>
          <w:tab w:val="left" w:pos="720"/>
          <w:tab w:val="left" w:pos="1440"/>
          <w:tab w:val="left" w:pos="1800"/>
        </w:tabs>
        <w:autoSpaceDE w:val="0"/>
        <w:autoSpaceDN w:val="0"/>
        <w:adjustRightInd w:val="0"/>
        <w:rPr>
          <w:sz w:val="32"/>
          <w:szCs w:val="32"/>
        </w:rPr>
      </w:pPr>
    </w:p>
    <w:p w:rsidR="007726D5" w:rsidRPr="007726D5" w:rsidRDefault="007726D5" w:rsidP="007726D5">
      <w:pPr>
        <w:pStyle w:val="ListParagraph"/>
        <w:widowControl w:val="0"/>
        <w:numPr>
          <w:ilvl w:val="0"/>
          <w:numId w:val="1"/>
        </w:numPr>
        <w:tabs>
          <w:tab w:val="left" w:pos="-1152"/>
          <w:tab w:val="left" w:pos="-720"/>
          <w:tab w:val="left" w:pos="0"/>
          <w:tab w:val="left" w:pos="720"/>
          <w:tab w:val="left" w:pos="1440"/>
          <w:tab w:val="left" w:pos="1800"/>
        </w:tabs>
        <w:autoSpaceDE w:val="0"/>
        <w:autoSpaceDN w:val="0"/>
        <w:adjustRightInd w:val="0"/>
        <w:rPr>
          <w:sz w:val="32"/>
          <w:szCs w:val="32"/>
        </w:rPr>
      </w:pPr>
      <w:r w:rsidRPr="007726D5">
        <w:rPr>
          <w:sz w:val="32"/>
          <w:szCs w:val="32"/>
        </w:rPr>
        <w:t>Consults, teaches and provides support to family members, associated professionals, school districts, and other children’s care givers and service providers.</w:t>
      </w:r>
    </w:p>
    <w:p w:rsidR="007726D5" w:rsidRPr="007726D5" w:rsidRDefault="007726D5" w:rsidP="007726D5">
      <w:pPr>
        <w:widowControl w:val="0"/>
        <w:tabs>
          <w:tab w:val="left" w:pos="-1152"/>
          <w:tab w:val="left" w:pos="-720"/>
          <w:tab w:val="left" w:pos="0"/>
          <w:tab w:val="left" w:pos="720"/>
          <w:tab w:val="left" w:pos="1440"/>
          <w:tab w:val="left" w:pos="1800"/>
        </w:tabs>
        <w:autoSpaceDE w:val="0"/>
        <w:autoSpaceDN w:val="0"/>
        <w:adjustRightInd w:val="0"/>
        <w:rPr>
          <w:sz w:val="32"/>
          <w:szCs w:val="32"/>
        </w:rPr>
      </w:pPr>
    </w:p>
    <w:p w:rsidR="007726D5" w:rsidRPr="007726D5" w:rsidRDefault="007726D5" w:rsidP="007726D5">
      <w:pPr>
        <w:pStyle w:val="ListParagraph"/>
        <w:widowControl w:val="0"/>
        <w:numPr>
          <w:ilvl w:val="0"/>
          <w:numId w:val="1"/>
        </w:numPr>
        <w:tabs>
          <w:tab w:val="left" w:pos="-1152"/>
          <w:tab w:val="left" w:pos="-720"/>
          <w:tab w:val="left" w:pos="0"/>
          <w:tab w:val="left" w:pos="720"/>
          <w:tab w:val="left" w:pos="1440"/>
          <w:tab w:val="left" w:pos="1800"/>
        </w:tabs>
        <w:autoSpaceDE w:val="0"/>
        <w:autoSpaceDN w:val="0"/>
        <w:adjustRightInd w:val="0"/>
        <w:rPr>
          <w:sz w:val="32"/>
          <w:szCs w:val="32"/>
        </w:rPr>
      </w:pPr>
      <w:r w:rsidRPr="007726D5">
        <w:rPr>
          <w:sz w:val="32"/>
          <w:szCs w:val="32"/>
        </w:rPr>
        <w:t>Represents CABVI in the community at professional, recreational and outreach activities associated with children’s services.</w:t>
      </w:r>
    </w:p>
    <w:p w:rsidR="007726D5" w:rsidRPr="007726D5" w:rsidRDefault="007726D5" w:rsidP="007726D5">
      <w:pPr>
        <w:widowControl w:val="0"/>
        <w:tabs>
          <w:tab w:val="left" w:pos="-1152"/>
          <w:tab w:val="left" w:pos="-720"/>
          <w:tab w:val="left" w:pos="0"/>
          <w:tab w:val="left" w:pos="720"/>
          <w:tab w:val="left" w:pos="1440"/>
          <w:tab w:val="left" w:pos="1800"/>
        </w:tabs>
        <w:autoSpaceDE w:val="0"/>
        <w:autoSpaceDN w:val="0"/>
        <w:adjustRightInd w:val="0"/>
        <w:rPr>
          <w:sz w:val="32"/>
          <w:szCs w:val="32"/>
        </w:rPr>
      </w:pPr>
    </w:p>
    <w:p w:rsidR="007726D5" w:rsidRPr="007726D5" w:rsidRDefault="007726D5" w:rsidP="007726D5">
      <w:pPr>
        <w:pStyle w:val="ListParagraph"/>
        <w:widowControl w:val="0"/>
        <w:numPr>
          <w:ilvl w:val="0"/>
          <w:numId w:val="1"/>
        </w:numPr>
        <w:tabs>
          <w:tab w:val="left" w:pos="-1152"/>
          <w:tab w:val="left" w:pos="-720"/>
          <w:tab w:val="left" w:pos="0"/>
          <w:tab w:val="left" w:pos="720"/>
          <w:tab w:val="left" w:pos="1440"/>
          <w:tab w:val="left" w:pos="1800"/>
        </w:tabs>
        <w:autoSpaceDE w:val="0"/>
        <w:autoSpaceDN w:val="0"/>
        <w:adjustRightInd w:val="0"/>
        <w:rPr>
          <w:sz w:val="32"/>
          <w:szCs w:val="32"/>
        </w:rPr>
      </w:pPr>
      <w:r w:rsidRPr="007726D5">
        <w:rPr>
          <w:sz w:val="32"/>
          <w:szCs w:val="32"/>
        </w:rPr>
        <w:t>Completes and submits all required documentation in a timely manner.</w:t>
      </w:r>
    </w:p>
    <w:p w:rsidR="007726D5" w:rsidRPr="007726D5" w:rsidRDefault="007726D5" w:rsidP="007726D5">
      <w:pPr>
        <w:widowControl w:val="0"/>
        <w:tabs>
          <w:tab w:val="left" w:pos="-1152"/>
          <w:tab w:val="left" w:pos="-720"/>
          <w:tab w:val="left" w:pos="0"/>
          <w:tab w:val="left" w:pos="720"/>
          <w:tab w:val="left" w:pos="1440"/>
          <w:tab w:val="left" w:pos="1800"/>
        </w:tabs>
        <w:autoSpaceDE w:val="0"/>
        <w:autoSpaceDN w:val="0"/>
        <w:adjustRightInd w:val="0"/>
        <w:rPr>
          <w:sz w:val="32"/>
          <w:szCs w:val="32"/>
        </w:rPr>
      </w:pPr>
    </w:p>
    <w:p w:rsidR="007726D5" w:rsidRPr="007726D5" w:rsidRDefault="007726D5" w:rsidP="007726D5">
      <w:pPr>
        <w:pStyle w:val="ListParagraph"/>
        <w:widowControl w:val="0"/>
        <w:numPr>
          <w:ilvl w:val="0"/>
          <w:numId w:val="1"/>
        </w:numPr>
        <w:tabs>
          <w:tab w:val="left" w:pos="-1152"/>
          <w:tab w:val="left" w:pos="-720"/>
          <w:tab w:val="left" w:pos="0"/>
          <w:tab w:val="left" w:pos="720"/>
          <w:tab w:val="left" w:pos="1440"/>
          <w:tab w:val="left" w:pos="1800"/>
        </w:tabs>
        <w:autoSpaceDE w:val="0"/>
        <w:autoSpaceDN w:val="0"/>
        <w:adjustRightInd w:val="0"/>
        <w:rPr>
          <w:sz w:val="32"/>
          <w:szCs w:val="32"/>
        </w:rPr>
      </w:pPr>
      <w:r w:rsidRPr="007726D5">
        <w:rPr>
          <w:sz w:val="32"/>
          <w:szCs w:val="32"/>
        </w:rPr>
        <w:lastRenderedPageBreak/>
        <w:t>Develops weekly schedules to achieve hourly expectations in a cost effective manner.</w:t>
      </w:r>
    </w:p>
    <w:p w:rsidR="007726D5" w:rsidRPr="007726D5" w:rsidRDefault="007726D5" w:rsidP="007726D5">
      <w:pPr>
        <w:widowControl w:val="0"/>
        <w:tabs>
          <w:tab w:val="left" w:pos="-1152"/>
          <w:tab w:val="left" w:pos="-720"/>
          <w:tab w:val="left" w:pos="0"/>
          <w:tab w:val="left" w:pos="720"/>
          <w:tab w:val="left" w:pos="1440"/>
          <w:tab w:val="left" w:pos="1800"/>
        </w:tabs>
        <w:autoSpaceDE w:val="0"/>
        <w:autoSpaceDN w:val="0"/>
        <w:adjustRightInd w:val="0"/>
        <w:rPr>
          <w:sz w:val="32"/>
          <w:szCs w:val="32"/>
        </w:rPr>
      </w:pPr>
    </w:p>
    <w:p w:rsidR="007726D5" w:rsidRPr="007726D5" w:rsidRDefault="007726D5" w:rsidP="007726D5">
      <w:pPr>
        <w:pStyle w:val="ListParagraph"/>
        <w:widowControl w:val="0"/>
        <w:numPr>
          <w:ilvl w:val="0"/>
          <w:numId w:val="1"/>
        </w:numPr>
        <w:tabs>
          <w:tab w:val="left" w:pos="-1152"/>
          <w:tab w:val="left" w:pos="-720"/>
          <w:tab w:val="left" w:pos="0"/>
          <w:tab w:val="left" w:pos="720"/>
          <w:tab w:val="left" w:pos="1440"/>
          <w:tab w:val="left" w:pos="1800"/>
        </w:tabs>
        <w:autoSpaceDE w:val="0"/>
        <w:autoSpaceDN w:val="0"/>
        <w:adjustRightInd w:val="0"/>
        <w:rPr>
          <w:sz w:val="32"/>
          <w:szCs w:val="32"/>
        </w:rPr>
      </w:pPr>
      <w:r w:rsidRPr="007726D5">
        <w:rPr>
          <w:sz w:val="32"/>
          <w:szCs w:val="32"/>
        </w:rPr>
        <w:t>Maintains a reference library of current related materials and acquires information regarding research, development and technology.</w:t>
      </w:r>
    </w:p>
    <w:p w:rsidR="007726D5" w:rsidRPr="007726D5" w:rsidRDefault="007726D5" w:rsidP="007726D5">
      <w:pPr>
        <w:widowControl w:val="0"/>
        <w:tabs>
          <w:tab w:val="left" w:pos="-1152"/>
          <w:tab w:val="left" w:pos="-720"/>
          <w:tab w:val="left" w:pos="0"/>
          <w:tab w:val="left" w:pos="720"/>
          <w:tab w:val="left" w:pos="1440"/>
          <w:tab w:val="left" w:pos="1800"/>
        </w:tabs>
        <w:autoSpaceDE w:val="0"/>
        <w:autoSpaceDN w:val="0"/>
        <w:adjustRightInd w:val="0"/>
        <w:rPr>
          <w:sz w:val="32"/>
          <w:szCs w:val="32"/>
        </w:rPr>
      </w:pPr>
    </w:p>
    <w:p w:rsidR="007726D5" w:rsidRPr="007726D5" w:rsidRDefault="007726D5" w:rsidP="007726D5">
      <w:pPr>
        <w:pStyle w:val="ListParagraph"/>
        <w:widowControl w:val="0"/>
        <w:numPr>
          <w:ilvl w:val="0"/>
          <w:numId w:val="1"/>
        </w:numPr>
        <w:tabs>
          <w:tab w:val="left" w:pos="-1152"/>
          <w:tab w:val="left" w:pos="-720"/>
          <w:tab w:val="left" w:pos="0"/>
          <w:tab w:val="left" w:pos="720"/>
          <w:tab w:val="left" w:pos="1440"/>
          <w:tab w:val="left" w:pos="1800"/>
        </w:tabs>
        <w:autoSpaceDE w:val="0"/>
        <w:autoSpaceDN w:val="0"/>
        <w:adjustRightInd w:val="0"/>
        <w:rPr>
          <w:sz w:val="32"/>
          <w:szCs w:val="32"/>
        </w:rPr>
      </w:pPr>
      <w:r w:rsidRPr="007726D5">
        <w:rPr>
          <w:sz w:val="32"/>
          <w:szCs w:val="32"/>
        </w:rPr>
        <w:t>Adapts to change and completes other duties as assigned.</w:t>
      </w:r>
    </w:p>
    <w:p w:rsidR="00C148F9" w:rsidRPr="00CB7BD9" w:rsidRDefault="00C148F9" w:rsidP="00967F6B">
      <w:pPr>
        <w:rPr>
          <w:b/>
          <w:bCs/>
          <w:sz w:val="28"/>
          <w:szCs w:val="28"/>
        </w:rPr>
      </w:pPr>
    </w:p>
    <w:p w:rsidR="007726D5" w:rsidRDefault="007726D5" w:rsidP="007726D5">
      <w:pPr>
        <w:widowControl w:val="0"/>
        <w:tabs>
          <w:tab w:val="left" w:pos="-1152"/>
          <w:tab w:val="left" w:pos="-720"/>
          <w:tab w:val="left" w:pos="0"/>
          <w:tab w:val="left" w:pos="720"/>
          <w:tab w:val="left" w:pos="1440"/>
          <w:tab w:val="left" w:pos="1800"/>
        </w:tabs>
        <w:autoSpaceDE w:val="0"/>
        <w:autoSpaceDN w:val="0"/>
        <w:adjustRightInd w:val="0"/>
        <w:rPr>
          <w:rFonts w:ascii="Arial" w:hAnsi="Arial" w:cs="Arial"/>
          <w:b/>
          <w:bCs/>
          <w:sz w:val="22"/>
          <w:szCs w:val="22"/>
        </w:rPr>
      </w:pPr>
    </w:p>
    <w:p w:rsidR="007726D5" w:rsidRPr="007726D5" w:rsidRDefault="007726D5" w:rsidP="007726D5">
      <w:pPr>
        <w:widowControl w:val="0"/>
        <w:tabs>
          <w:tab w:val="left" w:pos="-1152"/>
          <w:tab w:val="left" w:pos="-720"/>
          <w:tab w:val="left" w:pos="0"/>
          <w:tab w:val="left" w:pos="720"/>
          <w:tab w:val="left" w:pos="1440"/>
          <w:tab w:val="left" w:pos="1800"/>
        </w:tabs>
        <w:autoSpaceDE w:val="0"/>
        <w:autoSpaceDN w:val="0"/>
        <w:adjustRightInd w:val="0"/>
        <w:rPr>
          <w:sz w:val="28"/>
          <w:szCs w:val="28"/>
        </w:rPr>
      </w:pPr>
      <w:r w:rsidRPr="007726D5">
        <w:rPr>
          <w:b/>
          <w:bCs/>
          <w:sz w:val="28"/>
          <w:szCs w:val="28"/>
        </w:rPr>
        <w:t>COMMUNICATION SKILLS</w:t>
      </w:r>
    </w:p>
    <w:p w:rsidR="007726D5" w:rsidRPr="007726D5" w:rsidRDefault="007726D5" w:rsidP="007726D5">
      <w:pPr>
        <w:widowControl w:val="0"/>
        <w:tabs>
          <w:tab w:val="left" w:pos="-1152"/>
          <w:tab w:val="left" w:pos="-720"/>
          <w:tab w:val="left" w:pos="0"/>
          <w:tab w:val="left" w:pos="720"/>
          <w:tab w:val="left" w:pos="1440"/>
          <w:tab w:val="left" w:pos="1800"/>
        </w:tabs>
        <w:autoSpaceDE w:val="0"/>
        <w:autoSpaceDN w:val="0"/>
        <w:adjustRightInd w:val="0"/>
        <w:rPr>
          <w:sz w:val="28"/>
          <w:szCs w:val="28"/>
        </w:rPr>
      </w:pPr>
      <w:r w:rsidRPr="007726D5">
        <w:rPr>
          <w:sz w:val="28"/>
          <w:szCs w:val="28"/>
        </w:rPr>
        <w:t>Must have ability to effectively present information, and respond to questions from children, parents, professionals and the general public. Must have ability to write effective plans, reports and correspondence. Must be able to give explicit visual cues according to child’s visual status and have ability to develop the child’s confidence and self-esteem.  Requires excellent listening skills.</w:t>
      </w:r>
    </w:p>
    <w:p w:rsidR="007726D5" w:rsidRPr="007726D5" w:rsidRDefault="007726D5" w:rsidP="007726D5">
      <w:pPr>
        <w:widowControl w:val="0"/>
        <w:tabs>
          <w:tab w:val="left" w:pos="-1152"/>
          <w:tab w:val="left" w:pos="-720"/>
          <w:tab w:val="left" w:pos="0"/>
          <w:tab w:val="left" w:pos="720"/>
          <w:tab w:val="left" w:pos="1440"/>
          <w:tab w:val="left" w:pos="1800"/>
        </w:tabs>
        <w:autoSpaceDE w:val="0"/>
        <w:autoSpaceDN w:val="0"/>
        <w:adjustRightInd w:val="0"/>
        <w:rPr>
          <w:sz w:val="28"/>
          <w:szCs w:val="28"/>
        </w:rPr>
      </w:pPr>
    </w:p>
    <w:p w:rsidR="007726D5" w:rsidRPr="007726D5" w:rsidRDefault="007726D5" w:rsidP="007726D5">
      <w:pPr>
        <w:widowControl w:val="0"/>
        <w:tabs>
          <w:tab w:val="left" w:pos="-1152"/>
          <w:tab w:val="left" w:pos="-720"/>
          <w:tab w:val="left" w:pos="0"/>
          <w:tab w:val="left" w:pos="720"/>
          <w:tab w:val="left" w:pos="1440"/>
          <w:tab w:val="left" w:pos="1800"/>
        </w:tabs>
        <w:autoSpaceDE w:val="0"/>
        <w:autoSpaceDN w:val="0"/>
        <w:adjustRightInd w:val="0"/>
        <w:rPr>
          <w:b/>
          <w:bCs/>
          <w:sz w:val="28"/>
          <w:szCs w:val="28"/>
        </w:rPr>
      </w:pPr>
    </w:p>
    <w:p w:rsidR="007726D5" w:rsidRDefault="007726D5" w:rsidP="007726D5">
      <w:pPr>
        <w:widowControl w:val="0"/>
        <w:tabs>
          <w:tab w:val="left" w:pos="-1152"/>
          <w:tab w:val="left" w:pos="-720"/>
          <w:tab w:val="left" w:pos="0"/>
          <w:tab w:val="left" w:pos="720"/>
          <w:tab w:val="left" w:pos="1440"/>
          <w:tab w:val="left" w:pos="1800"/>
        </w:tabs>
        <w:autoSpaceDE w:val="0"/>
        <w:autoSpaceDN w:val="0"/>
        <w:adjustRightInd w:val="0"/>
        <w:rPr>
          <w:b/>
          <w:bCs/>
          <w:sz w:val="28"/>
          <w:szCs w:val="28"/>
        </w:rPr>
      </w:pPr>
    </w:p>
    <w:p w:rsidR="007726D5" w:rsidRPr="007726D5" w:rsidRDefault="007726D5" w:rsidP="007726D5">
      <w:pPr>
        <w:widowControl w:val="0"/>
        <w:tabs>
          <w:tab w:val="left" w:pos="-1152"/>
          <w:tab w:val="left" w:pos="-720"/>
          <w:tab w:val="left" w:pos="0"/>
          <w:tab w:val="left" w:pos="720"/>
          <w:tab w:val="left" w:pos="1440"/>
          <w:tab w:val="left" w:pos="1800"/>
        </w:tabs>
        <w:autoSpaceDE w:val="0"/>
        <w:autoSpaceDN w:val="0"/>
        <w:adjustRightInd w:val="0"/>
        <w:rPr>
          <w:sz w:val="28"/>
          <w:szCs w:val="28"/>
        </w:rPr>
      </w:pPr>
      <w:r w:rsidRPr="007726D5">
        <w:rPr>
          <w:b/>
          <w:bCs/>
          <w:sz w:val="28"/>
          <w:szCs w:val="28"/>
        </w:rPr>
        <w:t>COMPUTER/TECHNICAL SKILLS</w:t>
      </w:r>
    </w:p>
    <w:p w:rsidR="007726D5" w:rsidRPr="007726D5" w:rsidRDefault="007726D5" w:rsidP="007726D5">
      <w:pPr>
        <w:widowControl w:val="0"/>
        <w:tabs>
          <w:tab w:val="left" w:pos="-1152"/>
          <w:tab w:val="left" w:pos="-720"/>
          <w:tab w:val="left" w:pos="0"/>
          <w:tab w:val="left" w:pos="720"/>
          <w:tab w:val="left" w:pos="1440"/>
          <w:tab w:val="left" w:pos="1800"/>
        </w:tabs>
        <w:autoSpaceDE w:val="0"/>
        <w:autoSpaceDN w:val="0"/>
        <w:adjustRightInd w:val="0"/>
        <w:rPr>
          <w:sz w:val="28"/>
          <w:szCs w:val="28"/>
        </w:rPr>
      </w:pPr>
      <w:r w:rsidRPr="007726D5">
        <w:rPr>
          <w:sz w:val="28"/>
          <w:szCs w:val="28"/>
        </w:rPr>
        <w:t>General computer skills.  Grades 1 and 2 Braille skills.  Must have good knowledge regarding adaptive equipment and low vision aids.</w:t>
      </w:r>
    </w:p>
    <w:p w:rsidR="00C148F9" w:rsidRPr="00CB7BD9" w:rsidRDefault="00C148F9" w:rsidP="00C148F9">
      <w:pPr>
        <w:widowControl w:val="0"/>
        <w:tabs>
          <w:tab w:val="left" w:pos="-1152"/>
          <w:tab w:val="left" w:pos="-720"/>
          <w:tab w:val="left" w:pos="0"/>
          <w:tab w:val="left" w:pos="720"/>
          <w:tab w:val="left" w:pos="1440"/>
          <w:tab w:val="left" w:pos="1800"/>
        </w:tabs>
        <w:autoSpaceDE w:val="0"/>
        <w:autoSpaceDN w:val="0"/>
        <w:adjustRightInd w:val="0"/>
        <w:rPr>
          <w:rFonts w:ascii="Arial" w:hAnsi="Arial" w:cs="Arial"/>
          <w:b/>
          <w:bCs/>
          <w:sz w:val="28"/>
          <w:szCs w:val="28"/>
        </w:rPr>
      </w:pPr>
    </w:p>
    <w:p w:rsidR="007726D5" w:rsidRDefault="007726D5" w:rsidP="007726D5">
      <w:pPr>
        <w:widowControl w:val="0"/>
        <w:tabs>
          <w:tab w:val="left" w:pos="-1152"/>
          <w:tab w:val="left" w:pos="-720"/>
          <w:tab w:val="left" w:pos="0"/>
          <w:tab w:val="left" w:pos="720"/>
          <w:tab w:val="left" w:pos="1440"/>
          <w:tab w:val="left" w:pos="1800"/>
        </w:tabs>
        <w:autoSpaceDE w:val="0"/>
        <w:autoSpaceDN w:val="0"/>
        <w:adjustRightInd w:val="0"/>
        <w:rPr>
          <w:rFonts w:ascii="Arial" w:hAnsi="Arial" w:cs="Arial"/>
          <w:b/>
          <w:bCs/>
          <w:sz w:val="28"/>
          <w:szCs w:val="28"/>
        </w:rPr>
      </w:pPr>
    </w:p>
    <w:p w:rsidR="007726D5" w:rsidRDefault="007726D5" w:rsidP="007726D5">
      <w:pPr>
        <w:widowControl w:val="0"/>
        <w:tabs>
          <w:tab w:val="left" w:pos="-1152"/>
          <w:tab w:val="left" w:pos="-720"/>
          <w:tab w:val="left" w:pos="0"/>
          <w:tab w:val="left" w:pos="720"/>
          <w:tab w:val="left" w:pos="1440"/>
          <w:tab w:val="left" w:pos="1800"/>
        </w:tabs>
        <w:autoSpaceDE w:val="0"/>
        <w:autoSpaceDN w:val="0"/>
        <w:adjustRightInd w:val="0"/>
        <w:rPr>
          <w:b/>
          <w:bCs/>
          <w:sz w:val="28"/>
          <w:szCs w:val="28"/>
        </w:rPr>
      </w:pPr>
    </w:p>
    <w:p w:rsidR="007726D5" w:rsidRPr="007726D5" w:rsidRDefault="007726D5" w:rsidP="007726D5">
      <w:pPr>
        <w:widowControl w:val="0"/>
        <w:tabs>
          <w:tab w:val="left" w:pos="-1152"/>
          <w:tab w:val="left" w:pos="-720"/>
          <w:tab w:val="left" w:pos="0"/>
          <w:tab w:val="left" w:pos="720"/>
          <w:tab w:val="left" w:pos="1440"/>
          <w:tab w:val="left" w:pos="1800"/>
        </w:tabs>
        <w:autoSpaceDE w:val="0"/>
        <w:autoSpaceDN w:val="0"/>
        <w:adjustRightInd w:val="0"/>
        <w:rPr>
          <w:sz w:val="28"/>
          <w:szCs w:val="28"/>
        </w:rPr>
      </w:pPr>
      <w:r w:rsidRPr="007726D5">
        <w:rPr>
          <w:b/>
          <w:bCs/>
          <w:sz w:val="28"/>
          <w:szCs w:val="28"/>
        </w:rPr>
        <w:t>PHYSICAL DEMANDS</w:t>
      </w:r>
    </w:p>
    <w:p w:rsidR="007726D5" w:rsidRPr="007726D5" w:rsidRDefault="007726D5" w:rsidP="007726D5">
      <w:pPr>
        <w:widowControl w:val="0"/>
        <w:tabs>
          <w:tab w:val="left" w:pos="-1152"/>
          <w:tab w:val="left" w:pos="-720"/>
          <w:tab w:val="left" w:pos="0"/>
          <w:tab w:val="left" w:pos="720"/>
          <w:tab w:val="left" w:pos="1440"/>
          <w:tab w:val="left" w:pos="1800"/>
        </w:tabs>
        <w:autoSpaceDE w:val="0"/>
        <w:autoSpaceDN w:val="0"/>
        <w:adjustRightInd w:val="0"/>
        <w:rPr>
          <w:sz w:val="28"/>
          <w:szCs w:val="28"/>
        </w:rPr>
      </w:pPr>
      <w:r w:rsidRPr="007726D5">
        <w:rPr>
          <w:sz w:val="28"/>
          <w:szCs w:val="28"/>
        </w:rPr>
        <w:t>Frequently required to talk or hear.  Frequently required to stand; walk; reach with hands and arms; stoop and kneel.  Must occasionally lift and/or move up to 50 pounds.  Reasonable accommodations may be made to enable individuals with disabilities to perform the key job elements.</w:t>
      </w:r>
    </w:p>
    <w:p w:rsidR="007726D5" w:rsidRPr="007726D5" w:rsidRDefault="007726D5" w:rsidP="007726D5">
      <w:pPr>
        <w:widowControl w:val="0"/>
        <w:tabs>
          <w:tab w:val="left" w:pos="-1152"/>
          <w:tab w:val="left" w:pos="-720"/>
          <w:tab w:val="left" w:pos="0"/>
          <w:tab w:val="left" w:pos="720"/>
          <w:tab w:val="left" w:pos="1440"/>
          <w:tab w:val="left" w:pos="1800"/>
        </w:tabs>
        <w:autoSpaceDE w:val="0"/>
        <w:autoSpaceDN w:val="0"/>
        <w:adjustRightInd w:val="0"/>
        <w:rPr>
          <w:sz w:val="28"/>
          <w:szCs w:val="28"/>
        </w:rPr>
      </w:pPr>
    </w:p>
    <w:p w:rsidR="007726D5" w:rsidRPr="007726D5" w:rsidRDefault="007726D5" w:rsidP="007726D5">
      <w:pPr>
        <w:widowControl w:val="0"/>
        <w:tabs>
          <w:tab w:val="left" w:pos="-1152"/>
          <w:tab w:val="left" w:pos="-720"/>
          <w:tab w:val="left" w:pos="0"/>
          <w:tab w:val="left" w:pos="720"/>
          <w:tab w:val="left" w:pos="1440"/>
          <w:tab w:val="left" w:pos="1800"/>
        </w:tabs>
        <w:autoSpaceDE w:val="0"/>
        <w:autoSpaceDN w:val="0"/>
        <w:adjustRightInd w:val="0"/>
        <w:rPr>
          <w:b/>
          <w:bCs/>
          <w:sz w:val="28"/>
          <w:szCs w:val="28"/>
        </w:rPr>
      </w:pPr>
    </w:p>
    <w:p w:rsidR="007726D5" w:rsidRDefault="007726D5" w:rsidP="007726D5">
      <w:pPr>
        <w:widowControl w:val="0"/>
        <w:tabs>
          <w:tab w:val="left" w:pos="-1152"/>
          <w:tab w:val="left" w:pos="-720"/>
          <w:tab w:val="left" w:pos="0"/>
          <w:tab w:val="left" w:pos="720"/>
          <w:tab w:val="left" w:pos="1440"/>
          <w:tab w:val="left" w:pos="1800"/>
        </w:tabs>
        <w:autoSpaceDE w:val="0"/>
        <w:autoSpaceDN w:val="0"/>
        <w:adjustRightInd w:val="0"/>
        <w:rPr>
          <w:b/>
          <w:bCs/>
          <w:sz w:val="28"/>
          <w:szCs w:val="28"/>
        </w:rPr>
      </w:pPr>
    </w:p>
    <w:p w:rsidR="007726D5" w:rsidRDefault="007726D5" w:rsidP="007726D5">
      <w:pPr>
        <w:widowControl w:val="0"/>
        <w:tabs>
          <w:tab w:val="left" w:pos="-1152"/>
          <w:tab w:val="left" w:pos="-720"/>
          <w:tab w:val="left" w:pos="0"/>
          <w:tab w:val="left" w:pos="720"/>
          <w:tab w:val="left" w:pos="1440"/>
          <w:tab w:val="left" w:pos="1800"/>
        </w:tabs>
        <w:autoSpaceDE w:val="0"/>
        <w:autoSpaceDN w:val="0"/>
        <w:adjustRightInd w:val="0"/>
        <w:rPr>
          <w:b/>
          <w:bCs/>
          <w:sz w:val="28"/>
          <w:szCs w:val="28"/>
        </w:rPr>
      </w:pPr>
    </w:p>
    <w:p w:rsidR="007726D5" w:rsidRPr="007726D5" w:rsidRDefault="007726D5" w:rsidP="007726D5">
      <w:pPr>
        <w:widowControl w:val="0"/>
        <w:tabs>
          <w:tab w:val="left" w:pos="-1152"/>
          <w:tab w:val="left" w:pos="-720"/>
          <w:tab w:val="left" w:pos="0"/>
          <w:tab w:val="left" w:pos="720"/>
          <w:tab w:val="left" w:pos="1440"/>
          <w:tab w:val="left" w:pos="1800"/>
        </w:tabs>
        <w:autoSpaceDE w:val="0"/>
        <w:autoSpaceDN w:val="0"/>
        <w:adjustRightInd w:val="0"/>
        <w:rPr>
          <w:sz w:val="28"/>
          <w:szCs w:val="28"/>
        </w:rPr>
      </w:pPr>
      <w:r w:rsidRPr="007726D5">
        <w:rPr>
          <w:b/>
          <w:bCs/>
          <w:sz w:val="28"/>
          <w:szCs w:val="28"/>
        </w:rPr>
        <w:t>WORK ENVIRONMENT</w:t>
      </w:r>
    </w:p>
    <w:p w:rsidR="007726D5" w:rsidRPr="007726D5" w:rsidRDefault="007726D5" w:rsidP="007726D5">
      <w:pPr>
        <w:widowControl w:val="0"/>
        <w:tabs>
          <w:tab w:val="left" w:pos="-1152"/>
          <w:tab w:val="left" w:pos="-720"/>
          <w:tab w:val="left" w:pos="0"/>
          <w:tab w:val="left" w:pos="720"/>
          <w:tab w:val="left" w:pos="1440"/>
          <w:tab w:val="left" w:pos="1800"/>
        </w:tabs>
        <w:autoSpaceDE w:val="0"/>
        <w:autoSpaceDN w:val="0"/>
        <w:adjustRightInd w:val="0"/>
        <w:rPr>
          <w:sz w:val="28"/>
          <w:szCs w:val="28"/>
        </w:rPr>
      </w:pPr>
      <w:r w:rsidRPr="007726D5">
        <w:rPr>
          <w:sz w:val="28"/>
          <w:szCs w:val="28"/>
        </w:rPr>
        <w:t>Extensive travel required.  Instruction may occur in a variety of environments including child’s home or school, CABVI, and the community.</w:t>
      </w:r>
    </w:p>
    <w:p w:rsidR="007726D5" w:rsidRPr="007726D5" w:rsidRDefault="007726D5" w:rsidP="007726D5">
      <w:pPr>
        <w:widowControl w:val="0"/>
        <w:tabs>
          <w:tab w:val="left" w:pos="-1152"/>
          <w:tab w:val="left" w:pos="-720"/>
          <w:tab w:val="left" w:pos="0"/>
          <w:tab w:val="left" w:pos="720"/>
          <w:tab w:val="left" w:pos="1440"/>
          <w:tab w:val="left" w:pos="1800"/>
        </w:tabs>
        <w:autoSpaceDE w:val="0"/>
        <w:autoSpaceDN w:val="0"/>
        <w:adjustRightInd w:val="0"/>
        <w:rPr>
          <w:sz w:val="28"/>
          <w:szCs w:val="28"/>
        </w:rPr>
      </w:pPr>
    </w:p>
    <w:p w:rsidR="007726D5" w:rsidRDefault="007726D5" w:rsidP="007726D5">
      <w:pPr>
        <w:widowControl w:val="0"/>
        <w:tabs>
          <w:tab w:val="left" w:pos="-1152"/>
          <w:tab w:val="left" w:pos="-720"/>
          <w:tab w:val="left" w:pos="0"/>
          <w:tab w:val="left" w:pos="720"/>
          <w:tab w:val="left" w:pos="1440"/>
          <w:tab w:val="left" w:pos="1800"/>
        </w:tabs>
        <w:autoSpaceDE w:val="0"/>
        <w:autoSpaceDN w:val="0"/>
        <w:adjustRightInd w:val="0"/>
        <w:rPr>
          <w:b/>
          <w:bCs/>
          <w:sz w:val="28"/>
          <w:szCs w:val="28"/>
        </w:rPr>
      </w:pPr>
    </w:p>
    <w:p w:rsidR="007726D5" w:rsidRPr="007726D5" w:rsidRDefault="007726D5" w:rsidP="007726D5">
      <w:pPr>
        <w:widowControl w:val="0"/>
        <w:tabs>
          <w:tab w:val="left" w:pos="-1152"/>
          <w:tab w:val="left" w:pos="-720"/>
          <w:tab w:val="left" w:pos="0"/>
          <w:tab w:val="left" w:pos="720"/>
          <w:tab w:val="left" w:pos="1440"/>
          <w:tab w:val="left" w:pos="1800"/>
        </w:tabs>
        <w:autoSpaceDE w:val="0"/>
        <w:autoSpaceDN w:val="0"/>
        <w:adjustRightInd w:val="0"/>
        <w:rPr>
          <w:sz w:val="28"/>
          <w:szCs w:val="28"/>
        </w:rPr>
      </w:pPr>
      <w:r w:rsidRPr="007726D5">
        <w:rPr>
          <w:b/>
          <w:bCs/>
          <w:sz w:val="28"/>
          <w:szCs w:val="28"/>
        </w:rPr>
        <w:lastRenderedPageBreak/>
        <w:t>EDUCATION and/or EXPERIENCE</w:t>
      </w:r>
    </w:p>
    <w:p w:rsidR="007726D5" w:rsidRPr="007726D5" w:rsidRDefault="007726D5" w:rsidP="007726D5">
      <w:pPr>
        <w:widowControl w:val="0"/>
        <w:tabs>
          <w:tab w:val="left" w:pos="-1152"/>
          <w:tab w:val="left" w:pos="-720"/>
          <w:tab w:val="left" w:pos="0"/>
          <w:tab w:val="left" w:pos="720"/>
          <w:tab w:val="left" w:pos="1440"/>
          <w:tab w:val="left" w:pos="1800"/>
        </w:tabs>
        <w:autoSpaceDE w:val="0"/>
        <w:autoSpaceDN w:val="0"/>
        <w:adjustRightInd w:val="0"/>
        <w:rPr>
          <w:sz w:val="28"/>
          <w:szCs w:val="28"/>
        </w:rPr>
      </w:pPr>
      <w:r w:rsidRPr="007726D5">
        <w:rPr>
          <w:sz w:val="28"/>
          <w:szCs w:val="28"/>
        </w:rPr>
        <w:t>Bachelors or Masters in Education. Certification as a Teacher of the Visually Impaired required.  Experience and desire to work with children.  Must meet the Department of Special Education and the Department of Health personnel standards.</w:t>
      </w:r>
    </w:p>
    <w:p w:rsidR="00C148F9" w:rsidRPr="00CB7BD9" w:rsidRDefault="00C148F9" w:rsidP="00C148F9">
      <w:pPr>
        <w:widowControl w:val="0"/>
        <w:tabs>
          <w:tab w:val="left" w:pos="-1152"/>
          <w:tab w:val="left" w:pos="-720"/>
          <w:tab w:val="left" w:pos="0"/>
          <w:tab w:val="left" w:pos="720"/>
          <w:tab w:val="left" w:pos="1440"/>
          <w:tab w:val="left" w:pos="1800"/>
        </w:tabs>
        <w:autoSpaceDE w:val="0"/>
        <w:autoSpaceDN w:val="0"/>
        <w:adjustRightInd w:val="0"/>
        <w:jc w:val="both"/>
        <w:rPr>
          <w:rFonts w:ascii="Arial" w:hAnsi="Arial" w:cs="Arial"/>
          <w:sz w:val="28"/>
          <w:szCs w:val="28"/>
        </w:rPr>
      </w:pPr>
    </w:p>
    <w:p w:rsidR="00C148F9" w:rsidRPr="00CB7BD9" w:rsidRDefault="00C148F9" w:rsidP="00C148F9">
      <w:pPr>
        <w:widowControl w:val="0"/>
        <w:tabs>
          <w:tab w:val="left" w:pos="-1152"/>
          <w:tab w:val="left" w:pos="-720"/>
          <w:tab w:val="left" w:pos="0"/>
          <w:tab w:val="left" w:pos="720"/>
          <w:tab w:val="left" w:pos="1440"/>
          <w:tab w:val="left" w:pos="1800"/>
        </w:tabs>
        <w:autoSpaceDE w:val="0"/>
        <w:autoSpaceDN w:val="0"/>
        <w:adjustRightInd w:val="0"/>
        <w:rPr>
          <w:rFonts w:ascii="Arial" w:hAnsi="Arial" w:cs="Arial"/>
          <w:b/>
          <w:bCs/>
          <w:sz w:val="28"/>
          <w:szCs w:val="28"/>
        </w:rPr>
      </w:pPr>
    </w:p>
    <w:p w:rsidR="00C148F9" w:rsidRPr="00CB7BD9" w:rsidRDefault="00C148F9" w:rsidP="00C148F9">
      <w:pPr>
        <w:widowControl w:val="0"/>
        <w:tabs>
          <w:tab w:val="left" w:pos="-1152"/>
          <w:tab w:val="left" w:pos="-720"/>
          <w:tab w:val="left" w:pos="0"/>
          <w:tab w:val="left" w:pos="720"/>
          <w:tab w:val="left" w:pos="1440"/>
          <w:tab w:val="left" w:pos="1800"/>
        </w:tabs>
        <w:autoSpaceDE w:val="0"/>
        <w:autoSpaceDN w:val="0"/>
        <w:adjustRightInd w:val="0"/>
        <w:rPr>
          <w:rFonts w:ascii="Arial" w:hAnsi="Arial" w:cs="Arial"/>
          <w:sz w:val="28"/>
          <w:szCs w:val="28"/>
        </w:rPr>
      </w:pPr>
    </w:p>
    <w:p w:rsidR="00C148F9" w:rsidRPr="00CB7BD9" w:rsidRDefault="00C148F9" w:rsidP="00C148F9">
      <w:pPr>
        <w:widowControl w:val="0"/>
        <w:tabs>
          <w:tab w:val="left" w:pos="-1152"/>
          <w:tab w:val="left" w:pos="-720"/>
          <w:tab w:val="left" w:pos="0"/>
          <w:tab w:val="left" w:pos="720"/>
          <w:tab w:val="left" w:pos="1440"/>
          <w:tab w:val="left" w:pos="1800"/>
        </w:tabs>
        <w:autoSpaceDE w:val="0"/>
        <w:autoSpaceDN w:val="0"/>
        <w:adjustRightInd w:val="0"/>
        <w:rPr>
          <w:rFonts w:ascii="Arial" w:hAnsi="Arial" w:cs="Arial"/>
          <w:sz w:val="28"/>
          <w:szCs w:val="28"/>
        </w:rPr>
      </w:pPr>
    </w:p>
    <w:p w:rsidR="006C11C7" w:rsidRPr="00CB7BD9" w:rsidRDefault="006C11C7" w:rsidP="006C11C7">
      <w:pPr>
        <w:widowControl w:val="0"/>
        <w:autoSpaceDE w:val="0"/>
        <w:autoSpaceDN w:val="0"/>
        <w:adjustRightInd w:val="0"/>
        <w:rPr>
          <w:rFonts w:ascii="Georgia" w:hAnsi="Georgia"/>
          <w:sz w:val="28"/>
          <w:szCs w:val="28"/>
        </w:rPr>
      </w:pPr>
      <w:r w:rsidRPr="00CB7BD9">
        <w:rPr>
          <w:rFonts w:ascii="Georgia" w:hAnsi="Georgia" w:cs="Arial"/>
          <w:color w:val="000000"/>
          <w:sz w:val="28"/>
          <w:szCs w:val="28"/>
        </w:rPr>
        <w:t>CABVI is an Equal Employment Opportunity employer and welcomes all qualified applicants. Qualified applicants will receive fair and impartial consideration without regard to race, sex, color, religion, national origin, age, disability, veteran status, genetic data or any other legally protected status.</w:t>
      </w:r>
    </w:p>
    <w:p w:rsidR="006C11C7" w:rsidRDefault="006C11C7" w:rsidP="006C11C7">
      <w:pPr>
        <w:widowControl w:val="0"/>
        <w:tabs>
          <w:tab w:val="left" w:pos="-1152"/>
          <w:tab w:val="left" w:pos="-720"/>
          <w:tab w:val="left" w:pos="0"/>
          <w:tab w:val="left" w:pos="720"/>
          <w:tab w:val="left" w:pos="1440"/>
          <w:tab w:val="left" w:pos="1800"/>
        </w:tabs>
        <w:autoSpaceDE w:val="0"/>
        <w:autoSpaceDN w:val="0"/>
        <w:adjustRightInd w:val="0"/>
        <w:rPr>
          <w:rFonts w:ascii="Georgia" w:hAnsi="Georgia"/>
        </w:rPr>
      </w:pPr>
    </w:p>
    <w:p w:rsidR="006C11C7" w:rsidRDefault="006C11C7" w:rsidP="006C11C7">
      <w:pPr>
        <w:widowControl w:val="0"/>
        <w:tabs>
          <w:tab w:val="left" w:pos="-1152"/>
          <w:tab w:val="left" w:pos="-720"/>
          <w:tab w:val="left" w:pos="0"/>
          <w:tab w:val="left" w:pos="720"/>
          <w:tab w:val="left" w:pos="1440"/>
          <w:tab w:val="left" w:pos="1800"/>
        </w:tabs>
        <w:autoSpaceDE w:val="0"/>
        <w:autoSpaceDN w:val="0"/>
        <w:adjustRightInd w:val="0"/>
        <w:rPr>
          <w:rFonts w:ascii="Georgia" w:hAnsi="Georgia"/>
        </w:rPr>
      </w:pPr>
    </w:p>
    <w:p w:rsidR="006C11C7" w:rsidRDefault="006C11C7" w:rsidP="006C11C7">
      <w:pPr>
        <w:widowControl w:val="0"/>
        <w:tabs>
          <w:tab w:val="left" w:pos="-1152"/>
          <w:tab w:val="left" w:pos="-720"/>
          <w:tab w:val="left" w:pos="0"/>
          <w:tab w:val="left" w:pos="720"/>
          <w:tab w:val="left" w:pos="1440"/>
          <w:tab w:val="left" w:pos="1800"/>
        </w:tabs>
        <w:autoSpaceDE w:val="0"/>
        <w:autoSpaceDN w:val="0"/>
        <w:adjustRightInd w:val="0"/>
        <w:rPr>
          <w:rFonts w:ascii="Georgia" w:hAnsi="Georgia"/>
        </w:rPr>
      </w:pPr>
    </w:p>
    <w:p w:rsidR="00DD0653" w:rsidRDefault="00DD0653">
      <w:pPr>
        <w:rPr>
          <w:rFonts w:ascii="Georgia" w:hAnsi="Georgia"/>
        </w:rPr>
      </w:pPr>
    </w:p>
    <w:p w:rsidR="00DD0653" w:rsidRPr="00DD0653" w:rsidRDefault="00DD0653">
      <w:pPr>
        <w:rPr>
          <w:rFonts w:ascii="Georgia" w:hAnsi="Georgia"/>
          <w:sz w:val="32"/>
          <w:szCs w:val="32"/>
          <w:highlight w:val="yellow"/>
        </w:rPr>
      </w:pPr>
      <w:r w:rsidRPr="00DD0653">
        <w:rPr>
          <w:rFonts w:ascii="Georgia" w:hAnsi="Georgia"/>
          <w:sz w:val="32"/>
          <w:szCs w:val="32"/>
          <w:highlight w:val="yellow"/>
        </w:rPr>
        <w:t xml:space="preserve">Interested candidates, please </w:t>
      </w:r>
      <w:bookmarkStart w:id="0" w:name="_GoBack"/>
      <w:bookmarkEnd w:id="0"/>
      <w:r w:rsidRPr="00DD0653">
        <w:rPr>
          <w:rFonts w:ascii="Georgia" w:hAnsi="Georgia"/>
          <w:sz w:val="32"/>
          <w:szCs w:val="32"/>
          <w:highlight w:val="yellow"/>
        </w:rPr>
        <w:t xml:space="preserve">send resumes to: </w:t>
      </w:r>
    </w:p>
    <w:p w:rsidR="00DD0653" w:rsidRPr="00DD0653" w:rsidRDefault="00DD0653">
      <w:pPr>
        <w:rPr>
          <w:rFonts w:ascii="Georgia" w:hAnsi="Georgia"/>
          <w:sz w:val="32"/>
          <w:szCs w:val="32"/>
          <w:highlight w:val="yellow"/>
        </w:rPr>
      </w:pPr>
    </w:p>
    <w:p w:rsidR="00DD0653" w:rsidRPr="00DD0653" w:rsidRDefault="00DD0653">
      <w:pPr>
        <w:rPr>
          <w:rFonts w:ascii="Georgia" w:hAnsi="Georgia"/>
          <w:sz w:val="32"/>
          <w:szCs w:val="32"/>
          <w:highlight w:val="yellow"/>
        </w:rPr>
      </w:pPr>
      <w:r w:rsidRPr="00DD0653">
        <w:rPr>
          <w:rFonts w:ascii="Georgia" w:hAnsi="Georgia"/>
          <w:sz w:val="32"/>
          <w:szCs w:val="32"/>
          <w:highlight w:val="yellow"/>
        </w:rPr>
        <w:t xml:space="preserve">CABVI </w:t>
      </w:r>
    </w:p>
    <w:p w:rsidR="00DD0653" w:rsidRPr="00DD0653" w:rsidRDefault="00DD0653">
      <w:pPr>
        <w:rPr>
          <w:rFonts w:ascii="Georgia" w:hAnsi="Georgia"/>
          <w:sz w:val="32"/>
          <w:szCs w:val="32"/>
          <w:highlight w:val="yellow"/>
        </w:rPr>
      </w:pPr>
      <w:r w:rsidRPr="00DD0653">
        <w:rPr>
          <w:rFonts w:ascii="Georgia" w:hAnsi="Georgia"/>
          <w:sz w:val="32"/>
          <w:szCs w:val="32"/>
          <w:highlight w:val="yellow"/>
        </w:rPr>
        <w:t xml:space="preserve">Attn: Human Resources </w:t>
      </w:r>
    </w:p>
    <w:p w:rsidR="00DD0653" w:rsidRPr="00DD0653" w:rsidRDefault="00DD0653">
      <w:pPr>
        <w:rPr>
          <w:rFonts w:ascii="Georgia" w:hAnsi="Georgia"/>
          <w:sz w:val="32"/>
          <w:szCs w:val="32"/>
          <w:highlight w:val="yellow"/>
        </w:rPr>
      </w:pPr>
      <w:r w:rsidRPr="00DD0653">
        <w:rPr>
          <w:rFonts w:ascii="Georgia" w:hAnsi="Georgia"/>
          <w:sz w:val="32"/>
          <w:szCs w:val="32"/>
          <w:highlight w:val="yellow"/>
        </w:rPr>
        <w:t xml:space="preserve">507 Kent Street </w:t>
      </w:r>
    </w:p>
    <w:p w:rsidR="00B411EF" w:rsidRPr="00DD0653" w:rsidRDefault="00DD0653">
      <w:pPr>
        <w:rPr>
          <w:rFonts w:ascii="Arial" w:hAnsi="Arial" w:cs="Arial"/>
          <w:b/>
          <w:sz w:val="32"/>
          <w:szCs w:val="32"/>
        </w:rPr>
      </w:pPr>
      <w:r w:rsidRPr="00DD0653">
        <w:rPr>
          <w:rFonts w:ascii="Georgia" w:hAnsi="Georgia"/>
          <w:sz w:val="32"/>
          <w:szCs w:val="32"/>
          <w:highlight w:val="yellow"/>
        </w:rPr>
        <w:t>Utica, NY 13501</w:t>
      </w:r>
      <w:r w:rsidR="007726D5" w:rsidRPr="00DD0653">
        <w:rPr>
          <w:rFonts w:ascii="Arial" w:hAnsi="Arial" w:cs="Arial"/>
          <w:b/>
          <w:sz w:val="32"/>
          <w:szCs w:val="32"/>
        </w:rPr>
        <w:t xml:space="preserve">  </w:t>
      </w:r>
    </w:p>
    <w:sectPr w:rsidR="00B411EF" w:rsidRPr="00DD06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AB71122"/>
    <w:multiLevelType w:val="hybridMultilevel"/>
    <w:tmpl w:val="D6843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48F9"/>
    <w:rsid w:val="002B04C5"/>
    <w:rsid w:val="00325096"/>
    <w:rsid w:val="006C11C7"/>
    <w:rsid w:val="007726D5"/>
    <w:rsid w:val="00967F6B"/>
    <w:rsid w:val="00B411EF"/>
    <w:rsid w:val="00C148F9"/>
    <w:rsid w:val="00CB7BD9"/>
    <w:rsid w:val="00DD06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73906"/>
  <w15:chartTrackingRefBased/>
  <w15:docId w15:val="{DA9A0601-6368-405A-AD67-D22A0709A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48F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C11C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11C7"/>
    <w:rPr>
      <w:rFonts w:ascii="Segoe UI" w:eastAsia="Times New Roman" w:hAnsi="Segoe UI" w:cs="Segoe UI"/>
      <w:sz w:val="18"/>
      <w:szCs w:val="18"/>
    </w:rPr>
  </w:style>
  <w:style w:type="paragraph" w:styleId="BodyText2">
    <w:name w:val="Body Text 2"/>
    <w:basedOn w:val="Normal"/>
    <w:link w:val="BodyText2Char"/>
    <w:semiHidden/>
    <w:rsid w:val="00967F6B"/>
    <w:pPr>
      <w:widowControl w:val="0"/>
      <w:tabs>
        <w:tab w:val="left" w:pos="-1152"/>
        <w:tab w:val="left" w:pos="-720"/>
        <w:tab w:val="left" w:pos="0"/>
        <w:tab w:val="left" w:pos="720"/>
        <w:tab w:val="left" w:pos="1440"/>
        <w:tab w:val="left" w:pos="1800"/>
      </w:tabs>
      <w:autoSpaceDE w:val="0"/>
      <w:autoSpaceDN w:val="0"/>
      <w:adjustRightInd w:val="0"/>
    </w:pPr>
    <w:rPr>
      <w:sz w:val="28"/>
      <w:szCs w:val="22"/>
    </w:rPr>
  </w:style>
  <w:style w:type="character" w:customStyle="1" w:styleId="BodyText2Char">
    <w:name w:val="Body Text 2 Char"/>
    <w:basedOn w:val="DefaultParagraphFont"/>
    <w:link w:val="BodyText2"/>
    <w:semiHidden/>
    <w:rsid w:val="00967F6B"/>
    <w:rPr>
      <w:rFonts w:ascii="Times New Roman" w:eastAsia="Times New Roman" w:hAnsi="Times New Roman" w:cs="Times New Roman"/>
      <w:sz w:val="28"/>
    </w:rPr>
  </w:style>
  <w:style w:type="paragraph" w:styleId="ListParagraph">
    <w:name w:val="List Paragraph"/>
    <w:basedOn w:val="Normal"/>
    <w:uiPriority w:val="34"/>
    <w:qFormat/>
    <w:rsid w:val="007726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1009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453</Words>
  <Characters>2587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Gazitano</dc:creator>
  <cp:keywords/>
  <dc:description/>
  <cp:lastModifiedBy>Nicole MG Fleming</cp:lastModifiedBy>
  <cp:revision>3</cp:revision>
  <cp:lastPrinted>2018-04-26T13:14:00Z</cp:lastPrinted>
  <dcterms:created xsi:type="dcterms:W3CDTF">2020-03-13T19:18:00Z</dcterms:created>
  <dcterms:modified xsi:type="dcterms:W3CDTF">2020-03-19T14:53:00Z</dcterms:modified>
</cp:coreProperties>
</file>