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A1" w:rsidRPr="006C7A85" w:rsidRDefault="00ED051A" w:rsidP="00161C69">
      <w:pPr>
        <w:pStyle w:val="Default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C7A85">
        <w:rPr>
          <w:rFonts w:ascii="Times New Roman" w:hAnsi="Times New Roman"/>
          <w:bCs/>
          <w:sz w:val="24"/>
          <w:szCs w:val="28"/>
        </w:rPr>
        <w:t xml:space="preserve">THE </w:t>
      </w:r>
      <w:proofErr w:type="gramStart"/>
      <w:r w:rsidRPr="006C7A85">
        <w:rPr>
          <w:rFonts w:ascii="Times New Roman" w:hAnsi="Times New Roman"/>
          <w:bCs/>
          <w:sz w:val="24"/>
          <w:szCs w:val="28"/>
        </w:rPr>
        <w:t xml:space="preserve">NEW  </w:t>
      </w:r>
      <w:r w:rsidR="00BD21CA" w:rsidRPr="006C7A85">
        <w:rPr>
          <w:rFonts w:ascii="Times New Roman" w:hAnsi="Times New Roman"/>
          <w:bCs/>
          <w:sz w:val="24"/>
          <w:szCs w:val="28"/>
        </w:rPr>
        <w:t>Nationwide</w:t>
      </w:r>
      <w:proofErr w:type="gramEnd"/>
      <w:r w:rsidR="00BD21CA" w:rsidRPr="006C7A85">
        <w:rPr>
          <w:rFonts w:ascii="Times New Roman" w:hAnsi="Times New Roman"/>
          <w:bCs/>
          <w:sz w:val="24"/>
          <w:szCs w:val="28"/>
        </w:rPr>
        <w:t xml:space="preserve"> </w:t>
      </w:r>
      <w:r w:rsidRPr="006C7A85">
        <w:rPr>
          <w:rFonts w:ascii="Times New Roman" w:hAnsi="Times New Roman"/>
          <w:bCs/>
          <w:sz w:val="24"/>
          <w:szCs w:val="28"/>
        </w:rPr>
        <w:t>B</w:t>
      </w:r>
      <w:r w:rsidR="00BD21CA" w:rsidRPr="006C7A85">
        <w:rPr>
          <w:rFonts w:ascii="Times New Roman" w:hAnsi="Times New Roman"/>
          <w:bCs/>
          <w:sz w:val="24"/>
          <w:szCs w:val="28"/>
        </w:rPr>
        <w:t xml:space="preserve">raille </w:t>
      </w:r>
      <w:r w:rsidRPr="006C7A85">
        <w:rPr>
          <w:rFonts w:ascii="Times New Roman" w:hAnsi="Times New Roman"/>
          <w:bCs/>
          <w:sz w:val="24"/>
          <w:szCs w:val="28"/>
        </w:rPr>
        <w:t>R</w:t>
      </w:r>
      <w:r w:rsidR="00BD21CA" w:rsidRPr="006C7A85">
        <w:rPr>
          <w:rFonts w:ascii="Times New Roman" w:hAnsi="Times New Roman"/>
          <w:bCs/>
          <w:sz w:val="24"/>
          <w:szCs w:val="28"/>
        </w:rPr>
        <w:t xml:space="preserve">eaders </w:t>
      </w:r>
      <w:r w:rsidRPr="006C7A85">
        <w:rPr>
          <w:rFonts w:ascii="Times New Roman" w:hAnsi="Times New Roman"/>
          <w:bCs/>
          <w:sz w:val="24"/>
          <w:szCs w:val="28"/>
        </w:rPr>
        <w:t>A</w:t>
      </w:r>
      <w:r w:rsidR="00BD21CA" w:rsidRPr="006C7A85">
        <w:rPr>
          <w:rFonts w:ascii="Times New Roman" w:hAnsi="Times New Roman"/>
          <w:bCs/>
          <w:sz w:val="24"/>
          <w:szCs w:val="28"/>
        </w:rPr>
        <w:t xml:space="preserve">re </w:t>
      </w:r>
      <w:r w:rsidRPr="006C7A85">
        <w:rPr>
          <w:rFonts w:ascii="Times New Roman" w:hAnsi="Times New Roman"/>
          <w:bCs/>
          <w:sz w:val="24"/>
          <w:szCs w:val="28"/>
        </w:rPr>
        <w:t>L</w:t>
      </w:r>
      <w:r w:rsidR="00BD21CA" w:rsidRPr="006C7A85">
        <w:rPr>
          <w:rFonts w:ascii="Times New Roman" w:hAnsi="Times New Roman"/>
          <w:bCs/>
          <w:sz w:val="24"/>
          <w:szCs w:val="28"/>
        </w:rPr>
        <w:t>eaders</w:t>
      </w:r>
      <w:r w:rsidRPr="006C7A85">
        <w:rPr>
          <w:rFonts w:ascii="Times New Roman" w:hAnsi="Times New Roman"/>
          <w:bCs/>
          <w:sz w:val="24"/>
          <w:szCs w:val="28"/>
        </w:rPr>
        <w:t xml:space="preserve"> </w:t>
      </w:r>
      <w:r w:rsidR="0093308F" w:rsidRPr="006C7A85">
        <w:rPr>
          <w:rFonts w:ascii="Times New Roman" w:hAnsi="Times New Roman"/>
          <w:bCs/>
          <w:sz w:val="24"/>
          <w:szCs w:val="28"/>
        </w:rPr>
        <w:t xml:space="preserve">(BRAL) </w:t>
      </w:r>
      <w:r w:rsidRPr="006C7A85">
        <w:rPr>
          <w:rFonts w:ascii="Times New Roman" w:hAnsi="Times New Roman"/>
          <w:bCs/>
          <w:sz w:val="24"/>
          <w:szCs w:val="28"/>
        </w:rPr>
        <w:t>Contest IS HERE</w:t>
      </w:r>
      <w:r w:rsidR="00936894">
        <w:rPr>
          <w:rFonts w:ascii="Times New Roman" w:hAnsi="Times New Roman"/>
          <w:bCs/>
          <w:sz w:val="24"/>
          <w:szCs w:val="28"/>
        </w:rPr>
        <w:t>!</w:t>
      </w:r>
    </w:p>
    <w:p w:rsidR="00126BA1" w:rsidRPr="006C7A85" w:rsidRDefault="00126BA1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B465D" w:rsidRPr="006C7A85" w:rsidRDefault="00AE2BEC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For the past four years the NFB of Illinois </w:t>
      </w:r>
      <w:r w:rsidR="000143A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(NFBI) </w:t>
      </w:r>
      <w:r w:rsidRPr="006C7A85">
        <w:rPr>
          <w:rFonts w:ascii="Times New Roman" w:eastAsia="Times New Roman" w:hAnsi="Times New Roman" w:cs="Times New Roman"/>
          <w:bCs/>
          <w:sz w:val="24"/>
          <w:szCs w:val="28"/>
        </w:rPr>
        <w:t>has coordinated and administered an annual BRAL contest for kids in the Midwest</w:t>
      </w:r>
      <w:r w:rsidR="002D258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0143A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C38B1" w:rsidRPr="006C7A85">
        <w:rPr>
          <w:rFonts w:ascii="Times New Roman" w:eastAsia="Times New Roman" w:hAnsi="Times New Roman" w:cs="Times New Roman"/>
          <w:bCs/>
          <w:sz w:val="24"/>
          <w:szCs w:val="28"/>
        </w:rPr>
        <w:t>Starting originally with only the st</w:t>
      </w:r>
      <w:r w:rsidR="0039084D" w:rsidRPr="006C7A85">
        <w:rPr>
          <w:rFonts w:ascii="Times New Roman" w:eastAsia="Times New Roman" w:hAnsi="Times New Roman" w:cs="Times New Roman"/>
          <w:bCs/>
          <w:sz w:val="24"/>
          <w:szCs w:val="28"/>
        </w:rPr>
        <w:t>at</w:t>
      </w:r>
      <w:r w:rsidR="003C38B1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e of Illinois, the NFBI expanded </w:t>
      </w:r>
      <w:r w:rsidR="008E75FA">
        <w:rPr>
          <w:rFonts w:ascii="Times New Roman" w:eastAsia="Times New Roman" w:hAnsi="Times New Roman" w:cs="Times New Roman"/>
          <w:bCs/>
          <w:sz w:val="24"/>
          <w:szCs w:val="28"/>
        </w:rPr>
        <w:t xml:space="preserve">the </w:t>
      </w:r>
      <w:r w:rsidR="003C38B1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contest </w:t>
      </w:r>
      <w:r w:rsidR="006B465D" w:rsidRPr="006C7A85">
        <w:rPr>
          <w:rFonts w:ascii="Times New Roman" w:eastAsia="Times New Roman" w:hAnsi="Times New Roman" w:cs="Times New Roman"/>
          <w:bCs/>
          <w:sz w:val="24"/>
          <w:szCs w:val="28"/>
        </w:rPr>
        <w:t>over the years</w:t>
      </w:r>
      <w:r w:rsidR="00AF017C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6B465D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F017C">
        <w:rPr>
          <w:rFonts w:ascii="Times New Roman" w:eastAsia="Times New Roman" w:hAnsi="Times New Roman" w:cs="Times New Roman"/>
          <w:bCs/>
          <w:sz w:val="24"/>
          <w:szCs w:val="28"/>
        </w:rPr>
        <w:t xml:space="preserve">and </w:t>
      </w:r>
      <w:r w:rsidR="00636575">
        <w:rPr>
          <w:rFonts w:eastAsia="Times New Roman"/>
          <w:bCs/>
          <w:szCs w:val="28"/>
        </w:rPr>
        <w:t>in 2016-17</w:t>
      </w:r>
      <w:r w:rsidR="00636575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36575">
        <w:rPr>
          <w:rFonts w:ascii="Times New Roman" w:eastAsia="Times New Roman" w:hAnsi="Times New Roman" w:cs="Times New Roman"/>
          <w:bCs/>
          <w:sz w:val="24"/>
          <w:szCs w:val="28"/>
        </w:rPr>
        <w:t xml:space="preserve">it </w:t>
      </w:r>
      <w:r w:rsidR="003C38B1" w:rsidRPr="006C7A85">
        <w:rPr>
          <w:rFonts w:ascii="Times New Roman" w:eastAsia="Times New Roman" w:hAnsi="Times New Roman" w:cs="Times New Roman"/>
          <w:bCs/>
          <w:sz w:val="24"/>
          <w:szCs w:val="28"/>
        </w:rPr>
        <w:t>include</w:t>
      </w:r>
      <w:r w:rsidR="00636575">
        <w:rPr>
          <w:rFonts w:ascii="Times New Roman" w:eastAsia="Times New Roman" w:hAnsi="Times New Roman" w:cs="Times New Roman"/>
          <w:bCs/>
          <w:sz w:val="24"/>
          <w:szCs w:val="28"/>
        </w:rPr>
        <w:t>d</w:t>
      </w:r>
      <w:r w:rsidR="003C38B1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 all eight states bordering the Great Lakes. </w:t>
      </w:r>
    </w:p>
    <w:p w:rsidR="006B465D" w:rsidRPr="006C7A85" w:rsidRDefault="006B465D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3E5AAD" w:rsidRDefault="002D2583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Now the NFB of Illinois, in partnership with NAPUB (the National Association to Promote the Use of Braille) is pleased to extend the 2017-18 BRAL contest to any NFB affiliate that wishes to participate.</w:t>
      </w:r>
    </w:p>
    <w:p w:rsidR="002D2583" w:rsidRPr="006C7A85" w:rsidRDefault="002D2583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07B38" w:rsidRPr="006C7A85" w:rsidRDefault="004E1475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eastAsia="Times New Roman"/>
          <w:bCs/>
          <w:szCs w:val="28"/>
        </w:rPr>
        <w:t xml:space="preserve">If your affiliate </w:t>
      </w:r>
      <w:r w:rsidR="004A6585">
        <w:rPr>
          <w:rFonts w:eastAsia="Times New Roman"/>
          <w:bCs/>
          <w:szCs w:val="28"/>
        </w:rPr>
        <w:t>submit</w:t>
      </w:r>
      <w:r>
        <w:rPr>
          <w:rFonts w:eastAsia="Times New Roman"/>
          <w:bCs/>
          <w:szCs w:val="28"/>
        </w:rPr>
        <w:t>s</w:t>
      </w:r>
      <w:r w:rsidR="004A6585">
        <w:rPr>
          <w:rFonts w:eastAsia="Times New Roman"/>
          <w:bCs/>
          <w:szCs w:val="28"/>
        </w:rPr>
        <w:t xml:space="preserve"> $100 to the NFB</w:t>
      </w:r>
      <w:r w:rsidR="000E02D7">
        <w:rPr>
          <w:rFonts w:eastAsia="Times New Roman"/>
          <w:bCs/>
          <w:szCs w:val="28"/>
        </w:rPr>
        <w:t>I</w:t>
      </w:r>
      <w:r w:rsidR="004A6585">
        <w:rPr>
          <w:rFonts w:eastAsia="Times New Roman"/>
          <w:bCs/>
          <w:szCs w:val="28"/>
        </w:rPr>
        <w:t>,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A6585">
        <w:rPr>
          <w:rFonts w:ascii="Times New Roman" w:eastAsia="Times New Roman" w:hAnsi="Times New Roman" w:cs="Times New Roman"/>
          <w:bCs/>
          <w:sz w:val="24"/>
          <w:szCs w:val="28"/>
        </w:rPr>
        <w:t xml:space="preserve">an unlimited number of 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children in your state </w:t>
      </w:r>
      <w:r w:rsidR="004A6585">
        <w:rPr>
          <w:rFonts w:ascii="Times New Roman" w:eastAsia="Times New Roman" w:hAnsi="Times New Roman" w:cs="Times New Roman"/>
          <w:bCs/>
          <w:sz w:val="24"/>
          <w:szCs w:val="28"/>
        </w:rPr>
        <w:t xml:space="preserve">can 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>enter</w:t>
      </w:r>
      <w:r w:rsidR="004A6585">
        <w:rPr>
          <w:rFonts w:ascii="Times New Roman" w:eastAsia="Times New Roman" w:hAnsi="Times New Roman" w:cs="Times New Roman"/>
          <w:bCs/>
          <w:sz w:val="24"/>
          <w:szCs w:val="28"/>
        </w:rPr>
        <w:t xml:space="preserve"> the contest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>. The kids can start reading on December 1</w:t>
      </w:r>
      <w:r w:rsidR="0024375E"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, so that amount </w:t>
      </w:r>
      <w:r w:rsidR="004C4E5D">
        <w:rPr>
          <w:rFonts w:ascii="Times New Roman" w:eastAsia="Times New Roman" w:hAnsi="Times New Roman" w:cs="Times New Roman"/>
          <w:bCs/>
          <w:sz w:val="24"/>
          <w:szCs w:val="28"/>
        </w:rPr>
        <w:t xml:space="preserve">should 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be received </w:t>
      </w:r>
      <w:r w:rsidR="004C4E5D">
        <w:rPr>
          <w:rFonts w:ascii="Times New Roman" w:eastAsia="Times New Roman" w:hAnsi="Times New Roman" w:cs="Times New Roman"/>
          <w:bCs/>
          <w:sz w:val="24"/>
          <w:szCs w:val="28"/>
        </w:rPr>
        <w:t xml:space="preserve">by the NFBI </w:t>
      </w:r>
      <w:r w:rsidR="00C07B38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before that date. </w:t>
      </w:r>
      <w:r w:rsidR="00882DA4">
        <w:rPr>
          <w:rFonts w:ascii="Times New Roman" w:eastAsia="Times New Roman" w:hAnsi="Times New Roman" w:cs="Times New Roman"/>
          <w:bCs/>
          <w:sz w:val="24"/>
          <w:szCs w:val="28"/>
        </w:rPr>
        <w:t xml:space="preserve">Contact Patti Chang at </w:t>
      </w:r>
      <w:hyperlink r:id="rId7" w:history="1">
        <w:r w:rsidR="00E251EA" w:rsidRPr="00B76C24">
          <w:rPr>
            <w:rStyle w:val="Hyperlink"/>
            <w:rFonts w:ascii="Times New Roman" w:eastAsia="Times New Roman" w:hAnsi="Times New Roman" w:cs="Times New Roman"/>
            <w:bCs/>
            <w:sz w:val="24"/>
            <w:szCs w:val="28"/>
          </w:rPr>
          <w:t>pattischang@gmail.com</w:t>
        </w:r>
      </w:hyperlink>
      <w:r w:rsidR="00882DA4">
        <w:rPr>
          <w:rFonts w:ascii="Times New Roman" w:eastAsia="Times New Roman" w:hAnsi="Times New Roman" w:cs="Times New Roman"/>
          <w:bCs/>
          <w:sz w:val="24"/>
          <w:szCs w:val="28"/>
        </w:rPr>
        <w:t xml:space="preserve"> for </w:t>
      </w:r>
      <w:r w:rsidR="002579B4">
        <w:rPr>
          <w:rFonts w:eastAsia="Times New Roman"/>
          <w:bCs/>
          <w:szCs w:val="28"/>
        </w:rPr>
        <w:t>transaction</w:t>
      </w:r>
      <w:r w:rsidR="002579B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82DA4">
        <w:rPr>
          <w:rFonts w:ascii="Times New Roman" w:eastAsia="Times New Roman" w:hAnsi="Times New Roman" w:cs="Times New Roman"/>
          <w:bCs/>
          <w:sz w:val="24"/>
          <w:szCs w:val="28"/>
        </w:rPr>
        <w:t xml:space="preserve">details. </w:t>
      </w:r>
    </w:p>
    <w:p w:rsidR="0044701A" w:rsidRPr="006C7A85" w:rsidRDefault="004E1475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T</w:t>
      </w:r>
      <w:r w:rsidR="0044701A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he NFB of Illinois will take care of </w:t>
      </w:r>
      <w:r w:rsidR="00BC7742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the administrative details </w:t>
      </w:r>
      <w:r w:rsidR="00810EB7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for </w:t>
      </w:r>
      <w:r w:rsidR="0044701A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the contest, including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provid</w:t>
      </w:r>
      <w:r w:rsidR="0002286D">
        <w:rPr>
          <w:rFonts w:ascii="Times New Roman" w:eastAsia="Times New Roman" w:hAnsi="Times New Roman" w:cs="Times New Roman"/>
          <w:bCs/>
          <w:sz w:val="24"/>
          <w:szCs w:val="28"/>
        </w:rPr>
        <w:t xml:space="preserve">ing </w:t>
      </w:r>
      <w:r w:rsidR="00251215">
        <w:rPr>
          <w:rFonts w:ascii="Times New Roman" w:eastAsia="Times New Roman" w:hAnsi="Times New Roman" w:cs="Times New Roman"/>
          <w:bCs/>
          <w:sz w:val="24"/>
          <w:szCs w:val="28"/>
        </w:rPr>
        <w:t xml:space="preserve">and </w:t>
      </w:r>
      <w:r w:rsidR="0044701A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mailing out all prizes. Each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participating affiliate</w:t>
      </w:r>
      <w:r w:rsidR="0044701A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, however, will be responsible for publicizing the contest within its </w:t>
      </w:r>
      <w:r w:rsidR="00B944D0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own </w:t>
      </w:r>
      <w:r w:rsidR="0044701A" w:rsidRPr="006C7A85">
        <w:rPr>
          <w:rFonts w:ascii="Times New Roman" w:eastAsia="Times New Roman" w:hAnsi="Times New Roman" w:cs="Times New Roman"/>
          <w:bCs/>
          <w:sz w:val="24"/>
          <w:szCs w:val="28"/>
        </w:rPr>
        <w:t xml:space="preserve">state. </w:t>
      </w:r>
    </w:p>
    <w:p w:rsidR="0044701A" w:rsidRPr="006C7A85" w:rsidRDefault="0044701A" w:rsidP="00161C69">
      <w:pPr>
        <w:pStyle w:val="Defaul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26BA1" w:rsidRPr="006C7A85" w:rsidRDefault="002D2583" w:rsidP="00161C6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a</w:t>
      </w:r>
      <w:r w:rsidR="00ED051A" w:rsidRPr="006C7A85">
        <w:rPr>
          <w:rFonts w:ascii="Times New Roman" w:hAnsi="Times New Roman"/>
          <w:sz w:val="24"/>
          <w:szCs w:val="24"/>
        </w:rPr>
        <w:t xml:space="preserve"> thumbnail sketch of the contest: </w:t>
      </w:r>
    </w:p>
    <w:p w:rsidR="00126BA1" w:rsidRPr="006C7A85" w:rsidRDefault="004E1475" w:rsidP="00E56DEC">
      <w:pPr>
        <w:pStyle w:val="Default"/>
        <w:numPr>
          <w:ilvl w:val="0"/>
          <w:numId w:val="1"/>
        </w:numPr>
        <w:spacing w:before="100"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student who enters, a</w:t>
      </w:r>
      <w:r w:rsidR="00ED051A" w:rsidRPr="006C7A85">
        <w:rPr>
          <w:rFonts w:ascii="Times New Roman" w:hAnsi="Times New Roman"/>
          <w:sz w:val="24"/>
          <w:szCs w:val="24"/>
        </w:rPr>
        <w:t xml:space="preserve"> certifying official (parent, teacher, etc.) </w:t>
      </w:r>
      <w:r>
        <w:rPr>
          <w:rFonts w:ascii="Times New Roman" w:hAnsi="Times New Roman"/>
          <w:sz w:val="24"/>
          <w:szCs w:val="24"/>
        </w:rPr>
        <w:t>must</w:t>
      </w:r>
      <w:r w:rsidR="00ED051A" w:rsidRPr="006C7A85">
        <w:rPr>
          <w:rFonts w:ascii="Times New Roman" w:hAnsi="Times New Roman"/>
          <w:sz w:val="24"/>
          <w:szCs w:val="24"/>
        </w:rPr>
        <w:t xml:space="preserve"> fill out and submit a registration form. </w:t>
      </w:r>
      <w:r>
        <w:rPr>
          <w:rFonts w:ascii="Times New Roman" w:hAnsi="Times New Roman"/>
          <w:sz w:val="24"/>
          <w:szCs w:val="24"/>
        </w:rPr>
        <w:t xml:space="preserve">Registration forms </w:t>
      </w:r>
      <w:r w:rsidR="00ED051A" w:rsidRPr="006C7A85">
        <w:rPr>
          <w:rFonts w:ascii="Times New Roman" w:hAnsi="Times New Roman"/>
          <w:sz w:val="24"/>
          <w:szCs w:val="24"/>
        </w:rPr>
        <w:t xml:space="preserve">can be </w:t>
      </w:r>
      <w:r>
        <w:rPr>
          <w:rFonts w:ascii="Times New Roman" w:hAnsi="Times New Roman"/>
          <w:sz w:val="24"/>
          <w:szCs w:val="24"/>
        </w:rPr>
        <w:t>submitted</w:t>
      </w:r>
      <w:r w:rsidR="00ED051A" w:rsidRPr="006C7A85">
        <w:rPr>
          <w:rFonts w:ascii="Times New Roman" w:hAnsi="Times New Roman"/>
          <w:sz w:val="24"/>
          <w:szCs w:val="24"/>
        </w:rPr>
        <w:t xml:space="preserve"> as early as November 1</w:t>
      </w:r>
      <w:r w:rsidR="0024375E">
        <w:rPr>
          <w:rFonts w:ascii="Times New Roman" w:hAnsi="Times New Roman"/>
          <w:sz w:val="24"/>
          <w:szCs w:val="24"/>
        </w:rPr>
        <w:t>5</w:t>
      </w:r>
      <w:r w:rsidR="00ED051A" w:rsidRPr="006C7A85">
        <w:rPr>
          <w:rFonts w:ascii="Times New Roman" w:hAnsi="Times New Roman"/>
          <w:sz w:val="24"/>
          <w:szCs w:val="24"/>
        </w:rPr>
        <w:t xml:space="preserve"> 201</w:t>
      </w:r>
      <w:r w:rsidR="00DC68B5" w:rsidRPr="006C7A85">
        <w:rPr>
          <w:rFonts w:ascii="Times New Roman" w:hAnsi="Times New Roman"/>
          <w:sz w:val="24"/>
          <w:szCs w:val="24"/>
        </w:rPr>
        <w:t>7</w:t>
      </w:r>
      <w:r w:rsidR="00ED051A" w:rsidRPr="006C7A85">
        <w:rPr>
          <w:rFonts w:ascii="Times New Roman" w:hAnsi="Times New Roman"/>
          <w:sz w:val="24"/>
          <w:szCs w:val="24"/>
        </w:rPr>
        <w:t xml:space="preserve"> and as late as </w:t>
      </w:r>
      <w:r w:rsidR="0024375E">
        <w:rPr>
          <w:rFonts w:ascii="Times New Roman" w:hAnsi="Times New Roman"/>
          <w:sz w:val="24"/>
          <w:szCs w:val="24"/>
        </w:rPr>
        <w:t>Febr</w:t>
      </w:r>
      <w:r w:rsidR="00ED051A" w:rsidRPr="006C7A85">
        <w:rPr>
          <w:rFonts w:ascii="Times New Roman" w:hAnsi="Times New Roman"/>
          <w:sz w:val="24"/>
          <w:szCs w:val="24"/>
        </w:rPr>
        <w:t xml:space="preserve">uary </w:t>
      </w:r>
      <w:r w:rsidR="00250C5C" w:rsidRPr="006C7A85">
        <w:rPr>
          <w:rFonts w:ascii="Times New Roman" w:hAnsi="Times New Roman"/>
          <w:sz w:val="24"/>
          <w:szCs w:val="24"/>
        </w:rPr>
        <w:t>1</w:t>
      </w:r>
      <w:r w:rsidR="00ED051A" w:rsidRPr="006C7A85">
        <w:rPr>
          <w:rFonts w:ascii="Times New Roman" w:hAnsi="Times New Roman"/>
          <w:sz w:val="24"/>
          <w:szCs w:val="24"/>
        </w:rPr>
        <w:t xml:space="preserve"> 201</w:t>
      </w:r>
      <w:r w:rsidR="00250C5C" w:rsidRPr="006C7A85">
        <w:rPr>
          <w:rFonts w:ascii="Times New Roman" w:hAnsi="Times New Roman"/>
          <w:sz w:val="24"/>
          <w:szCs w:val="24"/>
        </w:rPr>
        <w:t>8</w:t>
      </w:r>
      <w:r w:rsidR="00ED051A" w:rsidRPr="006C7A85">
        <w:rPr>
          <w:rFonts w:ascii="Times New Roman" w:hAnsi="Times New Roman"/>
          <w:sz w:val="24"/>
          <w:szCs w:val="24"/>
        </w:rPr>
        <w:t xml:space="preserve">. </w:t>
      </w:r>
    </w:p>
    <w:p w:rsidR="00126BA1" w:rsidRPr="006C7A85" w:rsidRDefault="00ED051A" w:rsidP="00E56DEC">
      <w:pPr>
        <w:pStyle w:val="Default"/>
        <w:numPr>
          <w:ilvl w:val="0"/>
          <w:numId w:val="1"/>
        </w:numPr>
        <w:spacing w:before="100"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 xml:space="preserve">Kids enter in one of five grade categories: K-1, 2-3, 4-5, 6-8, &amp; 9-12. </w:t>
      </w:r>
    </w:p>
    <w:p w:rsidR="00126BA1" w:rsidRPr="006C7A85" w:rsidRDefault="004E1475" w:rsidP="00E56DEC">
      <w:pPr>
        <w:pStyle w:val="Default"/>
        <w:numPr>
          <w:ilvl w:val="0"/>
          <w:numId w:val="1"/>
        </w:numPr>
        <w:spacing w:before="100"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r</w:t>
      </w:r>
      <w:r w:rsidR="00ED051A" w:rsidRPr="006C7A85">
        <w:rPr>
          <w:rFonts w:ascii="Times New Roman" w:hAnsi="Times New Roman"/>
          <w:sz w:val="24"/>
          <w:szCs w:val="24"/>
        </w:rPr>
        <w:t xml:space="preserve">ecord Braille pages read </w:t>
      </w:r>
      <w:r w:rsidR="002579B4">
        <w:rPr>
          <w:rFonts w:ascii="Times New Roman" w:hAnsi="Times New Roman"/>
          <w:sz w:val="24"/>
          <w:szCs w:val="24"/>
        </w:rPr>
        <w:t xml:space="preserve">in the weeks </w:t>
      </w:r>
      <w:r w:rsidR="00ED051A" w:rsidRPr="006C7A85">
        <w:rPr>
          <w:rFonts w:ascii="Times New Roman" w:hAnsi="Times New Roman"/>
          <w:sz w:val="24"/>
          <w:szCs w:val="24"/>
        </w:rPr>
        <w:t>between December 1</w:t>
      </w:r>
      <w:r w:rsidR="0024375E">
        <w:rPr>
          <w:rFonts w:ascii="Times New Roman" w:hAnsi="Times New Roman"/>
          <w:sz w:val="24"/>
          <w:szCs w:val="24"/>
        </w:rPr>
        <w:t>5</w:t>
      </w:r>
      <w:r w:rsidR="00ED051A" w:rsidRPr="006C7A85">
        <w:rPr>
          <w:rFonts w:ascii="Times New Roman" w:hAnsi="Times New Roman"/>
          <w:sz w:val="24"/>
          <w:szCs w:val="24"/>
        </w:rPr>
        <w:t xml:space="preserve"> 201</w:t>
      </w:r>
      <w:r w:rsidR="006611FB" w:rsidRPr="006C7A85">
        <w:rPr>
          <w:rFonts w:ascii="Times New Roman" w:hAnsi="Times New Roman"/>
          <w:sz w:val="24"/>
          <w:szCs w:val="24"/>
        </w:rPr>
        <w:t>7</w:t>
      </w:r>
      <w:r w:rsidR="00ED051A" w:rsidRPr="006C7A85">
        <w:rPr>
          <w:rFonts w:ascii="Times New Roman" w:hAnsi="Times New Roman"/>
          <w:sz w:val="24"/>
          <w:szCs w:val="24"/>
        </w:rPr>
        <w:t xml:space="preserve"> and </w:t>
      </w:r>
      <w:r w:rsidR="0024375E">
        <w:rPr>
          <w:rFonts w:ascii="Times New Roman" w:hAnsi="Times New Roman"/>
          <w:sz w:val="24"/>
          <w:szCs w:val="24"/>
        </w:rPr>
        <w:t>Febr</w:t>
      </w:r>
      <w:r w:rsidR="00ED051A" w:rsidRPr="006C7A85">
        <w:rPr>
          <w:rFonts w:ascii="Times New Roman" w:hAnsi="Times New Roman"/>
          <w:sz w:val="24"/>
          <w:szCs w:val="24"/>
        </w:rPr>
        <w:t xml:space="preserve">uary </w:t>
      </w:r>
      <w:r w:rsidR="006611FB" w:rsidRPr="006C7A85">
        <w:rPr>
          <w:rFonts w:ascii="Times New Roman" w:hAnsi="Times New Roman"/>
          <w:sz w:val="24"/>
          <w:szCs w:val="24"/>
        </w:rPr>
        <w:t>1</w:t>
      </w:r>
      <w:r w:rsidR="00ED051A" w:rsidRPr="006C7A85">
        <w:rPr>
          <w:rFonts w:ascii="Times New Roman" w:hAnsi="Times New Roman"/>
          <w:sz w:val="24"/>
          <w:szCs w:val="24"/>
        </w:rPr>
        <w:t xml:space="preserve"> 201</w:t>
      </w:r>
      <w:r w:rsidR="006611FB" w:rsidRPr="006C7A85">
        <w:rPr>
          <w:rFonts w:ascii="Times New Roman" w:hAnsi="Times New Roman"/>
          <w:sz w:val="24"/>
          <w:szCs w:val="24"/>
        </w:rPr>
        <w:t>8</w:t>
      </w:r>
      <w:r w:rsidR="00ED051A" w:rsidRPr="006C7A85">
        <w:rPr>
          <w:rFonts w:ascii="Times New Roman" w:hAnsi="Times New Roman"/>
          <w:sz w:val="24"/>
          <w:szCs w:val="24"/>
        </w:rPr>
        <w:t xml:space="preserve"> on a reading log. </w:t>
      </w:r>
    </w:p>
    <w:p w:rsidR="00126BA1" w:rsidRPr="006C7A85" w:rsidRDefault="00ED051A" w:rsidP="00E56DEC">
      <w:pPr>
        <w:pStyle w:val="Default"/>
        <w:numPr>
          <w:ilvl w:val="0"/>
          <w:numId w:val="1"/>
        </w:numPr>
        <w:spacing w:before="100"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 xml:space="preserve">The certifying official </w:t>
      </w:r>
      <w:r w:rsidR="004E1475">
        <w:rPr>
          <w:rFonts w:ascii="Times New Roman" w:hAnsi="Times New Roman"/>
          <w:sz w:val="24"/>
          <w:szCs w:val="24"/>
        </w:rPr>
        <w:t>must</w:t>
      </w:r>
      <w:r w:rsidRPr="006C7A85">
        <w:rPr>
          <w:rFonts w:ascii="Times New Roman" w:hAnsi="Times New Roman"/>
          <w:sz w:val="24"/>
          <w:szCs w:val="24"/>
        </w:rPr>
        <w:t xml:space="preserve"> submit the </w:t>
      </w:r>
      <w:r w:rsidR="004E1475">
        <w:rPr>
          <w:rFonts w:ascii="Times New Roman" w:hAnsi="Times New Roman"/>
          <w:sz w:val="24"/>
          <w:szCs w:val="24"/>
        </w:rPr>
        <w:t xml:space="preserve">completed </w:t>
      </w:r>
      <w:r w:rsidRPr="006C7A85">
        <w:rPr>
          <w:rFonts w:ascii="Times New Roman" w:hAnsi="Times New Roman"/>
          <w:sz w:val="24"/>
          <w:szCs w:val="24"/>
        </w:rPr>
        <w:t>reading log by February 1</w:t>
      </w:r>
      <w:r w:rsidR="0024375E">
        <w:rPr>
          <w:rFonts w:ascii="Times New Roman" w:hAnsi="Times New Roman"/>
          <w:sz w:val="24"/>
          <w:szCs w:val="24"/>
        </w:rPr>
        <w:t>0</w:t>
      </w:r>
      <w:r w:rsidRPr="006C7A85">
        <w:rPr>
          <w:rFonts w:ascii="Times New Roman" w:hAnsi="Times New Roman"/>
          <w:sz w:val="24"/>
          <w:szCs w:val="24"/>
        </w:rPr>
        <w:t xml:space="preserve"> 201</w:t>
      </w:r>
      <w:r w:rsidR="00E626FA" w:rsidRPr="006C7A85">
        <w:rPr>
          <w:rFonts w:ascii="Times New Roman" w:hAnsi="Times New Roman"/>
          <w:sz w:val="24"/>
          <w:szCs w:val="24"/>
        </w:rPr>
        <w:t>8</w:t>
      </w:r>
      <w:r w:rsidRPr="006C7A85">
        <w:rPr>
          <w:rFonts w:ascii="Times New Roman" w:hAnsi="Times New Roman"/>
          <w:sz w:val="24"/>
          <w:szCs w:val="24"/>
        </w:rPr>
        <w:t xml:space="preserve">. </w:t>
      </w:r>
    </w:p>
    <w:p w:rsidR="00126BA1" w:rsidRPr="006C7A85" w:rsidRDefault="00ED051A" w:rsidP="00E56DEC">
      <w:pPr>
        <w:pStyle w:val="Default"/>
        <w:numPr>
          <w:ilvl w:val="0"/>
          <w:numId w:val="1"/>
        </w:numPr>
        <w:spacing w:before="100"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 xml:space="preserve">Prizes in each grade category are: first, $25; second, $15; third, $10. </w:t>
      </w:r>
    </w:p>
    <w:p w:rsidR="00126BA1" w:rsidRPr="006C7A85" w:rsidRDefault="00ED051A" w:rsidP="00CA12D6">
      <w:pPr>
        <w:pStyle w:val="Default"/>
        <w:numPr>
          <w:ilvl w:val="0"/>
          <w:numId w:val="1"/>
        </w:numPr>
        <w:spacing w:before="100" w:after="100"/>
        <w:ind w:left="720" w:hanging="72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Every contestant</w:t>
      </w:r>
      <w:r w:rsidR="004E1475">
        <w:rPr>
          <w:rFonts w:ascii="Times New Roman" w:hAnsi="Times New Roman"/>
          <w:sz w:val="24"/>
          <w:szCs w:val="24"/>
        </w:rPr>
        <w:t>,</w:t>
      </w:r>
      <w:r w:rsidRPr="006C7A85">
        <w:rPr>
          <w:rFonts w:ascii="Times New Roman" w:hAnsi="Times New Roman"/>
          <w:sz w:val="24"/>
          <w:szCs w:val="24"/>
        </w:rPr>
        <w:t xml:space="preserve"> whether a winner or not</w:t>
      </w:r>
      <w:r w:rsidR="004E1475">
        <w:rPr>
          <w:rFonts w:ascii="Times New Roman" w:hAnsi="Times New Roman"/>
          <w:sz w:val="24"/>
          <w:szCs w:val="24"/>
        </w:rPr>
        <w:t>,</w:t>
      </w:r>
      <w:r w:rsidRPr="006C7A85">
        <w:rPr>
          <w:rFonts w:ascii="Times New Roman" w:hAnsi="Times New Roman"/>
          <w:sz w:val="24"/>
          <w:szCs w:val="24"/>
        </w:rPr>
        <w:t xml:space="preserve"> will receive a </w:t>
      </w:r>
      <w:r w:rsidR="004E1475">
        <w:rPr>
          <w:rFonts w:ascii="Times New Roman" w:hAnsi="Times New Roman"/>
          <w:sz w:val="24"/>
          <w:szCs w:val="24"/>
        </w:rPr>
        <w:t>“</w:t>
      </w:r>
      <w:r w:rsidRPr="006C7A85">
        <w:rPr>
          <w:rFonts w:ascii="Times New Roman" w:hAnsi="Times New Roman"/>
          <w:sz w:val="24"/>
          <w:szCs w:val="24"/>
        </w:rPr>
        <w:t>goodie bag</w:t>
      </w:r>
      <w:r w:rsidR="004E1475">
        <w:rPr>
          <w:rFonts w:ascii="Times New Roman" w:hAnsi="Times New Roman"/>
          <w:sz w:val="24"/>
          <w:szCs w:val="24"/>
        </w:rPr>
        <w:t>”</w:t>
      </w:r>
      <w:r w:rsidRPr="006C7A85">
        <w:rPr>
          <w:rFonts w:ascii="Times New Roman" w:hAnsi="Times New Roman"/>
          <w:sz w:val="24"/>
          <w:szCs w:val="24"/>
        </w:rPr>
        <w:t xml:space="preserve"> </w:t>
      </w:r>
      <w:r w:rsidR="004E1475">
        <w:rPr>
          <w:rFonts w:ascii="Times New Roman" w:hAnsi="Times New Roman"/>
          <w:sz w:val="24"/>
          <w:szCs w:val="24"/>
        </w:rPr>
        <w:t>containing</w:t>
      </w:r>
      <w:r w:rsidR="00827ECE">
        <w:rPr>
          <w:rFonts w:ascii="Times New Roman" w:hAnsi="Times New Roman"/>
          <w:sz w:val="24"/>
          <w:szCs w:val="24"/>
        </w:rPr>
        <w:t xml:space="preserve"> Braille-related items </w:t>
      </w:r>
      <w:r w:rsidRPr="006C7A85">
        <w:rPr>
          <w:rFonts w:ascii="Times New Roman" w:hAnsi="Times New Roman"/>
          <w:sz w:val="24"/>
          <w:szCs w:val="24"/>
        </w:rPr>
        <w:t xml:space="preserve">at the end of the contest. </w:t>
      </w:r>
    </w:p>
    <w:p w:rsidR="00692859" w:rsidRDefault="00692859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4E1475" w:rsidRDefault="004E1475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awards in the five grade categories, the Kelly Doty Award is given to a student who has met unusual challenges in order to learn and read Braille. Such challenges include, but are not limited to, having other disabilities in addition to blindness or being </w:t>
      </w:r>
      <w:r w:rsidR="00013376">
        <w:rPr>
          <w:rFonts w:ascii="Times New Roman" w:eastAsia="Times New Roman" w:hAnsi="Times New Roman" w:cs="Times New Roman"/>
          <w:sz w:val="24"/>
          <w:szCs w:val="24"/>
        </w:rPr>
        <w:t>an English language learner.</w:t>
      </w:r>
    </w:p>
    <w:p w:rsidR="004E1475" w:rsidRPr="006C7A85" w:rsidRDefault="004E1475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26BA1" w:rsidRPr="006C7A85" w:rsidRDefault="00475AA8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T</w:t>
      </w:r>
      <w:r w:rsidR="00ED051A" w:rsidRPr="006C7A85">
        <w:rPr>
          <w:rFonts w:ascii="Times New Roman" w:hAnsi="Times New Roman"/>
          <w:sz w:val="24"/>
          <w:szCs w:val="24"/>
        </w:rPr>
        <w:t xml:space="preserve">he complete contest rules, registration form, and the reading log form </w:t>
      </w:r>
      <w:r w:rsidRPr="006C7A85">
        <w:rPr>
          <w:rFonts w:ascii="Times New Roman" w:hAnsi="Times New Roman"/>
          <w:sz w:val="24"/>
          <w:szCs w:val="24"/>
        </w:rPr>
        <w:t xml:space="preserve">will be available by November </w:t>
      </w:r>
      <w:r w:rsidR="00E95FAC">
        <w:rPr>
          <w:rFonts w:ascii="Times New Roman" w:hAnsi="Times New Roman"/>
          <w:sz w:val="24"/>
          <w:szCs w:val="24"/>
        </w:rPr>
        <w:t>8</w:t>
      </w:r>
      <w:r w:rsidRPr="006C7A85">
        <w:rPr>
          <w:rFonts w:ascii="Times New Roman" w:hAnsi="Times New Roman"/>
          <w:sz w:val="24"/>
          <w:szCs w:val="24"/>
        </w:rPr>
        <w:t xml:space="preserve"> on </w:t>
      </w:r>
      <w:r w:rsidR="00ED051A" w:rsidRPr="006C7A85">
        <w:rPr>
          <w:rFonts w:ascii="Times New Roman" w:hAnsi="Times New Roman"/>
          <w:sz w:val="24"/>
          <w:szCs w:val="24"/>
        </w:rPr>
        <w:t xml:space="preserve">the website, </w:t>
      </w:r>
      <w:hyperlink r:id="rId8" w:history="1">
        <w:r w:rsidR="00A967E2" w:rsidRPr="006C7A85">
          <w:rPr>
            <w:rStyle w:val="Hyperlink"/>
            <w:rFonts w:ascii="Times New Roman" w:hAnsi="Times New Roman"/>
            <w:sz w:val="24"/>
            <w:szCs w:val="24"/>
          </w:rPr>
          <w:t>http://www.nfbofillinois.org</w:t>
        </w:r>
      </w:hyperlink>
      <w:r w:rsidR="0044701A" w:rsidRPr="006C7A85">
        <w:rPr>
          <w:rFonts w:ascii="Times New Roman" w:hAnsi="Times New Roman"/>
          <w:sz w:val="24"/>
          <w:szCs w:val="24"/>
        </w:rPr>
        <w:t>.</w:t>
      </w:r>
      <w:r w:rsidR="00ED051A" w:rsidRPr="006C7A85">
        <w:rPr>
          <w:rFonts w:ascii="Times New Roman" w:hAnsi="Times New Roman"/>
          <w:sz w:val="24"/>
          <w:szCs w:val="24"/>
        </w:rPr>
        <w:t xml:space="preserve"> </w:t>
      </w:r>
    </w:p>
    <w:p w:rsidR="00A967E2" w:rsidRPr="006C7A85" w:rsidRDefault="00A967E2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</w:p>
    <w:p w:rsidR="006F252D" w:rsidRPr="006C7A85" w:rsidRDefault="006F252D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 xml:space="preserve">If you </w:t>
      </w:r>
      <w:r w:rsidR="00E251EA">
        <w:rPr>
          <w:rFonts w:ascii="Times New Roman" w:hAnsi="Times New Roman"/>
          <w:sz w:val="24"/>
          <w:szCs w:val="24"/>
        </w:rPr>
        <w:t xml:space="preserve">want </w:t>
      </w:r>
      <w:r w:rsidRPr="006C7A85">
        <w:rPr>
          <w:rFonts w:ascii="Times New Roman" w:hAnsi="Times New Roman"/>
          <w:sz w:val="24"/>
          <w:szCs w:val="24"/>
        </w:rPr>
        <w:t xml:space="preserve">a preliminary copy of the complete contest rules, </w:t>
      </w:r>
      <w:r w:rsidR="0006655F">
        <w:rPr>
          <w:rFonts w:ascii="Times New Roman" w:hAnsi="Times New Roman"/>
          <w:sz w:val="24"/>
          <w:szCs w:val="24"/>
        </w:rPr>
        <w:t xml:space="preserve">contact </w:t>
      </w:r>
      <w:r w:rsidRPr="006C7A85">
        <w:rPr>
          <w:rFonts w:ascii="Times New Roman" w:hAnsi="Times New Roman"/>
          <w:sz w:val="24"/>
          <w:szCs w:val="24"/>
        </w:rPr>
        <w:t xml:space="preserve">Robert Gardner at </w:t>
      </w:r>
      <w:hyperlink r:id="rId9" w:history="1">
        <w:r w:rsidRPr="006C7A85">
          <w:rPr>
            <w:rStyle w:val="Hyperlink"/>
            <w:rFonts w:ascii="Times New Roman" w:hAnsi="Times New Roman"/>
            <w:sz w:val="24"/>
            <w:szCs w:val="24"/>
          </w:rPr>
          <w:t>rgardner4@gmail.com</w:t>
        </w:r>
      </w:hyperlink>
      <w:r w:rsidRPr="006C7A85">
        <w:rPr>
          <w:rFonts w:ascii="Times New Roman" w:hAnsi="Times New Roman"/>
          <w:sz w:val="24"/>
          <w:szCs w:val="24"/>
        </w:rPr>
        <w:t xml:space="preserve">. </w:t>
      </w:r>
    </w:p>
    <w:p w:rsidR="006F252D" w:rsidRPr="006C7A85" w:rsidRDefault="006F252D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</w:p>
    <w:p w:rsidR="00681AEB" w:rsidRPr="006C7A85" w:rsidRDefault="00ED051A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lastRenderedPageBreak/>
        <w:t xml:space="preserve">Both the registration form and the reading log form </w:t>
      </w:r>
      <w:r w:rsidR="005003CE" w:rsidRPr="006C7A85">
        <w:rPr>
          <w:rFonts w:ascii="Times New Roman" w:hAnsi="Times New Roman"/>
          <w:sz w:val="24"/>
          <w:szCs w:val="24"/>
        </w:rPr>
        <w:t xml:space="preserve">will </w:t>
      </w:r>
      <w:r w:rsidRPr="006C7A85">
        <w:rPr>
          <w:rFonts w:ascii="Times New Roman" w:hAnsi="Times New Roman"/>
          <w:sz w:val="24"/>
          <w:szCs w:val="24"/>
        </w:rPr>
        <w:t xml:space="preserve">be submitted by </w:t>
      </w:r>
      <w:r w:rsidR="005003CE" w:rsidRPr="006C7A85">
        <w:rPr>
          <w:rFonts w:ascii="Times New Roman" w:hAnsi="Times New Roman"/>
          <w:sz w:val="24"/>
          <w:szCs w:val="24"/>
        </w:rPr>
        <w:t xml:space="preserve">each certifying official </w:t>
      </w:r>
      <w:r w:rsidRPr="006C7A85">
        <w:rPr>
          <w:rFonts w:ascii="Times New Roman" w:hAnsi="Times New Roman"/>
          <w:sz w:val="24"/>
          <w:szCs w:val="24"/>
        </w:rPr>
        <w:t xml:space="preserve">as </w:t>
      </w:r>
      <w:r w:rsidR="008A604B" w:rsidRPr="006C7A85">
        <w:rPr>
          <w:rFonts w:ascii="Times New Roman" w:hAnsi="Times New Roman"/>
          <w:sz w:val="24"/>
          <w:szCs w:val="24"/>
        </w:rPr>
        <w:t xml:space="preserve">an </w:t>
      </w:r>
      <w:r w:rsidRPr="006C7A85">
        <w:rPr>
          <w:rFonts w:ascii="Times New Roman" w:hAnsi="Times New Roman"/>
          <w:sz w:val="24"/>
          <w:szCs w:val="24"/>
        </w:rPr>
        <w:t xml:space="preserve">attachment </w:t>
      </w:r>
      <w:r w:rsidR="008A604B" w:rsidRPr="006C7A85">
        <w:rPr>
          <w:rFonts w:ascii="Times New Roman" w:hAnsi="Times New Roman"/>
          <w:sz w:val="24"/>
          <w:szCs w:val="24"/>
        </w:rPr>
        <w:t xml:space="preserve">to an </w:t>
      </w:r>
      <w:r w:rsidR="008A604B" w:rsidRPr="006C7A85">
        <w:rPr>
          <w:rFonts w:ascii="Times New Roman" w:hAnsi="Times New Roman"/>
          <w:sz w:val="24"/>
        </w:rPr>
        <w:t xml:space="preserve">email </w:t>
      </w:r>
      <w:r w:rsidRPr="006C7A85">
        <w:rPr>
          <w:rFonts w:ascii="Times New Roman" w:hAnsi="Times New Roman"/>
          <w:sz w:val="24"/>
          <w:szCs w:val="24"/>
        </w:rPr>
        <w:t xml:space="preserve">to </w:t>
      </w:r>
      <w:r w:rsidR="00681AEB" w:rsidRPr="006C7A85">
        <w:rPr>
          <w:rFonts w:ascii="Times New Roman" w:hAnsi="Times New Roman"/>
          <w:sz w:val="24"/>
          <w:szCs w:val="24"/>
        </w:rPr>
        <w:t xml:space="preserve">Deborah Stein, NFB of Illinois, who will act as the contest administrator. </w:t>
      </w:r>
    </w:p>
    <w:p w:rsidR="00126BA1" w:rsidRPr="006C7A85" w:rsidRDefault="00126BA1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D50769" w:rsidRDefault="00D50769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6C7A85">
        <w:rPr>
          <w:rFonts w:ascii="Times New Roman" w:eastAsia="Times New Roman" w:hAnsi="Times New Roman" w:cs="Times New Roman"/>
          <w:sz w:val="24"/>
          <w:szCs w:val="24"/>
        </w:rPr>
        <w:t xml:space="preserve">A flyer will soon be available to the participating states which can be used to publicize the contest. </w:t>
      </w:r>
    </w:p>
    <w:p w:rsidR="00637C4C" w:rsidRDefault="00637C4C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37C4C" w:rsidRPr="006C7A85" w:rsidRDefault="00637C4C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We hope you will join us as we continue to promote Braille to the blind youth of our nation, a cornerstone mission of the National Fed</w:t>
      </w:r>
      <w:r w:rsidR="00143BB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ration of the Blind. </w:t>
      </w:r>
    </w:p>
    <w:p w:rsidR="0044437F" w:rsidRPr="006C7A85" w:rsidRDefault="0044437F" w:rsidP="00161C69">
      <w:pPr>
        <w:pStyle w:val="Defaul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26BA1" w:rsidRPr="006C7A85" w:rsidRDefault="00ED051A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If you have questions</w:t>
      </w:r>
      <w:r w:rsidR="00230AF1" w:rsidRPr="006C7A85">
        <w:rPr>
          <w:rFonts w:ascii="Times New Roman" w:hAnsi="Times New Roman"/>
          <w:sz w:val="24"/>
          <w:szCs w:val="24"/>
        </w:rPr>
        <w:t xml:space="preserve"> contact</w:t>
      </w:r>
      <w:r w:rsidRPr="006C7A85">
        <w:rPr>
          <w:rFonts w:ascii="Times New Roman" w:hAnsi="Times New Roman"/>
          <w:sz w:val="24"/>
          <w:szCs w:val="24"/>
        </w:rPr>
        <w:t>:</w:t>
      </w:r>
    </w:p>
    <w:p w:rsidR="006E66C9" w:rsidRPr="006C7A85" w:rsidRDefault="006E66C9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Robert Gardner</w:t>
      </w:r>
    </w:p>
    <w:p w:rsidR="006E66C9" w:rsidRPr="006C7A85" w:rsidRDefault="006E66C9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Chair, Braille Literacy Committee</w:t>
      </w:r>
    </w:p>
    <w:p w:rsidR="006E66C9" w:rsidRPr="006C7A85" w:rsidRDefault="006E66C9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NFB of Illinois</w:t>
      </w:r>
    </w:p>
    <w:p w:rsidR="006E66C9" w:rsidRPr="006C7A85" w:rsidRDefault="00E95FAC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hyperlink r:id="rId10" w:history="1">
        <w:r w:rsidR="006E66C9" w:rsidRPr="006C7A85">
          <w:rPr>
            <w:rStyle w:val="Hyperlink"/>
            <w:rFonts w:ascii="Times New Roman" w:hAnsi="Times New Roman"/>
            <w:sz w:val="24"/>
            <w:szCs w:val="24"/>
          </w:rPr>
          <w:t>rgardner4@gmail.com</w:t>
        </w:r>
      </w:hyperlink>
    </w:p>
    <w:p w:rsidR="006E66C9" w:rsidRPr="006C7A85" w:rsidRDefault="006E66C9" w:rsidP="00161C69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 w:rsidRPr="006C7A85">
        <w:rPr>
          <w:rFonts w:ascii="Times New Roman" w:hAnsi="Times New Roman"/>
          <w:sz w:val="24"/>
          <w:szCs w:val="24"/>
        </w:rPr>
        <w:t>309-236-6606</w:t>
      </w:r>
    </w:p>
    <w:sectPr w:rsidR="006E66C9" w:rsidRPr="006C7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9D" w:rsidRDefault="00267D9D">
      <w:r>
        <w:separator/>
      </w:r>
    </w:p>
  </w:endnote>
  <w:endnote w:type="continuationSeparator" w:id="0">
    <w:p w:rsidR="00267D9D" w:rsidRDefault="0026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04" w:rsidRDefault="00557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04" w:rsidRDefault="00557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04" w:rsidRDefault="0055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9D" w:rsidRDefault="00267D9D">
      <w:r>
        <w:separator/>
      </w:r>
    </w:p>
  </w:footnote>
  <w:footnote w:type="continuationSeparator" w:id="0">
    <w:p w:rsidR="00267D9D" w:rsidRDefault="0026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04" w:rsidRDefault="00557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04" w:rsidRDefault="00557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04" w:rsidRDefault="0055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9F8"/>
    <w:multiLevelType w:val="hybridMultilevel"/>
    <w:tmpl w:val="D730F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BA1"/>
    <w:rsid w:val="00013376"/>
    <w:rsid w:val="000143A8"/>
    <w:rsid w:val="0002286D"/>
    <w:rsid w:val="0006655F"/>
    <w:rsid w:val="000E02D7"/>
    <w:rsid w:val="00126BA1"/>
    <w:rsid w:val="00143BBF"/>
    <w:rsid w:val="00161C69"/>
    <w:rsid w:val="001B0599"/>
    <w:rsid w:val="00230AF1"/>
    <w:rsid w:val="0024375E"/>
    <w:rsid w:val="00250C5C"/>
    <w:rsid w:val="00251215"/>
    <w:rsid w:val="002579B4"/>
    <w:rsid w:val="00267D9D"/>
    <w:rsid w:val="002D2583"/>
    <w:rsid w:val="002F15D1"/>
    <w:rsid w:val="00337037"/>
    <w:rsid w:val="0039084D"/>
    <w:rsid w:val="003B1F74"/>
    <w:rsid w:val="003C2739"/>
    <w:rsid w:val="003C38B1"/>
    <w:rsid w:val="003C3943"/>
    <w:rsid w:val="003E5AAD"/>
    <w:rsid w:val="00410CD4"/>
    <w:rsid w:val="0044437F"/>
    <w:rsid w:val="0044701A"/>
    <w:rsid w:val="00475AA8"/>
    <w:rsid w:val="004A6585"/>
    <w:rsid w:val="004C4E5D"/>
    <w:rsid w:val="004E1475"/>
    <w:rsid w:val="005003CE"/>
    <w:rsid w:val="005006DB"/>
    <w:rsid w:val="00557404"/>
    <w:rsid w:val="005643E9"/>
    <w:rsid w:val="00564AFC"/>
    <w:rsid w:val="005A0FB0"/>
    <w:rsid w:val="005B1F5F"/>
    <w:rsid w:val="005E3C6A"/>
    <w:rsid w:val="00612F15"/>
    <w:rsid w:val="00636575"/>
    <w:rsid w:val="00637C4C"/>
    <w:rsid w:val="006611FB"/>
    <w:rsid w:val="00671221"/>
    <w:rsid w:val="00681AEB"/>
    <w:rsid w:val="00692859"/>
    <w:rsid w:val="006B465D"/>
    <w:rsid w:val="006C7A85"/>
    <w:rsid w:val="006D66E1"/>
    <w:rsid w:val="006E66C9"/>
    <w:rsid w:val="006F252D"/>
    <w:rsid w:val="0073795A"/>
    <w:rsid w:val="0076541C"/>
    <w:rsid w:val="00776B13"/>
    <w:rsid w:val="00810EB7"/>
    <w:rsid w:val="00827ECE"/>
    <w:rsid w:val="00882DA4"/>
    <w:rsid w:val="008A604B"/>
    <w:rsid w:val="008E75FA"/>
    <w:rsid w:val="0093308F"/>
    <w:rsid w:val="00936894"/>
    <w:rsid w:val="009A5568"/>
    <w:rsid w:val="009E6D90"/>
    <w:rsid w:val="00A027AB"/>
    <w:rsid w:val="00A056C3"/>
    <w:rsid w:val="00A855F2"/>
    <w:rsid w:val="00A967E2"/>
    <w:rsid w:val="00AE2BEC"/>
    <w:rsid w:val="00AF017C"/>
    <w:rsid w:val="00B14A6D"/>
    <w:rsid w:val="00B32AC6"/>
    <w:rsid w:val="00B944D0"/>
    <w:rsid w:val="00BC7742"/>
    <w:rsid w:val="00BD21CA"/>
    <w:rsid w:val="00BD5503"/>
    <w:rsid w:val="00C00A13"/>
    <w:rsid w:val="00C07B38"/>
    <w:rsid w:val="00C07EFC"/>
    <w:rsid w:val="00CA12D6"/>
    <w:rsid w:val="00CB27AB"/>
    <w:rsid w:val="00CC5DD5"/>
    <w:rsid w:val="00D116EC"/>
    <w:rsid w:val="00D21D66"/>
    <w:rsid w:val="00D23F01"/>
    <w:rsid w:val="00D50769"/>
    <w:rsid w:val="00DC68B5"/>
    <w:rsid w:val="00DE08CE"/>
    <w:rsid w:val="00E251EA"/>
    <w:rsid w:val="00E56DEC"/>
    <w:rsid w:val="00E626FA"/>
    <w:rsid w:val="00E95FAC"/>
    <w:rsid w:val="00EA5E3A"/>
    <w:rsid w:val="00EC457D"/>
    <w:rsid w:val="00ED051A"/>
    <w:rsid w:val="00EF3493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DE8F8C-8832-4090-967C-395E3CB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  <w:style w:type="paragraph" w:styleId="Header">
    <w:name w:val="header"/>
    <w:basedOn w:val="Normal"/>
    <w:link w:val="HeaderChar"/>
    <w:uiPriority w:val="99"/>
    <w:unhideWhenUsed/>
    <w:rsid w:val="009A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ofillinoi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tischang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gardner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ardner4@gmail.co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Deborah</cp:lastModifiedBy>
  <cp:revision>81</cp:revision>
  <dcterms:created xsi:type="dcterms:W3CDTF">2017-10-08T17:17:00Z</dcterms:created>
  <dcterms:modified xsi:type="dcterms:W3CDTF">2017-11-03T02:11:00Z</dcterms:modified>
</cp:coreProperties>
</file>