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4638B" w:rsidRDefault="00000000">
      <w:r>
        <w:t xml:space="preserve">Hello ADLN Community, </w:t>
      </w:r>
    </w:p>
    <w:p w14:paraId="00000002" w14:textId="77777777" w:rsidR="0064638B" w:rsidRDefault="0064638B"/>
    <w:p w14:paraId="00000003" w14:textId="77777777" w:rsidR="0064638B" w:rsidRDefault="00000000">
      <w:r>
        <w:t xml:space="preserve">I hope all is well and that you’ve enjoyed a wonderful weekend! </w:t>
      </w:r>
    </w:p>
    <w:p w14:paraId="00000004" w14:textId="77777777" w:rsidR="0064638B" w:rsidRDefault="0064638B"/>
    <w:p w14:paraId="00000005" w14:textId="2A0F6ABB" w:rsidR="0064638B" w:rsidRDefault="00000000">
      <w:r>
        <w:t xml:space="preserve">This is ADLN admin Simon Bonenfant. Below, please </w:t>
      </w:r>
      <w:proofErr w:type="gramStart"/>
      <w:r>
        <w:t>find</w:t>
      </w:r>
      <w:proofErr w:type="gramEnd"/>
      <w:r>
        <w:t xml:space="preserve"> the list of </w:t>
      </w:r>
      <w:proofErr w:type="gramStart"/>
      <w:r>
        <w:t>audio</w:t>
      </w:r>
      <w:proofErr w:type="gramEnd"/>
      <w:r>
        <w:t xml:space="preserve"> described events from June 6</w:t>
      </w:r>
      <w:proofErr w:type="gramStart"/>
      <w:r>
        <w:rPr>
          <w:vertAlign w:val="superscript"/>
        </w:rPr>
        <w:t>th</w:t>
      </w:r>
      <w:r>
        <w:t xml:space="preserve">  to</w:t>
      </w:r>
      <w:proofErr w:type="gramEnd"/>
      <w:r>
        <w:t xml:space="preserve"> July 12</w:t>
      </w:r>
      <w:r>
        <w:rPr>
          <w:vertAlign w:val="superscript"/>
        </w:rPr>
        <w:t>th</w:t>
      </w:r>
      <w:r>
        <w:t xml:space="preserve">. </w:t>
      </w:r>
      <w:r w:rsidR="00D84D48">
        <w:t xml:space="preserve">There are 7 </w:t>
      </w:r>
      <w:proofErr w:type="gramStart"/>
      <w:r w:rsidR="00D84D48">
        <w:t>events</w:t>
      </w:r>
      <w:proofErr w:type="gramEnd"/>
      <w:r w:rsidR="00D84D48">
        <w:t xml:space="preserve"> total. </w:t>
      </w:r>
      <w:r>
        <w:t xml:space="preserve">As always, you can find this information both in </w:t>
      </w:r>
      <w:proofErr w:type="gramStart"/>
      <w:r>
        <w:t>an email</w:t>
      </w:r>
      <w:proofErr w:type="gramEnd"/>
      <w:r>
        <w:t xml:space="preserve"> and word document formats. </w:t>
      </w:r>
    </w:p>
    <w:p w14:paraId="00000006" w14:textId="77777777" w:rsidR="0064638B" w:rsidRDefault="0064638B"/>
    <w:p w14:paraId="00000007"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June 6-7, 2025 (Friday and Saturday)</w:t>
      </w:r>
    </w:p>
    <w:p w14:paraId="00000008" w14:textId="77777777" w:rsidR="0064638B" w:rsidRDefault="00000000">
      <w:pPr>
        <w:rPr>
          <w:b/>
        </w:rPr>
      </w:pPr>
      <w:r>
        <w:rPr>
          <w:b/>
        </w:rPr>
        <w:t xml:space="preserve">Event: </w:t>
      </w:r>
      <w:r>
        <w:t>Rent</w:t>
      </w:r>
    </w:p>
    <w:p w14:paraId="00000009" w14:textId="77777777" w:rsidR="0064638B" w:rsidRDefault="00000000">
      <w:r>
        <w:rPr>
          <w:b/>
        </w:rPr>
        <w:t xml:space="preserve">Time: </w:t>
      </w:r>
      <w:r>
        <w:t>June 6 @7:00 pm; and June 7@2:00 pm</w:t>
      </w:r>
    </w:p>
    <w:p w14:paraId="0000000A" w14:textId="77777777" w:rsidR="0064638B" w:rsidRDefault="00000000">
      <w:r>
        <w:rPr>
          <w:b/>
        </w:rPr>
        <w:t xml:space="preserve">Venue: </w:t>
      </w:r>
      <w:r>
        <w:t>Arden Theatre Company</w:t>
      </w:r>
    </w:p>
    <w:p w14:paraId="0000000B" w14:textId="77777777" w:rsidR="0064638B" w:rsidRDefault="00000000">
      <w:r>
        <w:rPr>
          <w:b/>
        </w:rPr>
        <w:t xml:space="preserve">Description: </w:t>
      </w:r>
      <w:r>
        <w:t>“At the end of the millennium, a group of bohemians in the East Village struggle with love, loss, and gentrification amidst the AIDS crisis. In this exciting new production, Jonathan Larson’s Tony Award™ and Pulitzer Prize-winning musical will transform the Haas Stage and shake the rafters with the iconic chords of “Seasons of Love,” “I’ll Cover You</w:t>
      </w:r>
      <w:proofErr w:type="gramStart"/>
      <w:r>
        <w:t>, ”</w:t>
      </w:r>
      <w:proofErr w:type="gramEnd"/>
      <w:r>
        <w:t xml:space="preserve"> and the thrilling, soaring score that is </w:t>
      </w:r>
      <w:r>
        <w:rPr>
          <w:i/>
        </w:rPr>
        <w:t>RENT</w:t>
      </w:r>
      <w:r>
        <w:t>!”</w:t>
      </w:r>
      <w:r>
        <w:rPr>
          <w:rFonts w:ascii="Open Sans" w:eastAsia="Open Sans" w:hAnsi="Open Sans" w:cs="Open Sans"/>
          <w:color w:val="000000"/>
          <w:highlight w:val="white"/>
        </w:rPr>
        <w:t> </w:t>
      </w:r>
    </w:p>
    <w:p w14:paraId="0000000C" w14:textId="77777777" w:rsidR="0064638B" w:rsidRDefault="00000000">
      <w:r>
        <w:rPr>
          <w:b/>
        </w:rPr>
        <w:t xml:space="preserve">Website: </w:t>
      </w:r>
      <w:hyperlink r:id="rId5">
        <w:r>
          <w:rPr>
            <w:color w:val="467886"/>
            <w:u w:val="single"/>
          </w:rPr>
          <w:t>https://ardentheatre.org/production/rent/</w:t>
        </w:r>
      </w:hyperlink>
      <w:r>
        <w:t xml:space="preserve"> </w:t>
      </w:r>
    </w:p>
    <w:p w14:paraId="0000000D" w14:textId="77777777" w:rsidR="0064638B" w:rsidRDefault="00000000">
      <w:r>
        <w:rPr>
          <w:b/>
        </w:rPr>
        <w:t xml:space="preserve">Accessibility Services: </w:t>
      </w:r>
      <w:r>
        <w:t>Open caption &amp; Audio Description (Nicole Sardella)</w:t>
      </w:r>
      <w:r>
        <w:rPr>
          <w:b/>
        </w:rPr>
        <w:t xml:space="preserve">; </w:t>
      </w:r>
      <w:r>
        <w:t xml:space="preserve">Assistive listening devices; Smart caption glasses; Large print programs; Sensory tools, including show specific narrative. </w:t>
      </w:r>
    </w:p>
    <w:p w14:paraId="0000000E" w14:textId="77777777" w:rsidR="0064638B" w:rsidRDefault="00000000">
      <w:r>
        <w:rPr>
          <w:b/>
        </w:rPr>
        <w:t xml:space="preserve">Special Notes: </w:t>
      </w:r>
      <w:r>
        <w:t>To purchase tickets by phone, call 215.922.1122 or email boxofficer@ardentheatre.org.</w:t>
      </w:r>
    </w:p>
    <w:p w14:paraId="0000000F"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June 13, 2025 (Friday)</w:t>
      </w:r>
    </w:p>
    <w:p w14:paraId="00000010" w14:textId="77777777" w:rsidR="0064638B" w:rsidRDefault="00000000">
      <w:pPr>
        <w:rPr>
          <w:b/>
        </w:rPr>
      </w:pPr>
      <w:r>
        <w:rPr>
          <w:b/>
        </w:rPr>
        <w:t xml:space="preserve">Event: </w:t>
      </w:r>
      <w:r>
        <w:t>The Whiz</w:t>
      </w:r>
    </w:p>
    <w:p w14:paraId="00000011" w14:textId="77777777" w:rsidR="0064638B" w:rsidRDefault="00000000">
      <w:r>
        <w:rPr>
          <w:b/>
        </w:rPr>
        <w:t xml:space="preserve">Time: </w:t>
      </w:r>
      <w:r>
        <w:t>7:30 pm</w:t>
      </w:r>
    </w:p>
    <w:p w14:paraId="00000012" w14:textId="77777777" w:rsidR="0064638B" w:rsidRDefault="00000000">
      <w:r>
        <w:rPr>
          <w:b/>
        </w:rPr>
        <w:t xml:space="preserve">Venue: </w:t>
      </w:r>
      <w:r>
        <w:t>Kimmel Center -</w:t>
      </w:r>
      <w:r>
        <w:rPr>
          <w:b/>
        </w:rPr>
        <w:t xml:space="preserve"> </w:t>
      </w:r>
      <w:r>
        <w:t>Academy of Music</w:t>
      </w:r>
    </w:p>
    <w:p w14:paraId="00000013" w14:textId="77777777" w:rsidR="0064638B" w:rsidRDefault="00000000">
      <w:r>
        <w:rPr>
          <w:b/>
        </w:rPr>
        <w:t xml:space="preserve">Description: </w:t>
      </w:r>
      <w:r>
        <w:t>“</w:t>
      </w:r>
      <w:r>
        <w:rPr>
          <w:i/>
        </w:rPr>
        <w:t>THE WIZ</w:t>
      </w:r>
      <w:r>
        <w:rPr>
          <w:b/>
          <w:i/>
        </w:rPr>
        <w:t> </w:t>
      </w:r>
      <w:r>
        <w:t>returns “home” to stages across America in an all-new Broadway tour, the first one in 40 years.   </w:t>
      </w:r>
    </w:p>
    <w:p w14:paraId="00000014" w14:textId="77777777" w:rsidR="0064638B" w:rsidRDefault="00000000">
      <w:r>
        <w:t>This groundbreaking twist on </w:t>
      </w:r>
      <w:r>
        <w:rPr>
          <w:i/>
        </w:rPr>
        <w:t>The Wizard of Oz</w:t>
      </w:r>
      <w:r>
        <w:t> changed the face of Broadway—from its iconic score packed with soul, gospel, rock, and 70s funk to its stirring tale of Dorothy’s journey to find her place in a contemporary world.  </w:t>
      </w:r>
    </w:p>
    <w:p w14:paraId="00000015" w14:textId="77777777" w:rsidR="0064638B" w:rsidRDefault="00000000">
      <w:r>
        <w:t>With direction by Schele Williams (</w:t>
      </w:r>
      <w:r>
        <w:rPr>
          <w:i/>
        </w:rPr>
        <w:t>The Notebook, </w:t>
      </w:r>
      <w:r>
        <w:t>revival of Disney’s </w:t>
      </w:r>
      <w:r>
        <w:rPr>
          <w:i/>
        </w:rPr>
        <w:t>Aida</w:t>
      </w:r>
      <w:r>
        <w:t>), choreography by JaQuel Knight (Beyoncé’s “Single Ladies,” </w:t>
      </w:r>
      <w:r>
        <w:rPr>
          <w:i/>
        </w:rPr>
        <w:t>Black Is King</w:t>
      </w:r>
      <w:r>
        <w:t>) and additional material by Tony-nominated and Emmy-nominated writer and TV host Amber Ruffin (</w:t>
      </w:r>
      <w:r>
        <w:rPr>
          <w:i/>
        </w:rPr>
        <w:t>The Amber Ruffin Show, Late Night with Seth Meyers</w:t>
      </w:r>
      <w:r>
        <w:t xml:space="preserve">), this dynamite infusion of ballet, jazz, and modern pop brings a whole new groove to easing on down the road.  Everybody </w:t>
      </w:r>
      <w:proofErr w:type="gramStart"/>
      <w:r>
        <w:t>rejoice</w:t>
      </w:r>
      <w:proofErr w:type="gramEnd"/>
      <w:r>
        <w:t>!”</w:t>
      </w:r>
    </w:p>
    <w:p w14:paraId="00000016" w14:textId="77777777" w:rsidR="0064638B" w:rsidRDefault="00000000">
      <w:r>
        <w:rPr>
          <w:b/>
        </w:rPr>
        <w:t xml:space="preserve">Website: </w:t>
      </w:r>
      <w:hyperlink r:id="rId6">
        <w:r>
          <w:rPr>
            <w:color w:val="467886"/>
            <w:u w:val="single"/>
          </w:rPr>
          <w:t>https://my.ensembleartsphilly.org/syos/performance/55919</w:t>
        </w:r>
      </w:hyperlink>
    </w:p>
    <w:p w14:paraId="00000017" w14:textId="77777777" w:rsidR="0064638B" w:rsidRDefault="00000000">
      <w:pPr>
        <w:rPr>
          <w:b/>
        </w:rPr>
      </w:pPr>
      <w:r>
        <w:rPr>
          <w:b/>
        </w:rPr>
        <w:t xml:space="preserve">Accessibility Services: </w:t>
      </w:r>
      <w:r>
        <w:t>ASL &amp; Audio Description (Nicole Sardella)</w:t>
      </w:r>
      <w:r>
        <w:rPr>
          <w:b/>
        </w:rPr>
        <w:t xml:space="preserve"> </w:t>
      </w:r>
    </w:p>
    <w:p w14:paraId="00000018" w14:textId="77777777" w:rsidR="0064638B" w:rsidRDefault="00000000">
      <w:r>
        <w:rPr>
          <w:b/>
        </w:rPr>
        <w:t xml:space="preserve">Special Notes: </w:t>
      </w:r>
      <w:r>
        <w:t>To purchase tickets by phone, call 215.893.1999.</w:t>
      </w:r>
    </w:p>
    <w:p w14:paraId="00000019" w14:textId="77777777" w:rsidR="0064638B" w:rsidRDefault="0064638B"/>
    <w:p w14:paraId="0000001A"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lastRenderedPageBreak/>
        <w:t xml:space="preserve">June 14, 2025 (Saturday) </w:t>
      </w:r>
    </w:p>
    <w:p w14:paraId="0000001B" w14:textId="77777777" w:rsidR="0064638B" w:rsidRDefault="00000000">
      <w:r>
        <w:rPr>
          <w:b/>
        </w:rPr>
        <w:t>Event:</w:t>
      </w:r>
      <w:r>
        <w:t xml:space="preserve"> Small Ball </w:t>
      </w:r>
    </w:p>
    <w:p w14:paraId="0000001C" w14:textId="77777777" w:rsidR="0064638B" w:rsidRDefault="00000000">
      <w:r>
        <w:rPr>
          <w:b/>
        </w:rPr>
        <w:t>Time:</w:t>
      </w:r>
      <w:r>
        <w:t xml:space="preserve"> 2:00 PM </w:t>
      </w:r>
    </w:p>
    <w:p w14:paraId="0000001D" w14:textId="77777777" w:rsidR="0064638B" w:rsidRDefault="00000000">
      <w:r>
        <w:rPr>
          <w:b/>
        </w:rPr>
        <w:t>Venue:</w:t>
      </w:r>
      <w:r>
        <w:t xml:space="preserve"> Suzanne Roberts Theatre </w:t>
      </w:r>
    </w:p>
    <w:p w14:paraId="0000001E" w14:textId="77777777" w:rsidR="0064638B" w:rsidRDefault="00000000">
      <w:r>
        <w:rPr>
          <w:b/>
        </w:rPr>
        <w:t>Description:</w:t>
      </w:r>
      <w:r>
        <w:t xml:space="preserve"> “Philadelphia loves sports, so why not a sports-themed musical? Step into the surreal, magical world of Small Ball, where melancholy journeyman basketball player Michael Jordan (no, not that Michael Jordan) has recently started playing in the international league with the Lilliput </w:t>
      </w:r>
      <w:proofErr w:type="spellStart"/>
      <w:r>
        <w:t>Existers</w:t>
      </w:r>
      <w:proofErr w:type="spellEnd"/>
      <w:r>
        <w:t xml:space="preserve"> – as in Lilliput, from Gulliver’s Travels. With teammates who are only six inches tall, the team’s fortunes, and the post-game press conferences, rest on Michael’s shoulders. Small Ball is an off -beat musical delight, commissioned and co-produced by Daryl Morey, President of Basketball Operations for the Philadelphia 76ers. Directed by Co-Artistic Directors Taibi Magar and Tyler </w:t>
      </w:r>
      <w:proofErr w:type="spellStart"/>
      <w:r>
        <w:t>Dobrowsky</w:t>
      </w:r>
      <w:proofErr w:type="spellEnd"/>
      <w:r>
        <w:t>. An East Coast Premiere.</w:t>
      </w:r>
    </w:p>
    <w:p w14:paraId="0000001F" w14:textId="77777777" w:rsidR="0064638B" w:rsidRDefault="00000000">
      <w:r>
        <w:t xml:space="preserve">Content Advisory: Small Ball contains strong language, adult themes, and surreal humor. Recommended for ages 13 and up.” </w:t>
      </w:r>
    </w:p>
    <w:p w14:paraId="00000020" w14:textId="77777777" w:rsidR="0064638B" w:rsidRDefault="00000000">
      <w:r>
        <w:rPr>
          <w:b/>
        </w:rPr>
        <w:t>Website:</w:t>
      </w:r>
      <w:r>
        <w:t xml:space="preserve"> </w:t>
      </w:r>
      <w:hyperlink r:id="rId7">
        <w:r>
          <w:rPr>
            <w:color w:val="467886"/>
            <w:u w:val="single"/>
          </w:rPr>
          <w:t>https://myptc.philadelphiatheatrecompany.org/90218/90272</w:t>
        </w:r>
      </w:hyperlink>
    </w:p>
    <w:p w14:paraId="00000021" w14:textId="77777777" w:rsidR="0064638B" w:rsidRDefault="00000000">
      <w:r>
        <w:rPr>
          <w:b/>
        </w:rPr>
        <w:t xml:space="preserve">Accessibility Services: </w:t>
      </w:r>
      <w:r>
        <w:t xml:space="preserve">Audio Description (Peg Smith) </w:t>
      </w:r>
    </w:p>
    <w:p w14:paraId="00000022" w14:textId="77777777" w:rsidR="0064638B" w:rsidRDefault="00000000">
      <w:r>
        <w:rPr>
          <w:b/>
        </w:rPr>
        <w:t>Special Notes:</w:t>
      </w:r>
      <w:r>
        <w:t xml:space="preserve"> To purchase tickets by phone, call the box office at: 215.985.0420 </w:t>
      </w:r>
    </w:p>
    <w:p w14:paraId="00000023" w14:textId="77777777" w:rsidR="0064638B" w:rsidRDefault="00000000">
      <w:r>
        <w:t xml:space="preserve">This performance is also a Childcare Matinee. </w:t>
      </w:r>
    </w:p>
    <w:p w14:paraId="00000024" w14:textId="77777777" w:rsidR="0064638B" w:rsidRDefault="0064638B"/>
    <w:p w14:paraId="00000025" w14:textId="77777777" w:rsidR="0064638B" w:rsidRDefault="0064638B"/>
    <w:p w14:paraId="00000026"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June 15, 2025 (Sunday)</w:t>
      </w:r>
    </w:p>
    <w:p w14:paraId="00000027" w14:textId="77777777" w:rsidR="0064638B" w:rsidRDefault="00000000">
      <w:pPr>
        <w:rPr>
          <w:b/>
        </w:rPr>
      </w:pPr>
      <w:r>
        <w:rPr>
          <w:b/>
        </w:rPr>
        <w:t xml:space="preserve">Event: </w:t>
      </w:r>
      <w:proofErr w:type="gramStart"/>
      <w:r>
        <w:t>The How</w:t>
      </w:r>
      <w:proofErr w:type="gramEnd"/>
      <w:r>
        <w:t xml:space="preserve"> &amp; </w:t>
      </w:r>
      <w:proofErr w:type="gramStart"/>
      <w:r>
        <w:t>The Why</w:t>
      </w:r>
      <w:proofErr w:type="gramEnd"/>
    </w:p>
    <w:p w14:paraId="00000028" w14:textId="77777777" w:rsidR="0064638B" w:rsidRDefault="00000000">
      <w:r>
        <w:rPr>
          <w:b/>
        </w:rPr>
        <w:t xml:space="preserve">Time: </w:t>
      </w:r>
      <w:r>
        <w:t xml:space="preserve">3:00 pm (Sensory </w:t>
      </w:r>
      <w:proofErr w:type="gramStart"/>
      <w:r>
        <w:t>Tour @</w:t>
      </w:r>
      <w:proofErr w:type="gramEnd"/>
      <w:r>
        <w:t xml:space="preserve"> 1:45 pm)</w:t>
      </w:r>
    </w:p>
    <w:p w14:paraId="00000029" w14:textId="77777777" w:rsidR="0064638B" w:rsidRDefault="00000000">
      <w:r>
        <w:rPr>
          <w:b/>
        </w:rPr>
        <w:t xml:space="preserve">Venue: </w:t>
      </w:r>
      <w:r>
        <w:t>Montgomery Theater</w:t>
      </w:r>
    </w:p>
    <w:p w14:paraId="0000002A" w14:textId="77777777" w:rsidR="0064638B" w:rsidRDefault="00000000">
      <w:r>
        <w:rPr>
          <w:b/>
        </w:rPr>
        <w:t xml:space="preserve">Description: </w:t>
      </w:r>
      <w:r>
        <w:t>“Witness a thrilling meeting of minds as two brilliant female evolutionary biologists—mother and daughter—meet for the first time. Their encounter ignites debates on family, feminism, and radical theories on evolution. From the Golden Globe-winning writer of</w:t>
      </w:r>
      <w:r>
        <w:rPr>
          <w:i/>
        </w:rPr>
        <w:t> The Affair</w:t>
      </w:r>
      <w:r>
        <w:t> and </w:t>
      </w:r>
      <w:r>
        <w:rPr>
          <w:i/>
        </w:rPr>
        <w:t>House of Cards</w:t>
      </w:r>
      <w:r>
        <w:t>, this thought-provoking play explores the complex choices of modern American women. Don’t miss this powerful exploration of motherhood, science, and female intellect!”</w:t>
      </w:r>
    </w:p>
    <w:p w14:paraId="0000002B" w14:textId="77777777" w:rsidR="0064638B" w:rsidRDefault="00000000">
      <w:r>
        <w:rPr>
          <w:b/>
        </w:rPr>
        <w:t xml:space="preserve">Website: </w:t>
      </w:r>
      <w:hyperlink r:id="rId8">
        <w:r>
          <w:rPr>
            <w:color w:val="467886"/>
            <w:u w:val="single"/>
          </w:rPr>
          <w:t>https://www.montgomerytheater.org/shows/how-and-why</w:t>
        </w:r>
      </w:hyperlink>
    </w:p>
    <w:p w14:paraId="0000002C" w14:textId="77777777" w:rsidR="0064638B" w:rsidRDefault="00000000">
      <w:pPr>
        <w:rPr>
          <w:b/>
        </w:rPr>
      </w:pPr>
      <w:r>
        <w:rPr>
          <w:b/>
        </w:rPr>
        <w:t xml:space="preserve">Accessibility Services: </w:t>
      </w:r>
      <w:r>
        <w:t>Audio Description (Nicole Sardella)</w:t>
      </w:r>
      <w:r>
        <w:rPr>
          <w:b/>
        </w:rPr>
        <w:t xml:space="preserve"> </w:t>
      </w:r>
    </w:p>
    <w:p w14:paraId="0000002D" w14:textId="77777777" w:rsidR="0064638B" w:rsidRDefault="00000000">
      <w:r>
        <w:rPr>
          <w:b/>
        </w:rPr>
        <w:t xml:space="preserve">Special Notes: </w:t>
      </w:r>
      <w:r>
        <w:t xml:space="preserve">To purchase tickets by phone, call 215.723.9984 or by email at play@montgomerytheater.org. </w:t>
      </w:r>
    </w:p>
    <w:p w14:paraId="0000002E" w14:textId="77777777" w:rsidR="0064638B" w:rsidRDefault="0064638B"/>
    <w:p w14:paraId="0000002F"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June 21, 2025 (Saturday) </w:t>
      </w:r>
    </w:p>
    <w:p w14:paraId="00000030" w14:textId="77777777" w:rsidR="0064638B" w:rsidRDefault="00000000">
      <w:r>
        <w:rPr>
          <w:b/>
        </w:rPr>
        <w:t>Event:</w:t>
      </w:r>
      <w:r>
        <w:t xml:space="preserve"> The Producers </w:t>
      </w:r>
    </w:p>
    <w:p w14:paraId="00000031" w14:textId="77777777" w:rsidR="0064638B" w:rsidRDefault="00000000">
      <w:r>
        <w:rPr>
          <w:b/>
        </w:rPr>
        <w:t xml:space="preserve">Time: </w:t>
      </w:r>
      <w:r>
        <w:t>2:00 pm</w:t>
      </w:r>
    </w:p>
    <w:p w14:paraId="00000032" w14:textId="77777777" w:rsidR="0064638B" w:rsidRDefault="00000000">
      <w:r>
        <w:rPr>
          <w:b/>
        </w:rPr>
        <w:t>Venue:</w:t>
      </w:r>
      <w:r>
        <w:t xml:space="preserve"> The Professional Theatre at DeSales University</w:t>
      </w:r>
    </w:p>
    <w:p w14:paraId="00000033" w14:textId="77777777" w:rsidR="0064638B" w:rsidRDefault="00000000">
      <w:r>
        <w:t>2755 Station Avenue, Center Valley, PA 18034</w:t>
      </w:r>
    </w:p>
    <w:p w14:paraId="00000034" w14:textId="77777777" w:rsidR="0064638B" w:rsidRDefault="00000000">
      <w:r>
        <w:rPr>
          <w:b/>
        </w:rPr>
        <w:t>Description:</w:t>
      </w:r>
      <w:r>
        <w:t xml:space="preserve"> “Mel Brooks’ Hilarious Love Letter to Broadway</w:t>
      </w:r>
    </w:p>
    <w:p w14:paraId="00000035" w14:textId="77777777" w:rsidR="0064638B" w:rsidRDefault="00000000">
      <w:r>
        <w:lastRenderedPageBreak/>
        <w:t>From the zany comedic genius of Mel Brooks comes The Producers, the musical that redefined Broadway comedy! Join Max Bialystock, a washed-up Broadway producer, and Leo Bloom, his neurotic accountant, as they cook up the most outrageous get-rich-quick scheme in showbiz history: stage the worst musical ever, pocket the investors’ cash, and run. What could possibly go wrong? Everything—hilariously!</w:t>
      </w:r>
    </w:p>
    <w:p w14:paraId="00000036" w14:textId="77777777" w:rsidR="0064638B" w:rsidRDefault="00000000">
      <w:r>
        <w:t xml:space="preserve">Adapted from Brooks’ 1967 film, this laugh-a-minute romp features larger-than-life characters, wickedly funny double </w:t>
      </w:r>
      <w:proofErr w:type="spellStart"/>
      <w:r>
        <w:t>entendres</w:t>
      </w:r>
      <w:proofErr w:type="spellEnd"/>
      <w:r>
        <w:t>, and splashy show-stopping musical numbers. With a truly hysterical book co-written by Brooks and Thomas Meehan, The Producers proudly proclaims itself an “equal opportunity offender,” skewering Broadway traditions with enough chutzpah to fill Times Square!</w:t>
      </w:r>
    </w:p>
    <w:p w14:paraId="00000037" w14:textId="77777777" w:rsidR="0064638B" w:rsidRDefault="00000000">
      <w:r>
        <w:t xml:space="preserve">It’s Mel Brooks at his absolute best—bawdy, irreverent, and satirical—delivered with his signature style that’ll leave you howling in the aisles!” </w:t>
      </w:r>
    </w:p>
    <w:p w14:paraId="00000038" w14:textId="77777777" w:rsidR="0064638B" w:rsidRDefault="00000000">
      <w:r>
        <w:rPr>
          <w:b/>
        </w:rPr>
        <w:t xml:space="preserve">Website: </w:t>
      </w:r>
      <w:r>
        <w:t>https://psftickets.desales.edu/TheatreManager/2/online?bestavail=7378&amp;qty=0</w:t>
      </w:r>
    </w:p>
    <w:p w14:paraId="00000039" w14:textId="77777777" w:rsidR="0064638B" w:rsidRDefault="00000000">
      <w:r>
        <w:rPr>
          <w:b/>
        </w:rPr>
        <w:t>Accessibility Services:</w:t>
      </w:r>
      <w:r>
        <w:t xml:space="preserve"> Audio Description: (Nicole Sardella), Open Captioning </w:t>
      </w:r>
    </w:p>
    <w:p w14:paraId="0000003A" w14:textId="77777777" w:rsidR="0064638B" w:rsidRDefault="00000000">
      <w:r>
        <w:rPr>
          <w:b/>
        </w:rPr>
        <w:t xml:space="preserve">Special Notes: </w:t>
      </w:r>
      <w:r>
        <w:t>To reserve tickets by phone, call 610.282.9455</w:t>
      </w:r>
    </w:p>
    <w:p w14:paraId="0000003B" w14:textId="77777777" w:rsidR="0064638B" w:rsidRDefault="0064638B"/>
    <w:p w14:paraId="0000003C"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June 29, 2025 (Sunday) </w:t>
      </w:r>
    </w:p>
    <w:p w14:paraId="0000003D" w14:textId="77777777" w:rsidR="0064638B" w:rsidRDefault="00000000">
      <w:r>
        <w:rPr>
          <w:b/>
        </w:rPr>
        <w:t>Event:</w:t>
      </w:r>
      <w:r>
        <w:t xml:space="preserve"> A Summer Day </w:t>
      </w:r>
    </w:p>
    <w:p w14:paraId="0000003E" w14:textId="77777777" w:rsidR="0064638B" w:rsidRDefault="00000000">
      <w:r>
        <w:rPr>
          <w:b/>
        </w:rPr>
        <w:t>Venue:</w:t>
      </w:r>
      <w:r>
        <w:t xml:space="preserve"> The Wilma Theater </w:t>
      </w:r>
    </w:p>
    <w:p w14:paraId="0000003F" w14:textId="77777777" w:rsidR="0064638B" w:rsidRDefault="00000000">
      <w:r>
        <w:rPr>
          <w:b/>
        </w:rPr>
        <w:t>Time:</w:t>
      </w:r>
      <w:r>
        <w:t xml:space="preserve"> 2:00 PM </w:t>
      </w:r>
    </w:p>
    <w:p w14:paraId="00000040" w14:textId="77777777" w:rsidR="0064638B" w:rsidRDefault="00000000">
      <w:r>
        <w:rPr>
          <w:b/>
        </w:rPr>
        <w:t xml:space="preserve">Description: </w:t>
      </w:r>
      <w:r>
        <w:t xml:space="preserve">“Experience the haunting beauty of Norwegian playwright Jon Fosse’s A Summer Day, directed by inventive Co-Artistic Director Yury </w:t>
      </w:r>
      <w:proofErr w:type="spellStart"/>
      <w:r>
        <w:t>Urnov</w:t>
      </w:r>
      <w:proofErr w:type="spellEnd"/>
      <w:r>
        <w:t xml:space="preserve"> (Mr. Burns, Minor Character, 12th Night) in a production that delves into the depths of human connection, memory, and existential longing. Is there one day in your past you keep replaying again and again? When do we start spending more time in the past than in the present? Through Fosse’s poetic language and </w:t>
      </w:r>
      <w:proofErr w:type="spellStart"/>
      <w:r>
        <w:t>Urnov’s</w:t>
      </w:r>
      <w:proofErr w:type="spellEnd"/>
      <w:r>
        <w:t xml:space="preserve"> innovative direction and immersive visual design, audiences are transported into an epic and intimate world where past and present intertwine, inviting reflection on the fleeting nature of time and the eternal search for meaning. Often referred to as a modern-day Ibsen, Fosse won a Nobel Prize in Literature in 2023 – one of the few playwrights to ever receive that honor – and is rarely produced in the United States.”</w:t>
      </w:r>
    </w:p>
    <w:p w14:paraId="00000041" w14:textId="77777777" w:rsidR="0064638B" w:rsidRDefault="00000000">
      <w:r>
        <w:rPr>
          <w:b/>
        </w:rPr>
        <w:t>Website:</w:t>
      </w:r>
      <w:r>
        <w:t xml:space="preserve"> </w:t>
      </w:r>
      <w:hyperlink r:id="rId9">
        <w:r>
          <w:rPr>
            <w:color w:val="467886"/>
            <w:u w:val="single"/>
          </w:rPr>
          <w:t>https://tickets.wilmatheater.org/89536/89658</w:t>
        </w:r>
      </w:hyperlink>
    </w:p>
    <w:p w14:paraId="00000042" w14:textId="77777777" w:rsidR="0064638B" w:rsidRDefault="00000000">
      <w:r>
        <w:rPr>
          <w:b/>
        </w:rPr>
        <w:t xml:space="preserve">Accessibility Services: </w:t>
      </w:r>
      <w:r>
        <w:t xml:space="preserve">Audio Description (Nicole Sardella), Open Captioning </w:t>
      </w:r>
    </w:p>
    <w:p w14:paraId="00000043" w14:textId="77777777" w:rsidR="0064638B" w:rsidRDefault="00000000">
      <w:r>
        <w:rPr>
          <w:b/>
        </w:rPr>
        <w:t xml:space="preserve">Special Notes: </w:t>
      </w:r>
      <w:r>
        <w:t xml:space="preserve">Tickets can be purchased </w:t>
      </w:r>
      <w:hyperlink r:id="rId10">
        <w:r>
          <w:rPr>
            <w:color w:val="467886"/>
            <w:u w:val="single"/>
          </w:rPr>
          <w:t>here</w:t>
        </w:r>
      </w:hyperlink>
      <w:r>
        <w:t xml:space="preserve"> or by calling the Box Office at 215-546-7824. They offer $2 tickets with an Access Card (max 4), and you can purchase them by calling the Box Office and showing your Access Card when you get to the theater. E-mail </w:t>
      </w:r>
      <w:hyperlink r:id="rId11">
        <w:r>
          <w:rPr>
            <w:color w:val="467886"/>
            <w:u w:val="single"/>
          </w:rPr>
          <w:t>tickets@wilmatheater.org</w:t>
        </w:r>
      </w:hyperlink>
      <w:r>
        <w:t xml:space="preserve"> with any questions. </w:t>
      </w:r>
    </w:p>
    <w:p w14:paraId="00000044" w14:textId="77777777" w:rsidR="0064638B" w:rsidRDefault="00000000">
      <w:pPr>
        <w:pStyle w:val="Heading1"/>
        <w:spacing w:before="360" w:after="80"/>
        <w:jc w:val="left"/>
        <w:rPr>
          <w:rFonts w:ascii="Play" w:eastAsia="Play" w:hAnsi="Play" w:cs="Play"/>
          <w:b w:val="0"/>
          <w:color w:val="0F4761"/>
          <w:sz w:val="40"/>
          <w:szCs w:val="40"/>
        </w:rPr>
      </w:pPr>
      <w:r>
        <w:rPr>
          <w:rFonts w:ascii="Play" w:eastAsia="Play" w:hAnsi="Play" w:cs="Play"/>
          <w:b w:val="0"/>
          <w:color w:val="0F4761"/>
          <w:sz w:val="40"/>
          <w:szCs w:val="40"/>
        </w:rPr>
        <w:t xml:space="preserve">July 12, 2025 (Saturday) </w:t>
      </w:r>
    </w:p>
    <w:p w14:paraId="00000045" w14:textId="77777777" w:rsidR="0064638B" w:rsidRDefault="00000000">
      <w:r>
        <w:rPr>
          <w:b/>
        </w:rPr>
        <w:t>Event:</w:t>
      </w:r>
      <w:r>
        <w:t xml:space="preserve"> A Raisin in the Sun </w:t>
      </w:r>
    </w:p>
    <w:p w14:paraId="00000046" w14:textId="77777777" w:rsidR="0064638B" w:rsidRDefault="00000000">
      <w:r>
        <w:rPr>
          <w:b/>
        </w:rPr>
        <w:t>Venue:</w:t>
      </w:r>
      <w:r>
        <w:t xml:space="preserve"> Schubert Theatre </w:t>
      </w:r>
    </w:p>
    <w:p w14:paraId="00000047" w14:textId="77777777" w:rsidR="0064638B" w:rsidRDefault="00000000">
      <w:r>
        <w:rPr>
          <w:b/>
        </w:rPr>
        <w:t xml:space="preserve">Time: </w:t>
      </w:r>
      <w:r>
        <w:t xml:space="preserve">2:00 PM </w:t>
      </w:r>
    </w:p>
    <w:p w14:paraId="00000048" w14:textId="77777777" w:rsidR="0064638B" w:rsidRDefault="00000000">
      <w:r>
        <w:rPr>
          <w:b/>
        </w:rPr>
        <w:t>Description:</w:t>
      </w:r>
      <w:r>
        <w:t xml:space="preserve"> “A Landmark of American Theatre That Still Resonates Today</w:t>
      </w:r>
    </w:p>
    <w:p w14:paraId="00000049" w14:textId="77777777" w:rsidR="0064638B" w:rsidRDefault="00000000">
      <w:r>
        <w:lastRenderedPageBreak/>
        <w:t>The members of the Younger family dream bigger than the cramped apartment where they live on the south side of Chicago. When a life-changing insurance check arrives, three generations are suddenly given the chance to turn their hopes into reality. Walter longs to be his own boss, Beneatha dreams of becoming a doctor, and Mama Younger envisions a home where they can finally flourish. As they navigate the complex landscape of 1950s America, the Younger family discovers that unity, resilience, and love can overcome even the toughest challenges in their pursuit of a better life.</w:t>
      </w:r>
    </w:p>
    <w:p w14:paraId="0000004A" w14:textId="77777777" w:rsidR="0064638B" w:rsidRDefault="00000000">
      <w:r>
        <w:t>A Raisin in the Sun is a landmark of American Theatre history. Lorraine Hansberry’s powerful voice is an essential thread in the fabric of this country’s shared cultural narrative, and this production reaffirms PSF’s commitment to sharing stories that more deeply investigate what it means to be American.”</w:t>
      </w:r>
    </w:p>
    <w:p w14:paraId="0000004B" w14:textId="77777777" w:rsidR="0064638B" w:rsidRDefault="00000000">
      <w:r>
        <w:rPr>
          <w:b/>
        </w:rPr>
        <w:t>Website:</w:t>
      </w:r>
      <w:r>
        <w:t xml:space="preserve"> </w:t>
      </w:r>
      <w:hyperlink r:id="rId12">
        <w:r>
          <w:rPr>
            <w:color w:val="467886"/>
            <w:u w:val="single"/>
          </w:rPr>
          <w:t>https://psftickets.desales.edu/TheatreManager/2/online?bestavail=7404&amp;qty=0</w:t>
        </w:r>
      </w:hyperlink>
    </w:p>
    <w:p w14:paraId="0000004C" w14:textId="77777777" w:rsidR="0064638B" w:rsidRDefault="00000000">
      <w:r>
        <w:rPr>
          <w:b/>
        </w:rPr>
        <w:t>Accessibility Services:</w:t>
      </w:r>
      <w:r>
        <w:t xml:space="preserve"> Audio Description: (Nicole Sardella) </w:t>
      </w:r>
    </w:p>
    <w:p w14:paraId="0000004D" w14:textId="77777777" w:rsidR="0064638B" w:rsidRDefault="00000000">
      <w:r>
        <w:t xml:space="preserve">Special Notes: To reserve an audio description headset, call the Box Office Manager at: 610.282.1100 x1820. </w:t>
      </w:r>
    </w:p>
    <w:p w14:paraId="0000004E" w14:textId="77777777" w:rsidR="0064638B" w:rsidRDefault="0064638B"/>
    <w:p w14:paraId="0000004F" w14:textId="77777777" w:rsidR="0064638B" w:rsidRDefault="00000000">
      <w:r>
        <w:t xml:space="preserve">I hope many of you </w:t>
      </w:r>
      <w:proofErr w:type="gramStart"/>
      <w:r>
        <w:t>are able to</w:t>
      </w:r>
      <w:proofErr w:type="gramEnd"/>
      <w:r>
        <w:t xml:space="preserve"> attend some or </w:t>
      </w:r>
      <w:proofErr w:type="gramStart"/>
      <w:r>
        <w:t>all of</w:t>
      </w:r>
      <w:proofErr w:type="gramEnd"/>
      <w:r>
        <w:t xml:space="preserve"> these events. Please forward to a friend as well, and if anyone would like to be subscribed to our list, send an email to me at </w:t>
      </w:r>
      <w:hyperlink r:id="rId13">
        <w:r>
          <w:rPr>
            <w:color w:val="467886"/>
            <w:u w:val="single"/>
          </w:rPr>
          <w:t>adlearningnetwork@gmail.com</w:t>
        </w:r>
      </w:hyperlink>
      <w:r>
        <w:t xml:space="preserve">. Please feel free to write to me with any feedback you have about this email, or any events you attend! </w:t>
      </w:r>
    </w:p>
    <w:p w14:paraId="00000050" w14:textId="77777777" w:rsidR="0064638B" w:rsidRDefault="0064638B"/>
    <w:p w14:paraId="00000051" w14:textId="77777777" w:rsidR="0064638B" w:rsidRDefault="00000000">
      <w:r>
        <w:t>I hope everyone has a great start to your summer, and I will be back in July!</w:t>
      </w:r>
    </w:p>
    <w:p w14:paraId="00000052" w14:textId="77777777" w:rsidR="0064638B" w:rsidRDefault="0064638B"/>
    <w:p w14:paraId="00000053" w14:textId="77777777" w:rsidR="0064638B" w:rsidRDefault="00000000">
      <w:r>
        <w:t>With best Regards,</w:t>
      </w:r>
    </w:p>
    <w:p w14:paraId="00000054" w14:textId="77777777" w:rsidR="0064638B" w:rsidRDefault="0064638B"/>
    <w:p w14:paraId="00000055" w14:textId="77777777" w:rsidR="0064638B" w:rsidRDefault="00000000">
      <w:r>
        <w:t xml:space="preserve"> </w:t>
      </w:r>
    </w:p>
    <w:p w14:paraId="00000056" w14:textId="77777777" w:rsidR="0064638B" w:rsidRDefault="00000000">
      <w:r>
        <w:t>Simon Bonenfant</w:t>
      </w:r>
    </w:p>
    <w:p w14:paraId="00000057" w14:textId="77777777" w:rsidR="0064638B" w:rsidRDefault="00000000">
      <w:r>
        <w:t xml:space="preserve">On behalf of the ADLN team. </w:t>
      </w:r>
    </w:p>
    <w:sectPr w:rsidR="006463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D5414ACF-84AE-40F7-A604-EA133B1221C3}"/>
    <w:embedItalic r:id="rId2" w:fontKey="{78CA4812-F40F-4075-9F3E-2A8E84A7BCD2}"/>
  </w:font>
  <w:font w:name="Aptos Display">
    <w:charset w:val="00"/>
    <w:family w:val="swiss"/>
    <w:pitch w:val="variable"/>
    <w:sig w:usb0="20000287" w:usb1="00000003" w:usb2="00000000" w:usb3="00000000" w:csb0="0000019F" w:csb1="00000000"/>
    <w:embedRegular r:id="rId3" w:fontKey="{54818BDD-AE4E-4B36-A0AE-43A3E0870A2B}"/>
  </w:font>
  <w:font w:name="Play">
    <w:charset w:val="00"/>
    <w:family w:val="auto"/>
    <w:pitch w:val="default"/>
    <w:embedRegular r:id="rId4" w:fontKey="{C4624B7B-70C2-4242-8557-F12D436E3EED}"/>
  </w:font>
  <w:font w:name="Open Sans">
    <w:charset w:val="00"/>
    <w:family w:val="swiss"/>
    <w:pitch w:val="variable"/>
    <w:sig w:usb0="E00002EF" w:usb1="4000205B" w:usb2="00000028" w:usb3="00000000" w:csb0="0000019F" w:csb1="00000000"/>
    <w:embedRegular r:id="rId5" w:fontKey="{6504E709-6E04-40AA-ADED-BD18DBEA61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8B"/>
    <w:rsid w:val="0064638B"/>
    <w:rsid w:val="00AD1FC3"/>
    <w:rsid w:val="00D8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BA7B"/>
  <w15:docId w15:val="{E7C32285-715C-406A-9D46-3794C0CB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6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F0F67"/>
    <w:pPr>
      <w:keepNext/>
      <w:keepLines/>
      <w:spacing w:before="40"/>
      <w:outlineLvl w:val="1"/>
    </w:pPr>
    <w:rPr>
      <w:rFonts w:eastAsiaTheme="majorEastAsia" w:cstheme="majorBidi"/>
      <w:color w:val="7F7F7F" w:themeColor="text1" w:themeTint="80"/>
      <w:szCs w:val="26"/>
    </w:rPr>
  </w:style>
  <w:style w:type="paragraph" w:styleId="Heading3">
    <w:name w:val="heading 3"/>
    <w:basedOn w:val="Normal"/>
    <w:next w:val="Normal"/>
    <w:link w:val="Heading3Char"/>
    <w:uiPriority w:val="9"/>
    <w:semiHidden/>
    <w:unhideWhenUsed/>
    <w:qFormat/>
    <w:rsid w:val="00393B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B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3B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3B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3B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3B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3B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3B9A"/>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customStyle="1" w:styleId="Heading3Char">
    <w:name w:val="Heading 3 Char"/>
    <w:basedOn w:val="DefaultParagraphFont"/>
    <w:link w:val="Heading3"/>
    <w:uiPriority w:val="9"/>
    <w:semiHidden/>
    <w:rsid w:val="00393B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B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3B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3B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3B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3B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3B9A"/>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393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393B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3B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B9A"/>
    <w:rPr>
      <w:i/>
      <w:iCs/>
      <w:color w:val="404040" w:themeColor="text1" w:themeTint="BF"/>
    </w:rPr>
  </w:style>
  <w:style w:type="paragraph" w:styleId="ListParagraph">
    <w:name w:val="List Paragraph"/>
    <w:basedOn w:val="Normal"/>
    <w:uiPriority w:val="34"/>
    <w:qFormat/>
    <w:rsid w:val="00393B9A"/>
    <w:pPr>
      <w:ind w:left="720"/>
      <w:contextualSpacing/>
    </w:pPr>
  </w:style>
  <w:style w:type="character" w:styleId="IntenseEmphasis">
    <w:name w:val="Intense Emphasis"/>
    <w:basedOn w:val="DefaultParagraphFont"/>
    <w:uiPriority w:val="21"/>
    <w:qFormat/>
    <w:rsid w:val="00393B9A"/>
    <w:rPr>
      <w:i/>
      <w:iCs/>
      <w:color w:val="0F4761" w:themeColor="accent1" w:themeShade="BF"/>
    </w:rPr>
  </w:style>
  <w:style w:type="paragraph" w:styleId="IntenseQuote">
    <w:name w:val="Intense Quote"/>
    <w:basedOn w:val="Normal"/>
    <w:next w:val="Normal"/>
    <w:link w:val="IntenseQuoteChar"/>
    <w:uiPriority w:val="30"/>
    <w:qFormat/>
    <w:rsid w:val="00393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B9A"/>
    <w:rPr>
      <w:i/>
      <w:iCs/>
      <w:color w:val="0F4761" w:themeColor="accent1" w:themeShade="BF"/>
    </w:rPr>
  </w:style>
  <w:style w:type="character" w:styleId="IntenseReference">
    <w:name w:val="Intense Reference"/>
    <w:basedOn w:val="DefaultParagraphFont"/>
    <w:uiPriority w:val="32"/>
    <w:qFormat/>
    <w:rsid w:val="00393B9A"/>
    <w:rPr>
      <w:b/>
      <w:bCs/>
      <w:smallCaps/>
      <w:color w:val="0F4761" w:themeColor="accent1" w:themeShade="BF"/>
      <w:spacing w:val="5"/>
    </w:rPr>
  </w:style>
  <w:style w:type="character" w:styleId="Hyperlink">
    <w:name w:val="Hyperlink"/>
    <w:basedOn w:val="DefaultParagraphFont"/>
    <w:uiPriority w:val="99"/>
    <w:unhideWhenUsed/>
    <w:rsid w:val="00393B9A"/>
    <w:rPr>
      <w:color w:val="467886" w:themeColor="hyperlink"/>
      <w:u w:val="single"/>
    </w:rPr>
  </w:style>
  <w:style w:type="character" w:styleId="UnresolvedMention">
    <w:name w:val="Unresolved Mention"/>
    <w:basedOn w:val="DefaultParagraphFont"/>
    <w:uiPriority w:val="99"/>
    <w:semiHidden/>
    <w:unhideWhenUsed/>
    <w:rsid w:val="0039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ontgomerytheater.org/shows/how-and-why" TargetMode="External"/><Relationship Id="rId13" Type="http://schemas.openxmlformats.org/officeDocument/2006/relationships/hyperlink" Target="mailto:adlearningnetwork@gmail.com" TargetMode="External"/><Relationship Id="rId3" Type="http://schemas.openxmlformats.org/officeDocument/2006/relationships/settings" Target="settings.xml"/><Relationship Id="rId7" Type="http://schemas.openxmlformats.org/officeDocument/2006/relationships/hyperlink" Target="https://myptc.philadelphiatheatrecompany.org/90218/90272" TargetMode="External"/><Relationship Id="rId12" Type="http://schemas.openxmlformats.org/officeDocument/2006/relationships/hyperlink" Target="https://psftickets.desales.edu/TheatreManager/2/online?bestavail=7404&amp;qty=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y.ensembleartsphilly.org/syos/performance/55919" TargetMode="External"/><Relationship Id="rId11" Type="http://schemas.openxmlformats.org/officeDocument/2006/relationships/hyperlink" Target="mailto:tickets@wilmatheater.org" TargetMode="External"/><Relationship Id="rId5" Type="http://schemas.openxmlformats.org/officeDocument/2006/relationships/hyperlink" Target="https://ardentheatre.org/production/rent/%20" TargetMode="External"/><Relationship Id="rId15" Type="http://schemas.openxmlformats.org/officeDocument/2006/relationships/theme" Target="theme/theme1.xml"/><Relationship Id="rId10" Type="http://schemas.openxmlformats.org/officeDocument/2006/relationships/hyperlink" Target="https://tickets.wilmatheater.org/events" TargetMode="External"/><Relationship Id="rId4" Type="http://schemas.openxmlformats.org/officeDocument/2006/relationships/webSettings" Target="webSettings.xml"/><Relationship Id="rId9" Type="http://schemas.openxmlformats.org/officeDocument/2006/relationships/hyperlink" Target="https://tickets.wilmatheater.org/89536/89658"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1W6y+Iqw+XQWxhuutZ8fMbZyDg==">CgMxLjA4AHIhMS1TcWpHbE54cGZCNDZyZmxQekV4S05WWVlvRFRScXVC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Bonenfant</dc:creator>
  <cp:lastModifiedBy>Simon Bonenfant</cp:lastModifiedBy>
  <cp:revision>2</cp:revision>
  <dcterms:created xsi:type="dcterms:W3CDTF">2025-06-01T23:58:00Z</dcterms:created>
  <dcterms:modified xsi:type="dcterms:W3CDTF">2025-06-02T03:10:00Z</dcterms:modified>
</cp:coreProperties>
</file>