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177FE" w14:textId="06D7F168" w:rsidR="007C6EFD" w:rsidRDefault="005A53AD">
      <w:r>
        <w:t xml:space="preserve">Hello ADLN Community, </w:t>
      </w:r>
    </w:p>
    <w:p w14:paraId="7B3B36C3" w14:textId="77777777" w:rsidR="005A53AD" w:rsidRDefault="005A53AD"/>
    <w:p w14:paraId="34B456E4" w14:textId="4E96CAB8" w:rsidR="005A53AD" w:rsidRDefault="005A53AD">
      <w:r>
        <w:t>This is ADLN admin Simon Bonenfant. I hop</w:t>
      </w:r>
      <w:r w:rsidR="00A425B7">
        <w:t xml:space="preserve">e your </w:t>
      </w:r>
      <w:r>
        <w:t>summer is going well, and that you’re looking forward to th</w:t>
      </w:r>
      <w:r w:rsidR="009027D1">
        <w:t xml:space="preserve">e Fourth </w:t>
      </w:r>
      <w:r>
        <w:t xml:space="preserve">of July holiday! Below, please </w:t>
      </w:r>
      <w:proofErr w:type="gramStart"/>
      <w:r>
        <w:t>find</w:t>
      </w:r>
      <w:proofErr w:type="gramEnd"/>
      <w:r>
        <w:t xml:space="preserve"> the audio described events from Jul</w:t>
      </w:r>
      <w:r w:rsidR="00BB32F4">
        <w:t xml:space="preserve">y 12 </w:t>
      </w:r>
      <w:r>
        <w:t>to Augus</w:t>
      </w:r>
      <w:r w:rsidR="00BB32F4">
        <w:t>t 23</w:t>
      </w:r>
      <w:r w:rsidR="00647328">
        <w:t xml:space="preserve">. There are 9 events in total. </w:t>
      </w:r>
      <w:r>
        <w:t>Remember to forward to a friend, and reach ou</w:t>
      </w:r>
      <w:r w:rsidR="00BB32F4">
        <w:t xml:space="preserve">t to me </w:t>
      </w:r>
      <w:r>
        <w:t>with any AD comments or question</w:t>
      </w:r>
      <w:r w:rsidR="00BB32F4">
        <w:t>s at</w:t>
      </w:r>
      <w:r>
        <w:t xml:space="preserve"> </w:t>
      </w:r>
      <w:hyperlink r:id="rId5" w:history="1">
        <w:r w:rsidRPr="00D32B8F">
          <w:rPr>
            <w:rStyle w:val="Hyperlink"/>
          </w:rPr>
          <w:t>adlearningnetwork@gmail.com</w:t>
        </w:r>
      </w:hyperlink>
    </w:p>
    <w:p w14:paraId="45D04BED" w14:textId="77777777" w:rsidR="005A53AD" w:rsidRDefault="005A53AD"/>
    <w:p w14:paraId="428190E0" w14:textId="447E27A4" w:rsidR="005A53AD" w:rsidRDefault="005A53AD" w:rsidP="005A53AD">
      <w:pPr>
        <w:pStyle w:val="Heading1"/>
        <w:spacing w:before="360" w:after="80"/>
        <w:jc w:val="left"/>
        <w:rPr>
          <w:b w:val="0"/>
          <w:color w:val="0F4761" w:themeColor="accent1" w:themeShade="BF"/>
          <w:szCs w:val="40"/>
        </w:rPr>
      </w:pPr>
      <w:r>
        <w:rPr>
          <w:b w:val="0"/>
          <w:color w:val="0F4761" w:themeColor="accent1" w:themeShade="BF"/>
          <w:szCs w:val="40"/>
        </w:rPr>
        <w:t>July 12, 2026</w:t>
      </w:r>
      <w:r w:rsidR="00407083">
        <w:rPr>
          <w:b w:val="0"/>
          <w:color w:val="0F4761" w:themeColor="accent1" w:themeShade="BF"/>
          <w:szCs w:val="40"/>
        </w:rPr>
        <w:t xml:space="preserve"> (Sunday)</w:t>
      </w:r>
    </w:p>
    <w:p w14:paraId="22AD008E" w14:textId="127D2635" w:rsidR="005A53AD" w:rsidRDefault="005A53AD" w:rsidP="005A53AD">
      <w:r w:rsidRPr="00BB32F4">
        <w:rPr>
          <w:b/>
          <w:bCs/>
        </w:rPr>
        <w:t>Event:</w:t>
      </w:r>
      <w:r>
        <w:t xml:space="preserve"> A Christmas Carol Staged Reading</w:t>
      </w:r>
    </w:p>
    <w:p w14:paraId="48FA5772" w14:textId="4A386A03" w:rsidR="005A53AD" w:rsidRDefault="005A53AD" w:rsidP="005A53AD">
      <w:r w:rsidRPr="00BB32F4">
        <w:rPr>
          <w:b/>
          <w:bCs/>
        </w:rPr>
        <w:t>Venue:</w:t>
      </w:r>
      <w:r>
        <w:t xml:space="preserve"> Acting Without Boundaries, Centennial Hall at The Haverford School</w:t>
      </w:r>
    </w:p>
    <w:p w14:paraId="6E21AC5E" w14:textId="6414F72E" w:rsidR="005A53AD" w:rsidRDefault="005A53AD" w:rsidP="005A53AD">
      <w:r w:rsidRPr="00BB32F4">
        <w:rPr>
          <w:b/>
          <w:bCs/>
        </w:rPr>
        <w:t>Time:</w:t>
      </w:r>
      <w:r>
        <w:t xml:space="preserve"> 4:00 PM</w:t>
      </w:r>
    </w:p>
    <w:p w14:paraId="3C57CE16" w14:textId="3646901B" w:rsidR="005A53AD" w:rsidRDefault="005A53AD" w:rsidP="005A53AD">
      <w:r w:rsidRPr="00BB32F4">
        <w:rPr>
          <w:b/>
          <w:bCs/>
        </w:rPr>
        <w:t>Description:</w:t>
      </w:r>
      <w:r>
        <w:t xml:space="preserve"> </w:t>
      </w:r>
      <w:r w:rsidRPr="005A53AD">
        <w:t>You’re Invited! Celebrate Christmas in July!</w:t>
      </w:r>
      <w:r>
        <w:t xml:space="preserve"> </w:t>
      </w:r>
      <w:r w:rsidRPr="005A53AD">
        <w:t>Our talented performers will present a staged reading of this timeless Dickens’ tale. Come back in the fall to see a fully staged version of this amazing play.</w:t>
      </w:r>
    </w:p>
    <w:p w14:paraId="0CE72BA0" w14:textId="20D44E3F" w:rsidR="005A53AD" w:rsidRDefault="005A53AD" w:rsidP="005A53AD">
      <w:r w:rsidRPr="00BB32F4">
        <w:rPr>
          <w:b/>
          <w:bCs/>
        </w:rPr>
        <w:t>Website:</w:t>
      </w:r>
      <w:r>
        <w:t xml:space="preserve"> </w:t>
      </w:r>
      <w:hyperlink r:id="rId6" w:history="1">
        <w:r w:rsidRPr="00D32B8F">
          <w:rPr>
            <w:rStyle w:val="Hyperlink"/>
          </w:rPr>
          <w:t>https://www.actingwithoutboundaries.org/event/a-christmas-carol-staged-reading/</w:t>
        </w:r>
      </w:hyperlink>
    </w:p>
    <w:p w14:paraId="3803944E" w14:textId="468E383E" w:rsidR="005A53AD" w:rsidRDefault="005A53AD" w:rsidP="005A53AD">
      <w:r w:rsidRPr="00BB32F4">
        <w:rPr>
          <w:b/>
          <w:bCs/>
        </w:rPr>
        <w:t>Accessibility Services:</w:t>
      </w:r>
      <w:r>
        <w:t xml:space="preserve"> Open Audio Description; (Hannah Brannau); </w:t>
      </w:r>
      <w:r w:rsidR="004429BC">
        <w:t>Open Captioning</w:t>
      </w:r>
    </w:p>
    <w:p w14:paraId="65CB0C9F" w14:textId="0D7C0233" w:rsidR="004429BC" w:rsidRDefault="004429BC" w:rsidP="005A53AD">
      <w:r w:rsidRPr="00BB32F4">
        <w:rPr>
          <w:b/>
          <w:bCs/>
        </w:rPr>
        <w:t>Special Notes:</w:t>
      </w:r>
      <w:r>
        <w:t xml:space="preserve"> Centennial Hall is located at </w:t>
      </w:r>
      <w:r w:rsidRPr="004429BC">
        <w:t>27 Railroad Ave., Haverford, PA 19041</w:t>
      </w:r>
      <w:r>
        <w:t xml:space="preserve">. Admission is free, no tickets </w:t>
      </w:r>
      <w:proofErr w:type="gramStart"/>
      <w:r>
        <w:t>required</w:t>
      </w:r>
      <w:proofErr w:type="gramEnd"/>
      <w:r>
        <w:t xml:space="preserve">. If you have any questions about this performance, call the AWB office at 610.922.8240, or reach out to Program </w:t>
      </w:r>
      <w:proofErr w:type="gramStart"/>
      <w:r>
        <w:t>Manager,  Sharon</w:t>
      </w:r>
      <w:proofErr w:type="gramEnd"/>
      <w:r>
        <w:t xml:space="preserve"> Yun via email at </w:t>
      </w:r>
      <w:hyperlink r:id="rId7" w:history="1">
        <w:r w:rsidRPr="00D32B8F">
          <w:rPr>
            <w:rStyle w:val="Hyperlink"/>
          </w:rPr>
          <w:t>syun@awb2004.org</w:t>
        </w:r>
      </w:hyperlink>
    </w:p>
    <w:p w14:paraId="518EBAD2" w14:textId="77777777" w:rsidR="00BB32F4" w:rsidRDefault="00BB32F4" w:rsidP="005A53AD"/>
    <w:p w14:paraId="4CF20185" w14:textId="77777777" w:rsidR="004429BC" w:rsidRDefault="004429BC" w:rsidP="004429BC">
      <w:pPr>
        <w:pStyle w:val="Heading1"/>
        <w:spacing w:before="360" w:after="80"/>
        <w:jc w:val="left"/>
        <w:rPr>
          <w:b w:val="0"/>
          <w:color w:val="0F4761" w:themeColor="accent1" w:themeShade="BF"/>
          <w:szCs w:val="40"/>
        </w:rPr>
      </w:pPr>
      <w:r>
        <w:rPr>
          <w:b w:val="0"/>
          <w:color w:val="0F4761" w:themeColor="accent1" w:themeShade="BF"/>
          <w:szCs w:val="40"/>
        </w:rPr>
        <w:t>July 14, 2026 (Tuesday)</w:t>
      </w:r>
    </w:p>
    <w:p w14:paraId="7B311EC9" w14:textId="77777777" w:rsidR="004429BC" w:rsidRDefault="004429BC" w:rsidP="004429BC">
      <w:r w:rsidRPr="00BB1768">
        <w:rPr>
          <w:b/>
          <w:bCs/>
        </w:rPr>
        <w:t>Event:</w:t>
      </w:r>
      <w:r>
        <w:t xml:space="preserve"> From Nature to Nylons: A Touch-Based History of Textiles</w:t>
      </w:r>
    </w:p>
    <w:p w14:paraId="2676EC33" w14:textId="77777777" w:rsidR="004429BC" w:rsidRDefault="004429BC" w:rsidP="004429BC">
      <w:r w:rsidRPr="00BB1768">
        <w:rPr>
          <w:b/>
          <w:bCs/>
        </w:rPr>
        <w:t>Venue:</w:t>
      </w:r>
      <w:r>
        <w:t xml:space="preserve"> Science History Institute</w:t>
      </w:r>
    </w:p>
    <w:p w14:paraId="3B5018A6" w14:textId="388EB40A" w:rsidR="004429BC" w:rsidRDefault="004429BC" w:rsidP="004429BC">
      <w:r w:rsidRPr="00BB1768">
        <w:rPr>
          <w:b/>
          <w:bCs/>
        </w:rPr>
        <w:t>Time:</w:t>
      </w:r>
      <w:r>
        <w:t xml:space="preserve"> 10:30 AM to 12:00 PM</w:t>
      </w:r>
    </w:p>
    <w:p w14:paraId="0ACE7405" w14:textId="77777777" w:rsidR="004429BC" w:rsidRDefault="004429BC" w:rsidP="004429BC">
      <w:r w:rsidRPr="00BB1768">
        <w:rPr>
          <w:b/>
          <w:bCs/>
        </w:rPr>
        <w:t>Cost:</w:t>
      </w:r>
      <w:r>
        <w:t xml:space="preserve"> $3</w:t>
      </w:r>
    </w:p>
    <w:p w14:paraId="2D45A3E2" w14:textId="77777777" w:rsidR="004429BC" w:rsidRDefault="004429BC" w:rsidP="004429BC">
      <w:r w:rsidRPr="00BB1768">
        <w:rPr>
          <w:b/>
          <w:bCs/>
        </w:rPr>
        <w:t>Description:</w:t>
      </w:r>
      <w:r>
        <w:t xml:space="preserve"> “Created in collaboration with Philly Touch Tours, Touch Tours is a recurring program taking place on the second Tuesday of every month. This touch-based tour offers guests a private learning experience that combines a personally guided exploration of select gallery exhibits and a hands-on study of objects from our collections.</w:t>
      </w:r>
    </w:p>
    <w:p w14:paraId="63ACD430" w14:textId="77777777" w:rsidR="004429BC" w:rsidRDefault="004429BC" w:rsidP="004429BC">
      <w:r>
        <w:t>From Nature to Nylons begins with an introduction to natural fibers, such as wool and linen, and moves on to the development of plastics and synthetic materials like nylon and Gore-Tex. Guests will leave with a better understanding of how these fibers changed our world, and how the changing world influenced our desire for advanced high-tech textiles.</w:t>
      </w:r>
    </w:p>
    <w:p w14:paraId="78553364" w14:textId="77777777" w:rsidR="004429BC" w:rsidRDefault="004429BC" w:rsidP="004429BC">
      <w:r>
        <w:t>This tour is specifically designed to engage guests who are blind and visually impaired. We also strive to be inclusive for all visitors with various abilities. Please reach out to communicate your accessibility needs.</w:t>
      </w:r>
    </w:p>
    <w:p w14:paraId="77A16A20" w14:textId="77777777" w:rsidR="004429BC" w:rsidRDefault="004429BC" w:rsidP="004429BC">
      <w:r>
        <w:t>Reservations for the touch tour are required, and participation is restricted to 10 guests. Because reservations are limited, guests are encouraged to register early. To register, use the form provided on the event page.”</w:t>
      </w:r>
    </w:p>
    <w:p w14:paraId="067155EC" w14:textId="77777777" w:rsidR="004429BC" w:rsidRDefault="004429BC" w:rsidP="004429BC">
      <w:r w:rsidRPr="00BB1768">
        <w:rPr>
          <w:b/>
          <w:bCs/>
        </w:rPr>
        <w:t>Website:</w:t>
      </w:r>
      <w:r>
        <w:t xml:space="preserve"> </w:t>
      </w:r>
      <w:hyperlink r:id="rId8" w:history="1">
        <w:r w:rsidRPr="001D5DBE">
          <w:rPr>
            <w:rStyle w:val="Hyperlink"/>
          </w:rPr>
          <w:t>https://www.sciencehistory.org/visit/events/from-nature-to-nylons-a-touch-based-history-of-textiles-202607/</w:t>
        </w:r>
      </w:hyperlink>
    </w:p>
    <w:p w14:paraId="2A7DD8F6" w14:textId="1FDCD7DA" w:rsidR="004429BC" w:rsidRDefault="004429BC" w:rsidP="005A53AD">
      <w:r>
        <w:lastRenderedPageBreak/>
        <w:t xml:space="preserve">Special Notes: </w:t>
      </w:r>
      <w:r w:rsidRPr="003C1100">
        <w:t>If you have any questions or would like to pay cash for the tour, email touchtours@sciencehistory.org or call 215.925.2222</w:t>
      </w:r>
      <w:r>
        <w:t>.</w:t>
      </w:r>
    </w:p>
    <w:p w14:paraId="57FA3B1E" w14:textId="77777777" w:rsidR="004429BC" w:rsidRDefault="004429BC" w:rsidP="005A53AD"/>
    <w:p w14:paraId="4707D55F" w14:textId="1DB8801F" w:rsidR="004429BC" w:rsidRDefault="004429BC" w:rsidP="004429BC">
      <w:pPr>
        <w:pStyle w:val="Heading1"/>
        <w:spacing w:before="360" w:after="80"/>
        <w:jc w:val="left"/>
        <w:rPr>
          <w:b w:val="0"/>
          <w:color w:val="0F4761" w:themeColor="accent1" w:themeShade="BF"/>
          <w:szCs w:val="40"/>
        </w:rPr>
      </w:pPr>
      <w:r>
        <w:rPr>
          <w:b w:val="0"/>
          <w:color w:val="0F4761" w:themeColor="accent1" w:themeShade="BF"/>
          <w:szCs w:val="40"/>
        </w:rPr>
        <w:t>July 25, 2026 (Saturday)</w:t>
      </w:r>
    </w:p>
    <w:p w14:paraId="40DF6F4E" w14:textId="39180D23" w:rsidR="004429BC" w:rsidRDefault="004429BC" w:rsidP="004429BC">
      <w:r w:rsidRPr="00BB32F4">
        <w:rPr>
          <w:b/>
          <w:bCs/>
        </w:rPr>
        <w:t>Event:</w:t>
      </w:r>
      <w:r>
        <w:t xml:space="preserve"> Romeo &amp; Juliet</w:t>
      </w:r>
    </w:p>
    <w:p w14:paraId="3EF02593" w14:textId="77777777" w:rsidR="00414B6D" w:rsidRDefault="004429BC" w:rsidP="00BB32F4">
      <w:r w:rsidRPr="00BB32F4">
        <w:rPr>
          <w:b/>
          <w:bCs/>
        </w:rPr>
        <w:t>Venue:</w:t>
      </w:r>
      <w:r>
        <w:t xml:space="preserve"> Pennsylvania Shakespeare Festiv</w:t>
      </w:r>
      <w:r w:rsidR="00BB32F4">
        <w:t>al, Main Stag</w:t>
      </w:r>
      <w:r w:rsidR="00414B6D">
        <w:t xml:space="preserve">e </w:t>
      </w:r>
    </w:p>
    <w:p w14:paraId="69809D97" w14:textId="6C48C666" w:rsidR="004429BC" w:rsidRDefault="00BB32F4" w:rsidP="00BB32F4">
      <w:r>
        <w:t>2755 Station Avenue, Center Valley, PA 18034</w:t>
      </w:r>
    </w:p>
    <w:p w14:paraId="2EE73537" w14:textId="65720B6C" w:rsidR="004429BC" w:rsidRDefault="004429BC" w:rsidP="004429BC">
      <w:r w:rsidRPr="00BB32F4">
        <w:rPr>
          <w:b/>
          <w:bCs/>
        </w:rPr>
        <w:t>Time:</w:t>
      </w:r>
      <w:r>
        <w:t xml:space="preserve"> 2:00 PM</w:t>
      </w:r>
    </w:p>
    <w:p w14:paraId="550E0ADF" w14:textId="79B9F320" w:rsidR="004429BC" w:rsidRDefault="004429BC" w:rsidP="004429BC">
      <w:r w:rsidRPr="00BB32F4">
        <w:rPr>
          <w:b/>
          <w:bCs/>
        </w:rPr>
        <w:t>Description:</w:t>
      </w:r>
      <w:r>
        <w:t xml:space="preserve"> </w:t>
      </w:r>
      <w:r w:rsidR="00D01C59">
        <w:t>“</w:t>
      </w:r>
      <w:r w:rsidR="00D01C59" w:rsidRPr="00D01C59">
        <w:t>An ancient feud divides the Montagues and Capulets—until Romeo and Juliet meet and fall irrevocably in love. Their secret marriage defies generations of bloodshed, but in a world poisoned by hatred, even the most transcendent love cannot escape fate. From the euphoric heights of a moonlit balcony to the stifling darkness of a tomb, Shakespeare's most iconic tragedy races toward its devastating conclusion. This is a story that challenges whether love can ever truly conquer hate. Ages 12+</w:t>
      </w:r>
      <w:r w:rsidR="00D01C59">
        <w:t>”</w:t>
      </w:r>
    </w:p>
    <w:p w14:paraId="52F6CE9B" w14:textId="67EFE5E4" w:rsidR="00D01C59" w:rsidRDefault="00D01C59" w:rsidP="004429BC">
      <w:r w:rsidRPr="00BB32F4">
        <w:rPr>
          <w:b/>
          <w:bCs/>
        </w:rPr>
        <w:t>Website:</w:t>
      </w:r>
      <w:r>
        <w:t xml:space="preserve"> </w:t>
      </w:r>
      <w:hyperlink r:id="rId9" w:history="1">
        <w:r w:rsidRPr="00D32B8F">
          <w:rPr>
            <w:rStyle w:val="Hyperlink"/>
          </w:rPr>
          <w:t>https://pashakespeare.app.getcuebox.com/o/3NSD7BXR/shows/FHST8QVJ/showtimes/1W4J511J/ticket-selection</w:t>
        </w:r>
      </w:hyperlink>
    </w:p>
    <w:p w14:paraId="224CD022" w14:textId="44310668" w:rsidR="00D01C59" w:rsidRDefault="00D01C59" w:rsidP="004429BC">
      <w:r w:rsidRPr="00BB32F4">
        <w:rPr>
          <w:b/>
          <w:bCs/>
        </w:rPr>
        <w:t>Accessibility Services:</w:t>
      </w:r>
      <w:r>
        <w:t xml:space="preserve"> Audio Description; (Nicole Sardella)</w:t>
      </w:r>
    </w:p>
    <w:p w14:paraId="23D37B3A" w14:textId="4A228C8B" w:rsidR="00D01C59" w:rsidRDefault="00D01C59" w:rsidP="004429BC">
      <w:r w:rsidRPr="00BB32F4">
        <w:rPr>
          <w:b/>
          <w:bCs/>
        </w:rPr>
        <w:t>Special Notes:</w:t>
      </w:r>
      <w:r>
        <w:t xml:space="preserve"> To purchase tickets by phone, call the box office at 610.282.9455, or reach the</w:t>
      </w:r>
      <w:r w:rsidR="00BB32F4">
        <w:t xml:space="preserve">m by </w:t>
      </w:r>
      <w:r>
        <w:t xml:space="preserve">email at </w:t>
      </w:r>
      <w:hyperlink r:id="rId10" w:history="1">
        <w:r w:rsidRPr="00D32B8F">
          <w:rPr>
            <w:rStyle w:val="Hyperlink"/>
          </w:rPr>
          <w:t>boxoffice@pashakespeare.org</w:t>
        </w:r>
      </w:hyperlink>
    </w:p>
    <w:p w14:paraId="3CEB8B74" w14:textId="77777777" w:rsidR="00D01C59" w:rsidRDefault="00D01C59" w:rsidP="004429BC"/>
    <w:p w14:paraId="14A1A721" w14:textId="77777777" w:rsidR="00D01C59" w:rsidRDefault="00D01C59" w:rsidP="00D01C59">
      <w:pPr>
        <w:pStyle w:val="Heading1"/>
        <w:spacing w:before="360" w:after="80"/>
        <w:jc w:val="left"/>
        <w:rPr>
          <w:b w:val="0"/>
          <w:color w:val="0F4761" w:themeColor="accent1" w:themeShade="BF"/>
          <w:szCs w:val="40"/>
        </w:rPr>
      </w:pPr>
      <w:r>
        <w:rPr>
          <w:b w:val="0"/>
          <w:color w:val="0F4761" w:themeColor="accent1" w:themeShade="BF"/>
          <w:szCs w:val="40"/>
        </w:rPr>
        <w:t>July 26, 2026 (Sunday)</w:t>
      </w:r>
    </w:p>
    <w:p w14:paraId="189560A7" w14:textId="77777777" w:rsidR="00D01C59" w:rsidRDefault="00D01C59" w:rsidP="00D01C59">
      <w:r w:rsidRPr="002745E9">
        <w:rPr>
          <w:b/>
          <w:bCs/>
        </w:rPr>
        <w:t>Event:</w:t>
      </w:r>
      <w:r>
        <w:t xml:space="preserve"> Signers Hall Touch Tour</w:t>
      </w:r>
    </w:p>
    <w:p w14:paraId="35A99AF8" w14:textId="77777777" w:rsidR="00D01C59" w:rsidRDefault="00D01C59" w:rsidP="00D01C59">
      <w:r w:rsidRPr="002745E9">
        <w:rPr>
          <w:b/>
          <w:bCs/>
        </w:rPr>
        <w:t>Venue:</w:t>
      </w:r>
      <w:r>
        <w:t xml:space="preserve"> The National Constitution Center</w:t>
      </w:r>
    </w:p>
    <w:p w14:paraId="46AAEDB1" w14:textId="77777777" w:rsidR="00D01C59" w:rsidRDefault="00D01C59" w:rsidP="00D01C59">
      <w:r w:rsidRPr="002745E9">
        <w:rPr>
          <w:b/>
          <w:bCs/>
        </w:rPr>
        <w:t>Time:</w:t>
      </w:r>
      <w:r>
        <w:t xml:space="preserve"> 9:00 to 10:30 AM</w:t>
      </w:r>
    </w:p>
    <w:p w14:paraId="266D71B9" w14:textId="77777777" w:rsidR="00D01C59" w:rsidRDefault="00D01C59" w:rsidP="00D01C59">
      <w:r w:rsidRPr="002745E9">
        <w:rPr>
          <w:b/>
          <w:bCs/>
        </w:rPr>
        <w:t>Description:</w:t>
      </w:r>
      <w:r>
        <w:t xml:space="preserve"> “Created in collaboration with Philly Touch Tours, s</w:t>
      </w:r>
      <w:r w:rsidRPr="006118CA">
        <w:t xml:space="preserve">taff will guide visitors through a fascinating story telling experience and interaction with the </w:t>
      </w:r>
      <w:proofErr w:type="gramStart"/>
      <w:r w:rsidRPr="006118CA">
        <w:t>full size</w:t>
      </w:r>
      <w:proofErr w:type="gramEnd"/>
      <w:r w:rsidRPr="006118CA">
        <w:t xml:space="preserve"> statues of those who added their names to the Constitution as well as those who dissented. </w:t>
      </w:r>
      <w:proofErr w:type="gramStart"/>
      <w:r w:rsidRPr="006118CA">
        <w:t>Contact  kmarinello@constitutioncenter.org</w:t>
      </w:r>
      <w:proofErr w:type="gramEnd"/>
      <w:r w:rsidRPr="006118CA">
        <w:t xml:space="preserve"> and bkrisch@constitutioncenter.org to reserve a spot</w:t>
      </w:r>
      <w:r>
        <w:t>.”</w:t>
      </w:r>
    </w:p>
    <w:p w14:paraId="3110CA3C" w14:textId="34A3E741" w:rsidR="00D01C59" w:rsidRDefault="00D01C59" w:rsidP="004429BC">
      <w:r w:rsidRPr="002745E9">
        <w:rPr>
          <w:b/>
          <w:bCs/>
        </w:rPr>
        <w:t>Website:</w:t>
      </w:r>
      <w:r>
        <w:t xml:space="preserve"> </w:t>
      </w:r>
      <w:hyperlink r:id="rId11" w:history="1">
        <w:r w:rsidRPr="0069251C">
          <w:rPr>
            <w:rStyle w:val="Hyperlink"/>
          </w:rPr>
          <w:t>https://constitutioncenter.org/</w:t>
        </w:r>
      </w:hyperlink>
    </w:p>
    <w:p w14:paraId="5AEF5AC8" w14:textId="4F55BC87" w:rsidR="00647328" w:rsidRDefault="00647328" w:rsidP="004429BC">
      <w:r>
        <w:t xml:space="preserve">Special Notes: Interested in learning more? Check out this recent </w:t>
      </w:r>
      <w:hyperlink r:id="rId12" w:history="1">
        <w:r>
          <w:rPr>
            <w:rStyle w:val="Hyperlink"/>
          </w:rPr>
          <w:t>NPR radio segment</w:t>
        </w:r>
      </w:hyperlink>
      <w:r>
        <w:t xml:space="preserve">, which features staff from Philly Touch Tours as well as the National Constitution Center. </w:t>
      </w:r>
    </w:p>
    <w:p w14:paraId="4F4C41D8" w14:textId="77777777" w:rsidR="00D01C59" w:rsidRDefault="00D01C59" w:rsidP="004429BC"/>
    <w:p w14:paraId="0E7C4EE1" w14:textId="77777777" w:rsidR="00D01C59" w:rsidRDefault="00D01C59" w:rsidP="00D01C59">
      <w:pPr>
        <w:pStyle w:val="Heading1"/>
        <w:spacing w:before="360" w:after="80"/>
        <w:jc w:val="left"/>
        <w:rPr>
          <w:b w:val="0"/>
          <w:color w:val="0F4761" w:themeColor="accent1" w:themeShade="BF"/>
          <w:szCs w:val="40"/>
        </w:rPr>
      </w:pPr>
      <w:r>
        <w:rPr>
          <w:b w:val="0"/>
          <w:color w:val="0F4761" w:themeColor="accent1" w:themeShade="BF"/>
          <w:szCs w:val="40"/>
        </w:rPr>
        <w:t>July 26, 2026 (Sunday)</w:t>
      </w:r>
    </w:p>
    <w:p w14:paraId="51EAC975" w14:textId="77777777" w:rsidR="00D01C59" w:rsidRDefault="00D01C59" w:rsidP="00D01C59">
      <w:r w:rsidRPr="000F4A1A">
        <w:rPr>
          <w:b/>
          <w:bCs/>
        </w:rPr>
        <w:t>Event:</w:t>
      </w:r>
      <w:r>
        <w:t xml:space="preserve"> Ain’t Misbehavin’</w:t>
      </w:r>
    </w:p>
    <w:p w14:paraId="373F5E6D" w14:textId="77777777" w:rsidR="00D01C59" w:rsidRDefault="00D01C59" w:rsidP="00D01C59">
      <w:r w:rsidRPr="000F4A1A">
        <w:rPr>
          <w:b/>
          <w:bCs/>
        </w:rPr>
        <w:t>Venue:</w:t>
      </w:r>
      <w:r>
        <w:t xml:space="preserve"> People’s Light, Leonard C. Haas Stage</w:t>
      </w:r>
    </w:p>
    <w:p w14:paraId="15165C09" w14:textId="77777777" w:rsidR="00D01C59" w:rsidRDefault="00D01C59" w:rsidP="00D01C59">
      <w:r w:rsidRPr="000F4A1A">
        <w:rPr>
          <w:b/>
          <w:bCs/>
        </w:rPr>
        <w:t>Time:</w:t>
      </w:r>
      <w:r>
        <w:t xml:space="preserve"> 2:00 PM, Sensory Tour at 1:00 PM</w:t>
      </w:r>
    </w:p>
    <w:p w14:paraId="15D56FFB" w14:textId="77777777" w:rsidR="00D01C59" w:rsidRDefault="00D01C59" w:rsidP="00D01C59">
      <w:r w:rsidRPr="000F4A1A">
        <w:rPr>
          <w:b/>
          <w:bCs/>
        </w:rPr>
        <w:t>Description:</w:t>
      </w:r>
      <w:r>
        <w:t xml:space="preserve"> “A joyous summer musical!</w:t>
      </w:r>
    </w:p>
    <w:p w14:paraId="3835B831" w14:textId="77777777" w:rsidR="00D01C59" w:rsidRDefault="00D01C59" w:rsidP="00D01C59">
      <w:r>
        <w:t xml:space="preserve">Step into the vibrant and swinging world of the Harlem Renaissance in this raucous and joyful musical revue, celebrating the music and spirit of the legendary Fats Waller. The Tony and Grammy Award-winning, jazz-infused score includes Waller’s famous hits like “Honeysuckle Rose” and “I Can’t Give You Anything But Love”. This playful and exuberant tribute to the </w:t>
      </w:r>
      <w:r>
        <w:lastRenderedPageBreak/>
        <w:t>iconic tunes of the era captures the essence of Manhattan’s nightlife, from the swanky Cotton Club to the lively dives of Lenox Avenue. Directed by Broadway’s Steve H. Broadnax III (A Raisin in the Sun, Bonez), Ain’t Misbehavin’ brings the pulse of an unforgettable musical era to life.”</w:t>
      </w:r>
    </w:p>
    <w:p w14:paraId="7FE7F8A1" w14:textId="77777777" w:rsidR="00D01C59" w:rsidRDefault="00D01C59" w:rsidP="00D01C59">
      <w:r w:rsidRPr="000F4A1A">
        <w:rPr>
          <w:b/>
          <w:bCs/>
        </w:rPr>
        <w:t>Website:</w:t>
      </w:r>
      <w:r>
        <w:t xml:space="preserve"> </w:t>
      </w:r>
      <w:hyperlink r:id="rId13" w:history="1">
        <w:r w:rsidRPr="001D5DBE">
          <w:rPr>
            <w:rStyle w:val="Hyperlink"/>
          </w:rPr>
          <w:t>https://tickets.peopleslight.org/97628/97674</w:t>
        </w:r>
      </w:hyperlink>
    </w:p>
    <w:p w14:paraId="013A279C" w14:textId="77777777" w:rsidR="00D01C59" w:rsidRDefault="00D01C59" w:rsidP="00D01C59">
      <w:r w:rsidRPr="000F4A1A">
        <w:rPr>
          <w:b/>
          <w:bCs/>
        </w:rPr>
        <w:t>Accessibility Services:</w:t>
      </w:r>
      <w:r>
        <w:t xml:space="preserve"> Audio Description and Sensory Tour; (Nick Hatcher); ASL Interpretation; (Hands Up Productions); Relaxed Performance; Watchword Caption Glasses; Wheelchair Accessible Seating, Assistive Listening Devices, Large Print Programs, and Fidget Library available at all performances. </w:t>
      </w:r>
    </w:p>
    <w:p w14:paraId="6CBB3230" w14:textId="2132E74F" w:rsidR="00D01C59" w:rsidRDefault="00D01C59" w:rsidP="004429BC">
      <w:r w:rsidRPr="000F4A1A">
        <w:rPr>
          <w:b/>
          <w:bCs/>
        </w:rPr>
        <w:t>Special Notes:</w:t>
      </w:r>
      <w:r>
        <w:t xml:space="preserve"> </w:t>
      </w:r>
      <w:r w:rsidRPr="00BA3797">
        <w:t xml:space="preserve">For </w:t>
      </w:r>
      <w:proofErr w:type="gramStart"/>
      <w:r w:rsidRPr="00BA3797">
        <w:t>tickets</w:t>
      </w:r>
      <w:proofErr w:type="gramEnd"/>
      <w:r w:rsidRPr="00BA3797">
        <w:t xml:space="preserve"> please call the Box Office at 610.644.3500, visit peopleslight.org, or email tickets@peopleslight.org. People’s Light is a proud member of the Art Reach Access Program. If you have an Access Card, please purchase your tickets via phone or email and tell the Box Office associate about your Card.  If you would like to RSVP to the Sensory Tour (1pm before the Audio Described performance), reserve an Audio Description Device, or have any further questions please email Olivia DiIorio, at </w:t>
      </w:r>
      <w:hyperlink r:id="rId14" w:history="1">
        <w:r w:rsidRPr="001D5DBE">
          <w:rPr>
            <w:rStyle w:val="Hyperlink"/>
          </w:rPr>
          <w:t>diiorio@peopleslight.org</w:t>
        </w:r>
      </w:hyperlink>
    </w:p>
    <w:p w14:paraId="10245453" w14:textId="77777777" w:rsidR="00D01C59" w:rsidRDefault="00D01C59" w:rsidP="004429BC"/>
    <w:p w14:paraId="153B9370" w14:textId="05D1563D" w:rsidR="00D01C59" w:rsidRDefault="00D01C59" w:rsidP="00D01C59">
      <w:pPr>
        <w:pStyle w:val="Heading1"/>
        <w:spacing w:before="360" w:after="80"/>
        <w:jc w:val="left"/>
        <w:rPr>
          <w:b w:val="0"/>
          <w:color w:val="0F4761" w:themeColor="accent1" w:themeShade="BF"/>
          <w:szCs w:val="40"/>
        </w:rPr>
      </w:pPr>
      <w:r>
        <w:rPr>
          <w:b w:val="0"/>
          <w:color w:val="0F4761" w:themeColor="accent1" w:themeShade="BF"/>
          <w:szCs w:val="40"/>
        </w:rPr>
        <w:t>July 26, 2026 (Sunday)</w:t>
      </w:r>
    </w:p>
    <w:p w14:paraId="1D00450D" w14:textId="23E75EBA" w:rsidR="00D01C59" w:rsidRDefault="00D01C59" w:rsidP="00D01C59">
      <w:r w:rsidRPr="00647328">
        <w:rPr>
          <w:b/>
          <w:bCs/>
        </w:rPr>
        <w:t>Event:</w:t>
      </w:r>
      <w:r>
        <w:t xml:space="preserve"> </w:t>
      </w:r>
      <w:r w:rsidR="00166B44">
        <w:t>Coriolanus</w:t>
      </w:r>
    </w:p>
    <w:p w14:paraId="238D9E6E" w14:textId="77777777" w:rsidR="00414B6D" w:rsidRDefault="00166B44" w:rsidP="00647328">
      <w:r w:rsidRPr="00647328">
        <w:rPr>
          <w:b/>
          <w:bCs/>
        </w:rPr>
        <w:t>Venue:</w:t>
      </w:r>
      <w:r>
        <w:t xml:space="preserve"> Pennsylvania Shakespeare Festival</w:t>
      </w:r>
      <w:r w:rsidR="00647328">
        <w:t>, Schubert Theatre</w:t>
      </w:r>
      <w:r w:rsidR="00414B6D">
        <w:t xml:space="preserve"> </w:t>
      </w:r>
    </w:p>
    <w:p w14:paraId="6FF1236B" w14:textId="48F2BEC6" w:rsidR="00166B44" w:rsidRDefault="00647328" w:rsidP="00647328">
      <w:r>
        <w:t>2755 Station Avenue, Center Valley, PA 18034</w:t>
      </w:r>
    </w:p>
    <w:p w14:paraId="2FF42A35" w14:textId="3F447AFB" w:rsidR="00166B44" w:rsidRDefault="00166B44" w:rsidP="00D01C59">
      <w:r w:rsidRPr="00647328">
        <w:rPr>
          <w:b/>
          <w:bCs/>
        </w:rPr>
        <w:t>Time:</w:t>
      </w:r>
      <w:r>
        <w:t xml:space="preserve"> 2:00 PM </w:t>
      </w:r>
    </w:p>
    <w:p w14:paraId="1EA46D17" w14:textId="77777777" w:rsidR="00166B44" w:rsidRDefault="00166B44" w:rsidP="00D01C59">
      <w:r w:rsidRPr="00647328">
        <w:rPr>
          <w:b/>
          <w:bCs/>
        </w:rPr>
        <w:t>Description:</w:t>
      </w:r>
      <w:r>
        <w:t xml:space="preserve"> “</w:t>
      </w:r>
      <w:r w:rsidRPr="00166B44">
        <w:t>Coriolanus—arelentless warrior and a celebrated hero until his pride becomes his downfall. Once the people’s champion, he becomes their greatest threat when his contempt for the masses collides with the politics of power. Coriolanus asks: What happens when a hero believes he’s above those he serves? Experience it “Extreme Shakespeare” style—actors arrive with lines learned, rehearse independently, and open within days. No director. No designers. No safety net. Just the raw power of Shakespeare’s explosive tragedy.</w:t>
      </w:r>
      <w:r>
        <w:t>”</w:t>
      </w:r>
    </w:p>
    <w:p w14:paraId="5DC4A435" w14:textId="67B17A0F" w:rsidR="00166B44" w:rsidRDefault="00166B44" w:rsidP="00D01C59">
      <w:r w:rsidRPr="00647328">
        <w:rPr>
          <w:b/>
          <w:bCs/>
        </w:rPr>
        <w:t>Website:</w:t>
      </w:r>
      <w:r>
        <w:t xml:space="preserve"> </w:t>
      </w:r>
      <w:r w:rsidRPr="00166B44">
        <w:t>https://pashakespeare.app.getcuebox.com/o/3NSD7BXR/shows/WR9RQZMJ/showtimes/P7H9G8C1/ticket-selection</w:t>
      </w:r>
    </w:p>
    <w:p w14:paraId="32485532" w14:textId="5BE14935" w:rsidR="00166B44" w:rsidRDefault="00166B44" w:rsidP="00D01C59">
      <w:r w:rsidRPr="00647328">
        <w:rPr>
          <w:b/>
          <w:bCs/>
        </w:rPr>
        <w:t>Accessibility Services:</w:t>
      </w:r>
      <w:r>
        <w:t xml:space="preserve"> Audio Description; (Nicole Sardella)</w:t>
      </w:r>
    </w:p>
    <w:p w14:paraId="71F305F5" w14:textId="3FDED5F9" w:rsidR="00166B44" w:rsidRDefault="00166B44" w:rsidP="00D01C59">
      <w:r w:rsidRPr="00647328">
        <w:rPr>
          <w:b/>
          <w:bCs/>
        </w:rPr>
        <w:t>Special Notes:</w:t>
      </w:r>
      <w:r>
        <w:t xml:space="preserve"> To purchase tickets via phone, call the box office at 610.282.9455, or reach them by email at </w:t>
      </w:r>
      <w:hyperlink r:id="rId15" w:history="1">
        <w:r w:rsidRPr="00D32B8F">
          <w:rPr>
            <w:rStyle w:val="Hyperlink"/>
          </w:rPr>
          <w:t>boxoffice@pashakespeare.org</w:t>
        </w:r>
      </w:hyperlink>
    </w:p>
    <w:p w14:paraId="7424A952" w14:textId="77777777" w:rsidR="00C1388B" w:rsidRDefault="00C1388B" w:rsidP="00D01C59"/>
    <w:p w14:paraId="1DA3607C" w14:textId="77777777" w:rsidR="00407083" w:rsidRDefault="00407083" w:rsidP="00407083">
      <w:pPr>
        <w:pStyle w:val="Heading1"/>
        <w:spacing w:before="360" w:after="80"/>
        <w:jc w:val="left"/>
        <w:rPr>
          <w:b w:val="0"/>
          <w:color w:val="0F4761" w:themeColor="accent1" w:themeShade="BF"/>
          <w:szCs w:val="40"/>
        </w:rPr>
      </w:pPr>
      <w:r>
        <w:rPr>
          <w:b w:val="0"/>
          <w:color w:val="0F4761" w:themeColor="accent1" w:themeShade="BF"/>
          <w:szCs w:val="40"/>
        </w:rPr>
        <w:t>July 31, 2026 (Friday)</w:t>
      </w:r>
    </w:p>
    <w:p w14:paraId="1FB9350A" w14:textId="77777777" w:rsidR="00407083" w:rsidRDefault="00407083" w:rsidP="00407083">
      <w:r w:rsidRPr="000F4A1A">
        <w:rPr>
          <w:b/>
          <w:bCs/>
        </w:rPr>
        <w:t>Event:</w:t>
      </w:r>
      <w:r>
        <w:t xml:space="preserve"> The Notebook</w:t>
      </w:r>
    </w:p>
    <w:p w14:paraId="1F3478C2" w14:textId="77777777" w:rsidR="00407083" w:rsidRDefault="00407083" w:rsidP="00407083">
      <w:r w:rsidRPr="000F4A1A">
        <w:rPr>
          <w:b/>
          <w:bCs/>
        </w:rPr>
        <w:t>Venue:</w:t>
      </w:r>
      <w:r>
        <w:t xml:space="preserve"> Academy of Music, Ensemble Arts Broadway Series</w:t>
      </w:r>
    </w:p>
    <w:p w14:paraId="3B095FD3" w14:textId="77777777" w:rsidR="00407083" w:rsidRDefault="00407083" w:rsidP="00407083">
      <w:r w:rsidRPr="000F4A1A">
        <w:rPr>
          <w:b/>
          <w:bCs/>
        </w:rPr>
        <w:t>Time:</w:t>
      </w:r>
      <w:r>
        <w:t xml:space="preserve"> 7:30 PM</w:t>
      </w:r>
    </w:p>
    <w:p w14:paraId="71AE0814" w14:textId="77777777" w:rsidR="00407083" w:rsidRDefault="00407083" w:rsidP="00407083">
      <w:r w:rsidRPr="000F4A1A">
        <w:rPr>
          <w:b/>
          <w:bCs/>
        </w:rPr>
        <w:t>Description:</w:t>
      </w:r>
      <w:r>
        <w:t xml:space="preserve"> “Based on the best-selling novel that inspired the iconic film, THE NOTEBOOK tells the story of Allie and Noah, both from different worlds, who share a lifetime of love despite the forces that threaten to pull them apart. “Full of butterfly-inducing highs and beautiful songs” (Entertainment Weekly), THE NOTEBOOK is a deeply moving portrait of the enduring power of love. </w:t>
      </w:r>
    </w:p>
    <w:p w14:paraId="3C78CCB8" w14:textId="77777777" w:rsidR="00407083" w:rsidRDefault="00407083" w:rsidP="00407083">
      <w:r>
        <w:lastRenderedPageBreak/>
        <w:t>THE NOTEBOOK is directed by Michael Greif (Dear Evan Hansen, Next to Normal, RENT) and Schele Williams (The Wiz, Aida), and features music and lyrics by multi-platinum singer-songwriter Ingrid Michaelson, book by Bekah Brunstetter (NBC’s “This Is Us”), and choreography by Katie Spelman.”</w:t>
      </w:r>
    </w:p>
    <w:p w14:paraId="01528697" w14:textId="77777777" w:rsidR="00407083" w:rsidRDefault="00407083" w:rsidP="00407083">
      <w:r w:rsidRPr="000F4A1A">
        <w:rPr>
          <w:b/>
          <w:bCs/>
        </w:rPr>
        <w:t>Website:</w:t>
      </w:r>
      <w:r>
        <w:t xml:space="preserve"> </w:t>
      </w:r>
      <w:hyperlink r:id="rId16" w:history="1">
        <w:r w:rsidRPr="001D5DBE">
          <w:rPr>
            <w:rStyle w:val="Hyperlink"/>
          </w:rPr>
          <w:t>https://my.ensembleartsphilly.org/booking/production/58297?_gl=1*kwlb7i*_ga*MjA5MDcxNzEwNy4xNzM3MDU1NjYy*_ga_Y1K28WBV39*czE3ODAzNjg3NjkkbzI3JGcxJHQxNzgwMzY4ODU1JGo2MCRsMCRoMA..*_gcl_au*MTgzMTkzOTQ3MS4xNzc3OTE3ODA1</w:t>
        </w:r>
      </w:hyperlink>
    </w:p>
    <w:p w14:paraId="5601F6DE" w14:textId="77777777" w:rsidR="00407083" w:rsidRDefault="00407083" w:rsidP="00407083">
      <w:r w:rsidRPr="000F4A1A">
        <w:rPr>
          <w:b/>
          <w:bCs/>
        </w:rPr>
        <w:t>Accessibility Services:</w:t>
      </w:r>
      <w:r>
        <w:t xml:space="preserve"> Audio Description; (Nicole Sardella); ASL Interpretation; (Hands Up Productions)</w:t>
      </w:r>
    </w:p>
    <w:p w14:paraId="2ED6D029" w14:textId="05A193F9" w:rsidR="00407083" w:rsidRDefault="00407083" w:rsidP="00407083">
      <w:r w:rsidRPr="000F4A1A">
        <w:rPr>
          <w:b/>
          <w:bCs/>
        </w:rPr>
        <w:t>Special Notes:</w:t>
      </w:r>
      <w:r>
        <w:t xml:space="preserve"> </w:t>
      </w:r>
      <w:r w:rsidRPr="00136A0B">
        <w:t xml:space="preserve">To purchase tickets by phone, call the box office </w:t>
      </w:r>
      <w:proofErr w:type="gramStart"/>
      <w:r w:rsidRPr="00136A0B">
        <w:t>at</w:t>
      </w:r>
      <w:proofErr w:type="gramEnd"/>
      <w:r w:rsidRPr="00136A0B">
        <w:t xml:space="preserve"> 215.893.1999. Reach them by email at </w:t>
      </w:r>
      <w:hyperlink r:id="rId17" w:history="1">
        <w:r w:rsidRPr="001D5DBE">
          <w:rPr>
            <w:rStyle w:val="Hyperlink"/>
          </w:rPr>
          <w:t>audienceservices@ensembleartsphilly.org</w:t>
        </w:r>
      </w:hyperlink>
    </w:p>
    <w:p w14:paraId="0C0112F6" w14:textId="77777777" w:rsidR="00407083" w:rsidRDefault="00407083" w:rsidP="00407083"/>
    <w:p w14:paraId="293D62A6" w14:textId="49E40C2A" w:rsidR="00407083" w:rsidRDefault="00C1388B" w:rsidP="00C1388B">
      <w:pPr>
        <w:pStyle w:val="Heading1"/>
        <w:spacing w:before="360" w:after="80"/>
        <w:jc w:val="left"/>
        <w:rPr>
          <w:b w:val="0"/>
          <w:color w:val="0F4761" w:themeColor="accent1" w:themeShade="BF"/>
          <w:szCs w:val="40"/>
        </w:rPr>
      </w:pPr>
      <w:r>
        <w:rPr>
          <w:b w:val="0"/>
          <w:color w:val="0F4761" w:themeColor="accent1" w:themeShade="BF"/>
          <w:szCs w:val="40"/>
        </w:rPr>
        <w:t>August 11, 2026 (Tuesday)</w:t>
      </w:r>
    </w:p>
    <w:p w14:paraId="17834C6B" w14:textId="77777777" w:rsidR="00C1388B" w:rsidRDefault="00C1388B" w:rsidP="00C1388B">
      <w:r w:rsidRPr="00647328">
        <w:rPr>
          <w:b/>
          <w:bCs/>
        </w:rPr>
        <w:t>Event:</w:t>
      </w:r>
      <w:r>
        <w:t xml:space="preserve"> From Nature to Nylons: A Touch-Based History of Textiles</w:t>
      </w:r>
    </w:p>
    <w:p w14:paraId="23176E61" w14:textId="77777777" w:rsidR="00C1388B" w:rsidRDefault="00C1388B" w:rsidP="00C1388B">
      <w:r w:rsidRPr="00BB1768">
        <w:rPr>
          <w:b/>
          <w:bCs/>
        </w:rPr>
        <w:t>Venue:</w:t>
      </w:r>
      <w:r>
        <w:t xml:space="preserve"> Science History Institute</w:t>
      </w:r>
    </w:p>
    <w:p w14:paraId="54F239FB" w14:textId="77777777" w:rsidR="00C1388B" w:rsidRDefault="00C1388B" w:rsidP="00C1388B">
      <w:r w:rsidRPr="00BB1768">
        <w:rPr>
          <w:b/>
          <w:bCs/>
        </w:rPr>
        <w:t>Time:</w:t>
      </w:r>
      <w:r>
        <w:t xml:space="preserve"> 10:30 AM to 12:00 PM</w:t>
      </w:r>
    </w:p>
    <w:p w14:paraId="6BA73B9B" w14:textId="77777777" w:rsidR="00C1388B" w:rsidRDefault="00C1388B" w:rsidP="00C1388B">
      <w:r w:rsidRPr="00BB1768">
        <w:rPr>
          <w:b/>
          <w:bCs/>
        </w:rPr>
        <w:t>Cost:</w:t>
      </w:r>
      <w:r>
        <w:t xml:space="preserve"> $3</w:t>
      </w:r>
    </w:p>
    <w:p w14:paraId="09A698F5" w14:textId="77777777" w:rsidR="00C1388B" w:rsidRDefault="00C1388B" w:rsidP="00C1388B">
      <w:r w:rsidRPr="00BB1768">
        <w:rPr>
          <w:b/>
          <w:bCs/>
        </w:rPr>
        <w:t>Description:</w:t>
      </w:r>
      <w:r>
        <w:t xml:space="preserve"> “Created in collaboration with Philly Touch Tours, Touch Tours is a recurring program taking place on the second Tuesday of every month. This touch-based tour offers guests a private learning experience that combines a personally guided exploration of select gallery exhibits and a hands-on study of objects from our collections.</w:t>
      </w:r>
    </w:p>
    <w:p w14:paraId="574694FE" w14:textId="77777777" w:rsidR="00C1388B" w:rsidRDefault="00C1388B" w:rsidP="00C1388B">
      <w:r>
        <w:t>From Nature to Nylons begins with an introduction to natural fibers, such as wool and linen, and moves on to the development of plastics and synthetic materials like nylon and Gore-Tex. Guests will leave with a better understanding of how these fibers changed our world, and how the changing world influenced our desire for advanced high-tech textiles.</w:t>
      </w:r>
    </w:p>
    <w:p w14:paraId="49CEB1A2" w14:textId="77777777" w:rsidR="00C1388B" w:rsidRDefault="00C1388B" w:rsidP="00C1388B">
      <w:r>
        <w:t>This tour is specifically designed to engage guests who are blind and visually impaired. We also strive to be inclusive for all visitors with various abilities. Please reach out to communicate your accessibility needs.</w:t>
      </w:r>
    </w:p>
    <w:p w14:paraId="19817A22" w14:textId="77777777" w:rsidR="00C1388B" w:rsidRDefault="00C1388B" w:rsidP="00C1388B">
      <w:r>
        <w:t>Reservations for the touch tour are required, and participation is restricted to 10 guests. Because reservations are limited, guests are encouraged to register early. To register, use the form provided on the event page.”</w:t>
      </w:r>
    </w:p>
    <w:p w14:paraId="17371B82" w14:textId="77777777" w:rsidR="00C1388B" w:rsidRDefault="00C1388B" w:rsidP="00C1388B">
      <w:r w:rsidRPr="00BB1768">
        <w:rPr>
          <w:b/>
          <w:bCs/>
        </w:rPr>
        <w:t>Website:</w:t>
      </w:r>
      <w:r>
        <w:t xml:space="preserve"> </w:t>
      </w:r>
      <w:hyperlink r:id="rId18" w:history="1">
        <w:r w:rsidRPr="001D5DBE">
          <w:rPr>
            <w:rStyle w:val="Hyperlink"/>
          </w:rPr>
          <w:t>https://www.sciencehistory.org/visit/events/from-nature-to-nylons-a-touch-based-history-of-textiles-202607/</w:t>
        </w:r>
      </w:hyperlink>
    </w:p>
    <w:p w14:paraId="3E6E819D" w14:textId="3D67E1A1" w:rsidR="00C1388B" w:rsidRDefault="00C1388B" w:rsidP="00C1388B">
      <w:r>
        <w:t xml:space="preserve">Special Notes: </w:t>
      </w:r>
      <w:r w:rsidRPr="003C1100">
        <w:t>If you have any questions or would like to pay cash for the tour, email touchtours@sciencehistory.org or call 215.925.2222</w:t>
      </w:r>
      <w:r>
        <w:t>.</w:t>
      </w:r>
    </w:p>
    <w:p w14:paraId="0D4B2D26" w14:textId="77777777" w:rsidR="00C1388B" w:rsidRDefault="00C1388B" w:rsidP="00C1388B"/>
    <w:p w14:paraId="646B3777" w14:textId="2796B85D" w:rsidR="00C1388B" w:rsidRDefault="00C1388B" w:rsidP="00C1388B">
      <w:pPr>
        <w:pStyle w:val="Heading1"/>
        <w:spacing w:before="360" w:after="80"/>
        <w:jc w:val="left"/>
        <w:rPr>
          <w:b w:val="0"/>
          <w:color w:val="0F4761" w:themeColor="accent1" w:themeShade="BF"/>
          <w:szCs w:val="40"/>
        </w:rPr>
      </w:pPr>
      <w:r>
        <w:rPr>
          <w:b w:val="0"/>
          <w:color w:val="0F4761" w:themeColor="accent1" w:themeShade="BF"/>
          <w:szCs w:val="40"/>
        </w:rPr>
        <w:t>August 23, 2026 (Sunday)</w:t>
      </w:r>
    </w:p>
    <w:p w14:paraId="09032A35" w14:textId="77777777" w:rsidR="00BB32F4" w:rsidRDefault="00C1388B" w:rsidP="00BB32F4">
      <w:r w:rsidRPr="00647328">
        <w:rPr>
          <w:b/>
          <w:bCs/>
        </w:rPr>
        <w:t>Event:</w:t>
      </w:r>
      <w:r>
        <w:t xml:space="preserve"> </w:t>
      </w:r>
      <w:r w:rsidR="00BB32F4">
        <w:t>Signers Hall Touch Tour</w:t>
      </w:r>
    </w:p>
    <w:p w14:paraId="5976F304" w14:textId="77777777" w:rsidR="00BB32F4" w:rsidRDefault="00BB32F4" w:rsidP="00BB32F4">
      <w:r w:rsidRPr="002745E9">
        <w:rPr>
          <w:b/>
          <w:bCs/>
        </w:rPr>
        <w:t>Venue:</w:t>
      </w:r>
      <w:r>
        <w:t xml:space="preserve"> The National Constitution Center</w:t>
      </w:r>
    </w:p>
    <w:p w14:paraId="4355D065" w14:textId="77777777" w:rsidR="00BB32F4" w:rsidRDefault="00BB32F4" w:rsidP="00BB32F4">
      <w:r w:rsidRPr="002745E9">
        <w:rPr>
          <w:b/>
          <w:bCs/>
        </w:rPr>
        <w:t>Time:</w:t>
      </w:r>
      <w:r>
        <w:t xml:space="preserve"> 9:00 to 10:30 AM</w:t>
      </w:r>
    </w:p>
    <w:p w14:paraId="4E289AC4" w14:textId="77777777" w:rsidR="00BB32F4" w:rsidRDefault="00BB32F4" w:rsidP="00BB32F4">
      <w:r w:rsidRPr="002745E9">
        <w:rPr>
          <w:b/>
          <w:bCs/>
        </w:rPr>
        <w:t>Description:</w:t>
      </w:r>
      <w:r>
        <w:t xml:space="preserve"> “Created in collaboration with Philly Touch Tours, s</w:t>
      </w:r>
      <w:r w:rsidRPr="006118CA">
        <w:t xml:space="preserve">taff will guide visitors through a fascinating story telling experience and interaction with the </w:t>
      </w:r>
      <w:proofErr w:type="gramStart"/>
      <w:r w:rsidRPr="006118CA">
        <w:t>full size</w:t>
      </w:r>
      <w:proofErr w:type="gramEnd"/>
      <w:r w:rsidRPr="006118CA">
        <w:t xml:space="preserve"> statues of those who added </w:t>
      </w:r>
      <w:r w:rsidRPr="006118CA">
        <w:lastRenderedPageBreak/>
        <w:t xml:space="preserve">their names to the Constitution as well as those who dissented. </w:t>
      </w:r>
      <w:proofErr w:type="gramStart"/>
      <w:r w:rsidRPr="006118CA">
        <w:t>Contact  kmarinello@constitutioncenter.org</w:t>
      </w:r>
      <w:proofErr w:type="gramEnd"/>
      <w:r w:rsidRPr="006118CA">
        <w:t xml:space="preserve"> and bkrisch@constitutioncenter.org to reserve a spot</w:t>
      </w:r>
      <w:r>
        <w:t>.”</w:t>
      </w:r>
    </w:p>
    <w:p w14:paraId="1DF165C1" w14:textId="692B0CE9" w:rsidR="00C1388B" w:rsidRDefault="00BB32F4" w:rsidP="00C1388B">
      <w:r w:rsidRPr="002745E9">
        <w:rPr>
          <w:b/>
          <w:bCs/>
        </w:rPr>
        <w:t>Website:</w:t>
      </w:r>
      <w:r>
        <w:t xml:space="preserve"> </w:t>
      </w:r>
      <w:hyperlink r:id="rId19" w:history="1">
        <w:r w:rsidRPr="0069251C">
          <w:rPr>
            <w:rStyle w:val="Hyperlink"/>
          </w:rPr>
          <w:t>https://constitutioncenter.org/</w:t>
        </w:r>
      </w:hyperlink>
    </w:p>
    <w:p w14:paraId="55109B18" w14:textId="77777777" w:rsidR="00647328" w:rsidRDefault="00647328" w:rsidP="00647328">
      <w:r>
        <w:t xml:space="preserve">Special Notes: Interested in learning more? Check out this recent </w:t>
      </w:r>
      <w:hyperlink r:id="rId20" w:history="1">
        <w:r>
          <w:rPr>
            <w:rStyle w:val="Hyperlink"/>
          </w:rPr>
          <w:t>NPR radio segment</w:t>
        </w:r>
      </w:hyperlink>
      <w:r>
        <w:t xml:space="preserve">, which features staff from Philly Touch Tours as well as the National Constitution Center. </w:t>
      </w:r>
    </w:p>
    <w:p w14:paraId="7C805820" w14:textId="77777777" w:rsidR="00647328" w:rsidRDefault="00647328" w:rsidP="00C1388B"/>
    <w:p w14:paraId="04888E34" w14:textId="5315F203" w:rsidR="00BB32F4" w:rsidRDefault="00BB32F4" w:rsidP="00C1388B">
      <w:r>
        <w:t>I hope you will be able to attend many of these events as you enjoy your summer! Stay cool, and Happ</w:t>
      </w:r>
      <w:r w:rsidR="009027D1">
        <w:t xml:space="preserve">y Fourth </w:t>
      </w:r>
      <w:r>
        <w:t>of July!</w:t>
      </w:r>
    </w:p>
    <w:p w14:paraId="463F4A1F" w14:textId="77777777" w:rsidR="00BB32F4" w:rsidRDefault="00BB32F4" w:rsidP="00C1388B"/>
    <w:p w14:paraId="09CE29CB" w14:textId="48BF58C8" w:rsidR="00BB32F4" w:rsidRDefault="00BB32F4" w:rsidP="00C1388B">
      <w:r>
        <w:t>With best regards,</w:t>
      </w:r>
    </w:p>
    <w:p w14:paraId="7F240AA7" w14:textId="3A89AB9C" w:rsidR="00BB32F4" w:rsidRPr="00C1388B" w:rsidRDefault="00BB32F4" w:rsidP="00C1388B">
      <w:r>
        <w:t>Simon Bonenfant, on behalf of the ADLN team.</w:t>
      </w:r>
    </w:p>
    <w:sectPr w:rsidR="00BB32F4" w:rsidRPr="00C138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3AD"/>
    <w:rsid w:val="00166B44"/>
    <w:rsid w:val="002F0F67"/>
    <w:rsid w:val="002F2AE8"/>
    <w:rsid w:val="00407083"/>
    <w:rsid w:val="00414B6D"/>
    <w:rsid w:val="004429BC"/>
    <w:rsid w:val="005A53AD"/>
    <w:rsid w:val="00647328"/>
    <w:rsid w:val="0072352B"/>
    <w:rsid w:val="007C6EFD"/>
    <w:rsid w:val="009027D1"/>
    <w:rsid w:val="00A425B7"/>
    <w:rsid w:val="00AA47A5"/>
    <w:rsid w:val="00BB32F4"/>
    <w:rsid w:val="00C1388B"/>
    <w:rsid w:val="00D01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977D2"/>
  <w15:chartTrackingRefBased/>
  <w15:docId w15:val="{523DD53F-22E9-4DA4-BD15-B64E7F697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F67"/>
    <w:pPr>
      <w:keepNext/>
      <w:keepLines/>
      <w:spacing w:before="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2F0F67"/>
    <w:pPr>
      <w:keepNext/>
      <w:keepLines/>
      <w:spacing w:before="40"/>
      <w:outlineLvl w:val="1"/>
    </w:pPr>
    <w:rPr>
      <w:rFonts w:eastAsiaTheme="majorEastAsia" w:cstheme="majorBidi"/>
      <w:color w:val="7F7F7F" w:themeColor="text1" w:themeTint="80"/>
      <w:szCs w:val="26"/>
    </w:rPr>
  </w:style>
  <w:style w:type="paragraph" w:styleId="Heading3">
    <w:name w:val="heading 3"/>
    <w:basedOn w:val="Normal"/>
    <w:next w:val="Normal"/>
    <w:link w:val="Heading3Char"/>
    <w:uiPriority w:val="9"/>
    <w:semiHidden/>
    <w:unhideWhenUsed/>
    <w:qFormat/>
    <w:rsid w:val="005A53A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53A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A53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A53A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A53A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A53A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A53A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F67"/>
    <w:rPr>
      <w:rFonts w:eastAsiaTheme="majorEastAsia" w:cstheme="majorBidi"/>
      <w:b/>
      <w:color w:val="000000" w:themeColor="text1"/>
      <w:szCs w:val="32"/>
    </w:rPr>
  </w:style>
  <w:style w:type="character" w:customStyle="1" w:styleId="Heading2Char">
    <w:name w:val="Heading 2 Char"/>
    <w:basedOn w:val="DefaultParagraphFont"/>
    <w:link w:val="Heading2"/>
    <w:uiPriority w:val="9"/>
    <w:semiHidden/>
    <w:rsid w:val="002F0F67"/>
    <w:rPr>
      <w:rFonts w:eastAsiaTheme="majorEastAsia" w:cstheme="majorBidi"/>
      <w:color w:val="7F7F7F" w:themeColor="text1" w:themeTint="80"/>
      <w:szCs w:val="26"/>
    </w:rPr>
  </w:style>
  <w:style w:type="character" w:customStyle="1" w:styleId="Heading3Char">
    <w:name w:val="Heading 3 Char"/>
    <w:basedOn w:val="DefaultParagraphFont"/>
    <w:link w:val="Heading3"/>
    <w:uiPriority w:val="9"/>
    <w:semiHidden/>
    <w:rsid w:val="005A53A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53A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A53A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A53A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A53A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A53A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A53A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A53A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3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3A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3A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A53A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53AD"/>
    <w:rPr>
      <w:i/>
      <w:iCs/>
      <w:color w:val="404040" w:themeColor="text1" w:themeTint="BF"/>
    </w:rPr>
  </w:style>
  <w:style w:type="paragraph" w:styleId="ListParagraph">
    <w:name w:val="List Paragraph"/>
    <w:basedOn w:val="Normal"/>
    <w:uiPriority w:val="34"/>
    <w:qFormat/>
    <w:rsid w:val="005A53AD"/>
    <w:pPr>
      <w:ind w:left="720"/>
      <w:contextualSpacing/>
    </w:pPr>
  </w:style>
  <w:style w:type="character" w:styleId="IntenseEmphasis">
    <w:name w:val="Intense Emphasis"/>
    <w:basedOn w:val="DefaultParagraphFont"/>
    <w:uiPriority w:val="21"/>
    <w:qFormat/>
    <w:rsid w:val="005A53AD"/>
    <w:rPr>
      <w:i/>
      <w:iCs/>
      <w:color w:val="0F4761" w:themeColor="accent1" w:themeShade="BF"/>
    </w:rPr>
  </w:style>
  <w:style w:type="paragraph" w:styleId="IntenseQuote">
    <w:name w:val="Intense Quote"/>
    <w:basedOn w:val="Normal"/>
    <w:next w:val="Normal"/>
    <w:link w:val="IntenseQuoteChar"/>
    <w:uiPriority w:val="30"/>
    <w:qFormat/>
    <w:rsid w:val="005A53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53AD"/>
    <w:rPr>
      <w:i/>
      <w:iCs/>
      <w:color w:val="0F4761" w:themeColor="accent1" w:themeShade="BF"/>
    </w:rPr>
  </w:style>
  <w:style w:type="character" w:styleId="IntenseReference">
    <w:name w:val="Intense Reference"/>
    <w:basedOn w:val="DefaultParagraphFont"/>
    <w:uiPriority w:val="32"/>
    <w:qFormat/>
    <w:rsid w:val="005A53AD"/>
    <w:rPr>
      <w:b/>
      <w:bCs/>
      <w:smallCaps/>
      <w:color w:val="0F4761" w:themeColor="accent1" w:themeShade="BF"/>
      <w:spacing w:val="5"/>
    </w:rPr>
  </w:style>
  <w:style w:type="character" w:styleId="Hyperlink">
    <w:name w:val="Hyperlink"/>
    <w:basedOn w:val="DefaultParagraphFont"/>
    <w:uiPriority w:val="99"/>
    <w:unhideWhenUsed/>
    <w:rsid w:val="005A53AD"/>
    <w:rPr>
      <w:color w:val="467886" w:themeColor="hyperlink"/>
      <w:u w:val="single"/>
    </w:rPr>
  </w:style>
  <w:style w:type="character" w:styleId="UnresolvedMention">
    <w:name w:val="Unresolved Mention"/>
    <w:basedOn w:val="DefaultParagraphFont"/>
    <w:uiPriority w:val="99"/>
    <w:semiHidden/>
    <w:unhideWhenUsed/>
    <w:rsid w:val="005A53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history.org/visit/events/from-nature-to-nylons-a-touch-based-history-of-textiles-202607/" TargetMode="External"/><Relationship Id="rId13" Type="http://schemas.openxmlformats.org/officeDocument/2006/relationships/hyperlink" Target="https://tickets.peopleslight.org/97628/97674" TargetMode="External"/><Relationship Id="rId18" Type="http://schemas.openxmlformats.org/officeDocument/2006/relationships/hyperlink" Target="https://www.sciencehistory.org/visit/events/from-nature-to-nylons-a-touch-based-history-of-textiles-20260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syun@awb2004.org" TargetMode="External"/><Relationship Id="rId12" Type="http://schemas.openxmlformats.org/officeDocument/2006/relationships/hyperlink" Target="https://www.npr.org/2026/06/18/nx-s1-5835738/museum-blind-disability-america-250" TargetMode="External"/><Relationship Id="rId17" Type="http://schemas.openxmlformats.org/officeDocument/2006/relationships/hyperlink" Target="mailto:audienceservices@ensembleartsphilly.org" TargetMode="External"/><Relationship Id="rId2" Type="http://schemas.openxmlformats.org/officeDocument/2006/relationships/styles" Target="styles.xml"/><Relationship Id="rId16" Type="http://schemas.openxmlformats.org/officeDocument/2006/relationships/hyperlink" Target="https://my.ensembleartsphilly.org/booking/production/58297?_gl=1*kwlb7i*_ga*MjA5MDcxNzEwNy4xNzM3MDU1NjYy*_ga_Y1K28WBV39*czE3ODAzNjg3NjkkbzI3JGcxJHQxNzgwMzY4ODU1JGo2MCRsMCRoMA..*_gcl_au*MTgzMTkzOTQ3MS4xNzc3OTE3ODA1" TargetMode="External"/><Relationship Id="rId20" Type="http://schemas.openxmlformats.org/officeDocument/2006/relationships/hyperlink" Target="https://www.npr.org/2026/06/18/nx-s1-5835738/museum-blind-disability-america-250" TargetMode="External"/><Relationship Id="rId1" Type="http://schemas.openxmlformats.org/officeDocument/2006/relationships/customXml" Target="../customXml/item1.xml"/><Relationship Id="rId6" Type="http://schemas.openxmlformats.org/officeDocument/2006/relationships/hyperlink" Target="https://www.actingwithoutboundaries.org/event/a-christmas-carol-staged-reading/" TargetMode="External"/><Relationship Id="rId11" Type="http://schemas.openxmlformats.org/officeDocument/2006/relationships/hyperlink" Target="https://constitutioncenter.org/" TargetMode="External"/><Relationship Id="rId5" Type="http://schemas.openxmlformats.org/officeDocument/2006/relationships/hyperlink" Target="mailto:adlearningnetwork@gmail.com" TargetMode="External"/><Relationship Id="rId15" Type="http://schemas.openxmlformats.org/officeDocument/2006/relationships/hyperlink" Target="mailto:boxoffice@pashakespeare.org" TargetMode="External"/><Relationship Id="rId10" Type="http://schemas.openxmlformats.org/officeDocument/2006/relationships/hyperlink" Target="mailto:boxoffice@pashakespeare.org" TargetMode="External"/><Relationship Id="rId19" Type="http://schemas.openxmlformats.org/officeDocument/2006/relationships/hyperlink" Target="https://constitutioncenter.org/" TargetMode="External"/><Relationship Id="rId4" Type="http://schemas.openxmlformats.org/officeDocument/2006/relationships/webSettings" Target="webSettings.xml"/><Relationship Id="rId9" Type="http://schemas.openxmlformats.org/officeDocument/2006/relationships/hyperlink" Target="https://pashakespeare.app.getcuebox.com/o/3NSD7BXR/shows/FHST8QVJ/showtimes/1W4J511J/ticket-selection" TargetMode="External"/><Relationship Id="rId14" Type="http://schemas.openxmlformats.org/officeDocument/2006/relationships/hyperlink" Target="mailto:diiorio@peopleslight.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DA0E5-B41E-4EAE-8A29-2BCDBED8A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Pages>
  <Words>1817</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Bonenfant</dc:creator>
  <cp:keywords/>
  <dc:description/>
  <cp:lastModifiedBy>Simon Bonenfant</cp:lastModifiedBy>
  <cp:revision>4</cp:revision>
  <dcterms:created xsi:type="dcterms:W3CDTF">2026-07-02T07:11:00Z</dcterms:created>
  <dcterms:modified xsi:type="dcterms:W3CDTF">2026-07-02T08:44:00Z</dcterms:modified>
</cp:coreProperties>
</file>