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82D" w:rsidRDefault="009B782D" w:rsidP="0015787D">
      <w:pPr>
        <w:pStyle w:val="Body"/>
        <w:contextualSpacing/>
        <w:jc w:val="center"/>
        <w:rPr>
          <w:b/>
          <w:bCs/>
          <w:sz w:val="32"/>
          <w:szCs w:val="32"/>
        </w:rPr>
      </w:pPr>
      <w:r>
        <w:rPr>
          <w:b/>
          <w:bCs/>
          <w:sz w:val="32"/>
          <w:szCs w:val="32"/>
        </w:rPr>
        <w:t>Louisiana Association of Blind Students (LABS)</w:t>
      </w:r>
    </w:p>
    <w:p w:rsidR="009B782D" w:rsidRDefault="009B782D" w:rsidP="0015787D">
      <w:pPr>
        <w:pStyle w:val="Body"/>
        <w:contextualSpacing/>
        <w:jc w:val="center"/>
        <w:rPr>
          <w:b/>
          <w:bCs/>
          <w:sz w:val="32"/>
          <w:szCs w:val="32"/>
        </w:rPr>
      </w:pPr>
      <w:r>
        <w:rPr>
          <w:b/>
          <w:bCs/>
          <w:sz w:val="32"/>
          <w:szCs w:val="32"/>
        </w:rPr>
        <w:t>Presents:</w:t>
      </w:r>
    </w:p>
    <w:p w:rsidR="009B782D" w:rsidRDefault="009B782D" w:rsidP="0015787D">
      <w:pPr>
        <w:pStyle w:val="Body"/>
        <w:contextualSpacing/>
        <w:jc w:val="center"/>
        <w:rPr>
          <w:b/>
          <w:bCs/>
          <w:sz w:val="32"/>
          <w:szCs w:val="32"/>
        </w:rPr>
      </w:pPr>
      <w:r>
        <w:rPr>
          <w:rFonts w:ascii="Century Gothic" w:hAnsi="Century Gothic"/>
          <w:b/>
          <w:bCs/>
          <w:sz w:val="34"/>
          <w:szCs w:val="34"/>
        </w:rPr>
        <w:t>“</w:t>
      </w:r>
      <w:r w:rsidR="00445FB0">
        <w:rPr>
          <w:rFonts w:ascii="Century Gothic" w:hAnsi="Century Gothic"/>
          <w:b/>
          <w:bCs/>
          <w:sz w:val="34"/>
          <w:szCs w:val="34"/>
        </w:rPr>
        <w:t>LET THE MISCONCEPTIONS FALL AWAY</w:t>
      </w:r>
      <w:r>
        <w:rPr>
          <w:rFonts w:ascii="Century Gothic" w:hAnsi="Century Gothic"/>
          <w:b/>
          <w:bCs/>
          <w:sz w:val="34"/>
          <w:szCs w:val="34"/>
        </w:rPr>
        <w:t>!”</w:t>
      </w:r>
    </w:p>
    <w:p w:rsidR="009B782D" w:rsidRPr="007F67DD" w:rsidRDefault="009B782D" w:rsidP="0015787D">
      <w:pPr>
        <w:pStyle w:val="Body"/>
        <w:contextualSpacing/>
        <w:jc w:val="center"/>
        <w:rPr>
          <w:b/>
          <w:sz w:val="32"/>
          <w:szCs w:val="32"/>
        </w:rPr>
      </w:pPr>
      <w:r w:rsidRPr="007F67DD">
        <w:rPr>
          <w:b/>
          <w:sz w:val="32"/>
          <w:szCs w:val="32"/>
        </w:rPr>
        <w:t xml:space="preserve">November </w:t>
      </w:r>
      <w:r w:rsidR="00CB1034">
        <w:rPr>
          <w:b/>
          <w:sz w:val="32"/>
          <w:szCs w:val="32"/>
        </w:rPr>
        <w:t>3</w:t>
      </w:r>
      <w:r w:rsidRPr="007F67DD">
        <w:rPr>
          <w:b/>
          <w:sz w:val="32"/>
          <w:szCs w:val="32"/>
        </w:rPr>
        <w:t>-</w:t>
      </w:r>
      <w:r w:rsidR="00CB1034">
        <w:rPr>
          <w:b/>
          <w:sz w:val="32"/>
          <w:szCs w:val="32"/>
        </w:rPr>
        <w:t>5</w:t>
      </w:r>
      <w:r w:rsidRPr="007F67DD">
        <w:rPr>
          <w:b/>
          <w:sz w:val="32"/>
          <w:szCs w:val="32"/>
        </w:rPr>
        <w:t>, 201</w:t>
      </w:r>
      <w:r w:rsidR="00CB1034">
        <w:rPr>
          <w:b/>
          <w:sz w:val="32"/>
          <w:szCs w:val="32"/>
        </w:rPr>
        <w:t>7</w:t>
      </w:r>
    </w:p>
    <w:p w:rsidR="009B782D" w:rsidRPr="007F67DD" w:rsidRDefault="009B782D" w:rsidP="0015787D">
      <w:pPr>
        <w:pStyle w:val="Body"/>
        <w:contextualSpacing/>
        <w:jc w:val="center"/>
        <w:rPr>
          <w:b/>
          <w:sz w:val="32"/>
          <w:szCs w:val="32"/>
        </w:rPr>
      </w:pPr>
      <w:r w:rsidRPr="007F67DD">
        <w:rPr>
          <w:b/>
          <w:sz w:val="32"/>
          <w:szCs w:val="32"/>
        </w:rPr>
        <w:t>Ruston, Louisiana</w:t>
      </w:r>
    </w:p>
    <w:p w:rsidR="009B782D" w:rsidRDefault="009B782D" w:rsidP="0015787D">
      <w:pPr>
        <w:pStyle w:val="Body"/>
        <w:contextualSpacing/>
        <w:rPr>
          <w:sz w:val="32"/>
          <w:szCs w:val="32"/>
        </w:rPr>
      </w:pPr>
    </w:p>
    <w:p w:rsidR="00CB1034" w:rsidRDefault="00CB1034" w:rsidP="00322A7A">
      <w:pPr>
        <w:jc w:val="left"/>
        <w:rPr>
          <w:rFonts w:ascii="Calibri" w:hAnsi="Calibri"/>
          <w:sz w:val="28"/>
        </w:rPr>
      </w:pPr>
      <w:r w:rsidRPr="001149F6">
        <w:rPr>
          <w:rFonts w:ascii="Calibri" w:hAnsi="Calibri"/>
          <w:sz w:val="28"/>
        </w:rPr>
        <w:t>Blind students are often held back by low expectations and misconceptions. We are more than just our blindness; every one of us has unique hopes and dreams for the future. LABS refuses to let low expectations hold us back. We can help you master the tools you need to live the life you want. Join us for our annual student seminar and let the misconceptions FALL away!</w:t>
      </w:r>
    </w:p>
    <w:p w:rsidR="0082723B" w:rsidRPr="001149F6" w:rsidRDefault="0082723B" w:rsidP="00322A7A">
      <w:pPr>
        <w:jc w:val="left"/>
        <w:rPr>
          <w:rFonts w:ascii="Calibri" w:hAnsi="Calibri"/>
          <w:sz w:val="28"/>
        </w:rPr>
      </w:pPr>
    </w:p>
    <w:p w:rsidR="009B782D" w:rsidRPr="0015787D" w:rsidRDefault="009B782D" w:rsidP="00FD3546">
      <w:pPr>
        <w:pStyle w:val="ListParagraph"/>
        <w:numPr>
          <w:ilvl w:val="0"/>
          <w:numId w:val="4"/>
        </w:numPr>
        <w:spacing w:after="120"/>
        <w:contextualSpacing/>
        <w:rPr>
          <w:sz w:val="28"/>
          <w:szCs w:val="32"/>
        </w:rPr>
      </w:pPr>
      <w:r w:rsidRPr="0015787D">
        <w:rPr>
          <w:sz w:val="28"/>
          <w:szCs w:val="32"/>
        </w:rPr>
        <w:t>Are you a blind high school or college student in or near Louisiana?</w:t>
      </w:r>
    </w:p>
    <w:p w:rsidR="009B782D" w:rsidRPr="00FD3546" w:rsidRDefault="009B782D" w:rsidP="00FD3546">
      <w:pPr>
        <w:pStyle w:val="ListParagraph"/>
        <w:numPr>
          <w:ilvl w:val="0"/>
          <w:numId w:val="4"/>
        </w:numPr>
        <w:spacing w:after="120"/>
        <w:contextualSpacing/>
        <w:jc w:val="both"/>
        <w:rPr>
          <w:sz w:val="28"/>
          <w:szCs w:val="32"/>
        </w:rPr>
      </w:pPr>
      <w:r w:rsidRPr="00FD3546">
        <w:rPr>
          <w:sz w:val="28"/>
          <w:szCs w:val="32"/>
        </w:rPr>
        <w:t xml:space="preserve">Do you have </w:t>
      </w:r>
      <w:r w:rsidR="00322A7A">
        <w:rPr>
          <w:sz w:val="28"/>
          <w:szCs w:val="32"/>
        </w:rPr>
        <w:t xml:space="preserve">questions </w:t>
      </w:r>
      <w:r w:rsidRPr="00FD3546">
        <w:rPr>
          <w:sz w:val="28"/>
          <w:szCs w:val="32"/>
        </w:rPr>
        <w:t xml:space="preserve">or </w:t>
      </w:r>
      <w:r w:rsidR="00322A7A">
        <w:rPr>
          <w:sz w:val="28"/>
          <w:szCs w:val="32"/>
        </w:rPr>
        <w:t xml:space="preserve">concerns </w:t>
      </w:r>
      <w:r w:rsidRPr="00FD3546">
        <w:rPr>
          <w:sz w:val="28"/>
          <w:szCs w:val="32"/>
        </w:rPr>
        <w:t xml:space="preserve">about </w:t>
      </w:r>
      <w:r w:rsidR="00322A7A">
        <w:rPr>
          <w:sz w:val="28"/>
          <w:szCs w:val="32"/>
        </w:rPr>
        <w:t xml:space="preserve">going through </w:t>
      </w:r>
      <w:r w:rsidRPr="00FD3546">
        <w:rPr>
          <w:sz w:val="28"/>
          <w:szCs w:val="32"/>
        </w:rPr>
        <w:t xml:space="preserve">high school or college as a blind student? </w:t>
      </w:r>
    </w:p>
    <w:p w:rsidR="009B782D" w:rsidRPr="0015787D" w:rsidRDefault="009B782D" w:rsidP="00FD3546">
      <w:pPr>
        <w:pStyle w:val="ListParagraph"/>
        <w:numPr>
          <w:ilvl w:val="0"/>
          <w:numId w:val="4"/>
        </w:numPr>
        <w:spacing w:after="120"/>
        <w:contextualSpacing/>
        <w:rPr>
          <w:sz w:val="28"/>
          <w:szCs w:val="32"/>
        </w:rPr>
      </w:pPr>
      <w:r w:rsidRPr="0015787D">
        <w:rPr>
          <w:sz w:val="28"/>
          <w:szCs w:val="32"/>
        </w:rPr>
        <w:t xml:space="preserve">Would you like to meet </w:t>
      </w:r>
      <w:r w:rsidR="004E31BA">
        <w:rPr>
          <w:sz w:val="28"/>
          <w:szCs w:val="32"/>
        </w:rPr>
        <w:t xml:space="preserve">and socialize with </w:t>
      </w:r>
      <w:r w:rsidRPr="0015787D">
        <w:rPr>
          <w:sz w:val="28"/>
          <w:szCs w:val="32"/>
        </w:rPr>
        <w:t>other blind students?</w:t>
      </w:r>
    </w:p>
    <w:p w:rsidR="009B782D" w:rsidRPr="0015787D" w:rsidRDefault="009B782D" w:rsidP="0015787D">
      <w:pPr>
        <w:pStyle w:val="Body"/>
        <w:contextualSpacing/>
        <w:rPr>
          <w:sz w:val="28"/>
          <w:szCs w:val="32"/>
        </w:rPr>
      </w:pPr>
      <w:r w:rsidRPr="0015787D">
        <w:rPr>
          <w:sz w:val="28"/>
          <w:szCs w:val="32"/>
        </w:rPr>
        <w:t xml:space="preserve">If </w:t>
      </w:r>
      <w:r w:rsidR="00E56878">
        <w:rPr>
          <w:sz w:val="28"/>
          <w:szCs w:val="32"/>
        </w:rPr>
        <w:t xml:space="preserve">your answer to these </w:t>
      </w:r>
      <w:r w:rsidRPr="0015787D">
        <w:rPr>
          <w:sz w:val="28"/>
          <w:szCs w:val="32"/>
        </w:rPr>
        <w:t>questions</w:t>
      </w:r>
      <w:r w:rsidR="00E56878">
        <w:rPr>
          <w:sz w:val="28"/>
          <w:szCs w:val="32"/>
        </w:rPr>
        <w:t xml:space="preserve"> is yes</w:t>
      </w:r>
      <w:r w:rsidRPr="0015787D">
        <w:rPr>
          <w:sz w:val="28"/>
          <w:szCs w:val="32"/>
        </w:rPr>
        <w:t>, Student Seminar is for you!</w:t>
      </w:r>
    </w:p>
    <w:p w:rsidR="009B782D" w:rsidRPr="0015787D" w:rsidRDefault="009B782D" w:rsidP="0015787D">
      <w:pPr>
        <w:pStyle w:val="Body"/>
        <w:contextualSpacing/>
        <w:rPr>
          <w:sz w:val="28"/>
          <w:szCs w:val="32"/>
        </w:rPr>
      </w:pPr>
    </w:p>
    <w:p w:rsidR="00FC2C83" w:rsidRDefault="00047CE9" w:rsidP="00047CE9">
      <w:pPr>
        <w:pStyle w:val="Body"/>
        <w:contextualSpacing/>
        <w:rPr>
          <w:sz w:val="28"/>
          <w:szCs w:val="32"/>
        </w:rPr>
      </w:pPr>
      <w:r w:rsidRPr="00047CE9">
        <w:rPr>
          <w:sz w:val="28"/>
          <w:szCs w:val="32"/>
        </w:rPr>
        <w:t xml:space="preserve">To register, complete the Google Form (link below) by Sunday, October 29, 2017 at 5:00 P.M. If you have any questions, please don't hesitate to call LABS </w:t>
      </w:r>
      <w:r w:rsidR="0082723B">
        <w:rPr>
          <w:sz w:val="28"/>
          <w:szCs w:val="32"/>
        </w:rPr>
        <w:t>P</w:t>
      </w:r>
      <w:r w:rsidRPr="00047CE9">
        <w:rPr>
          <w:sz w:val="28"/>
          <w:szCs w:val="32"/>
        </w:rPr>
        <w:t xml:space="preserve">resident Sophie Trist at 985-373-3377 or email her at </w:t>
      </w:r>
      <w:hyperlink r:id="rId7" w:history="1">
        <w:r w:rsidR="0082723B" w:rsidRPr="00E40066">
          <w:rPr>
            <w:rStyle w:val="Hyperlink"/>
            <w:sz w:val="28"/>
            <w:szCs w:val="32"/>
          </w:rPr>
          <w:t>sweetpeareader@gmail.com</w:t>
        </w:r>
      </w:hyperlink>
      <w:r w:rsidR="0082723B">
        <w:rPr>
          <w:sz w:val="28"/>
          <w:szCs w:val="32"/>
        </w:rPr>
        <w:t>.</w:t>
      </w:r>
    </w:p>
    <w:p w:rsidR="0082723B" w:rsidRDefault="0082723B" w:rsidP="00047CE9">
      <w:pPr>
        <w:pStyle w:val="Body"/>
        <w:contextualSpacing/>
        <w:rPr>
          <w:sz w:val="28"/>
          <w:szCs w:val="32"/>
        </w:rPr>
      </w:pPr>
      <w:bookmarkStart w:id="0" w:name="_GoBack"/>
      <w:bookmarkEnd w:id="0"/>
    </w:p>
    <w:p w:rsidR="0082723B" w:rsidRPr="0082723B" w:rsidRDefault="0082723B" w:rsidP="0082723B">
      <w:pPr>
        <w:pStyle w:val="Body"/>
        <w:contextualSpacing/>
        <w:jc w:val="center"/>
        <w:rPr>
          <w:rFonts w:eastAsia="Batang"/>
          <w:b/>
          <w:sz w:val="32"/>
        </w:rPr>
      </w:pPr>
      <w:hyperlink r:id="rId8" w:history="1">
        <w:r w:rsidRPr="0082723B">
          <w:rPr>
            <w:rStyle w:val="Hyperlink"/>
            <w:rFonts w:eastAsia="Batang"/>
            <w:sz w:val="32"/>
          </w:rPr>
          <w:t>Visit this link to register online</w:t>
        </w:r>
      </w:hyperlink>
      <w:r w:rsidRPr="0082723B">
        <w:rPr>
          <w:rFonts w:eastAsia="Batang"/>
          <w:b/>
          <w:sz w:val="32"/>
        </w:rPr>
        <w:t>.</w:t>
      </w:r>
    </w:p>
    <w:sectPr w:rsidR="0082723B" w:rsidRPr="0082723B">
      <w:headerReference w:type="even" r:id="rId9"/>
      <w:headerReference w:type="default" r:id="rId10"/>
      <w:footerReference w:type="even" r:id="rId11"/>
      <w:footerReference w:type="default" r:id="rId12"/>
      <w:headerReference w:type="first" r:id="rId13"/>
      <w:footerReference w:type="first" r:id="rId14"/>
      <w:pgSz w:w="12240" w:h="15840"/>
      <w:pgMar w:top="603" w:right="1214" w:bottom="1440" w:left="9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C83" w:rsidRDefault="00FC2C83" w:rsidP="00FC2C83">
      <w:pPr>
        <w:spacing w:line="240" w:lineRule="auto"/>
      </w:pPr>
      <w:r>
        <w:separator/>
      </w:r>
    </w:p>
  </w:endnote>
  <w:endnote w:type="continuationSeparator" w:id="0">
    <w:p w:rsidR="00FC2C83" w:rsidRDefault="00FC2C83" w:rsidP="00FC2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83" w:rsidRDefault="00FC2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83" w:rsidRDefault="00FC2C83" w:rsidP="00FC2C83">
    <w:r>
      <w:rPr>
        <w:b/>
      </w:rPr>
      <w:t xml:space="preserve">Pam Allen, </w:t>
    </w:r>
    <w:r>
      <w:rPr>
        <w:b/>
        <w:i/>
      </w:rPr>
      <w:t>President NFBL</w:t>
    </w:r>
    <w:r>
      <w:rPr>
        <w:b/>
      </w:rPr>
      <w:t xml:space="preserve"> | </w:t>
    </w:r>
    <w:r>
      <w:t>101 South Trenton St., Ruston, Louisiana 71270</w:t>
    </w:r>
    <w:r>
      <w:rPr>
        <w:b/>
      </w:rPr>
      <w:t xml:space="preserve"> | </w:t>
    </w:r>
    <w:r>
      <w:t>318-251-2891</w:t>
    </w:r>
    <w:r>
      <w:rPr>
        <w:b/>
      </w:rPr>
      <w:t xml:space="preserve"> |</w:t>
    </w:r>
    <w:r>
      <w:t xml:space="preserve"> </w:t>
    </w:r>
    <w:hyperlink r:id="rId1" w:history="1">
      <w:r w:rsidRPr="00F1019C">
        <w:rPr>
          <w:rStyle w:val="Hyperlink"/>
        </w:rPr>
        <w:t>www.nfbla.org</w:t>
      </w:r>
    </w:hyperlink>
  </w:p>
  <w:p w:rsidR="00FC2C83" w:rsidRDefault="00FC2C83">
    <w:pPr>
      <w:pStyle w:val="Footer"/>
    </w:pPr>
  </w:p>
  <w:p w:rsidR="00FC2C83" w:rsidRDefault="00FC2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83" w:rsidRDefault="00FC2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C83" w:rsidRDefault="00FC2C83" w:rsidP="00FC2C83">
      <w:pPr>
        <w:spacing w:line="240" w:lineRule="auto"/>
      </w:pPr>
      <w:r>
        <w:separator/>
      </w:r>
    </w:p>
  </w:footnote>
  <w:footnote w:type="continuationSeparator" w:id="0">
    <w:p w:rsidR="00FC2C83" w:rsidRDefault="00FC2C83" w:rsidP="00FC2C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83" w:rsidRDefault="00FC2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D85" w:rsidRDefault="00F67D85" w:rsidP="00F67D85">
    <w:pPr>
      <w:spacing w:after="158"/>
      <w:ind w:left="2113"/>
      <w:jc w:val="left"/>
    </w:pPr>
    <w:r>
      <w:rPr>
        <w:noProof/>
      </w:rPr>
      <w:drawing>
        <wp:inline distT="0" distB="0" distL="0" distR="0" wp14:anchorId="1B03422F" wp14:editId="670ECC41">
          <wp:extent cx="3867150" cy="1637981"/>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3867150" cy="1637981"/>
                  </a:xfrm>
                  <a:prstGeom prst="rect">
                    <a:avLst/>
                  </a:prstGeom>
                </pic:spPr>
              </pic:pic>
            </a:graphicData>
          </a:graphic>
        </wp:inline>
      </w:drawing>
    </w:r>
  </w:p>
  <w:p w:rsidR="00F67D85" w:rsidRDefault="00F67D85">
    <w:pPr>
      <w:pStyle w:val="Header"/>
    </w:pPr>
  </w:p>
  <w:p w:rsidR="00FC2C83" w:rsidRDefault="00FC2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83" w:rsidRDefault="00FC2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7D8"/>
    <w:multiLevelType w:val="hybridMultilevel"/>
    <w:tmpl w:val="67A0F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0BFE"/>
    <w:multiLevelType w:val="hybridMultilevel"/>
    <w:tmpl w:val="63ECABEE"/>
    <w:numStyleLink w:val="ImportedStyle1"/>
  </w:abstractNum>
  <w:abstractNum w:abstractNumId="2" w15:restartNumberingAfterBreak="0">
    <w:nsid w:val="3D895F67"/>
    <w:multiLevelType w:val="hybridMultilevel"/>
    <w:tmpl w:val="63ECABEE"/>
    <w:styleLink w:val="ImportedStyle1"/>
    <w:lvl w:ilvl="0" w:tplc="7BD899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FA05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1AA7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2291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8AEA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5C62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1237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B824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FCD2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6FC4774"/>
    <w:multiLevelType w:val="hybridMultilevel"/>
    <w:tmpl w:val="EE6E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A4"/>
    <w:rsid w:val="00047CE9"/>
    <w:rsid w:val="001149F6"/>
    <w:rsid w:val="0015787D"/>
    <w:rsid w:val="002824B1"/>
    <w:rsid w:val="00322A7A"/>
    <w:rsid w:val="00445FB0"/>
    <w:rsid w:val="004E31BA"/>
    <w:rsid w:val="006405F5"/>
    <w:rsid w:val="0082723B"/>
    <w:rsid w:val="008942A4"/>
    <w:rsid w:val="009B782D"/>
    <w:rsid w:val="00BD2AA8"/>
    <w:rsid w:val="00CB1034"/>
    <w:rsid w:val="00E14E55"/>
    <w:rsid w:val="00E56878"/>
    <w:rsid w:val="00F67D85"/>
    <w:rsid w:val="00FC2C83"/>
    <w:rsid w:val="00FD3546"/>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1EDB"/>
  <w15:docId w15:val="{1A1D81F6-A8C6-4C3E-BEA8-561C7BCE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jc w:val="right"/>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C83"/>
    <w:pPr>
      <w:tabs>
        <w:tab w:val="center" w:pos="4680"/>
        <w:tab w:val="right" w:pos="9360"/>
      </w:tabs>
      <w:spacing w:line="240" w:lineRule="auto"/>
    </w:pPr>
  </w:style>
  <w:style w:type="character" w:customStyle="1" w:styleId="HeaderChar">
    <w:name w:val="Header Char"/>
    <w:basedOn w:val="DefaultParagraphFont"/>
    <w:link w:val="Header"/>
    <w:uiPriority w:val="99"/>
    <w:rsid w:val="00FC2C83"/>
    <w:rPr>
      <w:rFonts w:ascii="Arial" w:eastAsia="Arial" w:hAnsi="Arial" w:cs="Arial"/>
      <w:color w:val="000000"/>
      <w:sz w:val="20"/>
    </w:rPr>
  </w:style>
  <w:style w:type="paragraph" w:styleId="Footer">
    <w:name w:val="footer"/>
    <w:basedOn w:val="Normal"/>
    <w:link w:val="FooterChar"/>
    <w:uiPriority w:val="99"/>
    <w:unhideWhenUsed/>
    <w:rsid w:val="00FC2C83"/>
    <w:pPr>
      <w:tabs>
        <w:tab w:val="center" w:pos="4680"/>
        <w:tab w:val="right" w:pos="9360"/>
      </w:tabs>
      <w:spacing w:line="240" w:lineRule="auto"/>
    </w:pPr>
  </w:style>
  <w:style w:type="character" w:customStyle="1" w:styleId="FooterChar">
    <w:name w:val="Footer Char"/>
    <w:basedOn w:val="DefaultParagraphFont"/>
    <w:link w:val="Footer"/>
    <w:uiPriority w:val="99"/>
    <w:rsid w:val="00FC2C83"/>
    <w:rPr>
      <w:rFonts w:ascii="Arial" w:eastAsia="Arial" w:hAnsi="Arial" w:cs="Arial"/>
      <w:color w:val="000000"/>
      <w:sz w:val="20"/>
    </w:rPr>
  </w:style>
  <w:style w:type="character" w:styleId="Hyperlink">
    <w:name w:val="Hyperlink"/>
    <w:basedOn w:val="DefaultParagraphFont"/>
    <w:uiPriority w:val="99"/>
    <w:unhideWhenUsed/>
    <w:rsid w:val="00FC2C83"/>
    <w:rPr>
      <w:color w:val="0563C1" w:themeColor="hyperlink"/>
      <w:u w:val="single"/>
    </w:rPr>
  </w:style>
  <w:style w:type="paragraph" w:customStyle="1" w:styleId="Body">
    <w:name w:val="Body"/>
    <w:rsid w:val="009B782D"/>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rsid w:val="009B782D"/>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ImportedStyle1">
    <w:name w:val="Imported Style 1"/>
    <w:rsid w:val="009B782D"/>
    <w:pPr>
      <w:numPr>
        <w:numId w:val="1"/>
      </w:numPr>
    </w:pPr>
  </w:style>
  <w:style w:type="paragraph" w:styleId="BalloonText">
    <w:name w:val="Balloon Text"/>
    <w:basedOn w:val="Normal"/>
    <w:link w:val="BalloonTextChar"/>
    <w:uiPriority w:val="99"/>
    <w:semiHidden/>
    <w:unhideWhenUsed/>
    <w:rsid w:val="001578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7D"/>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82723B"/>
    <w:rPr>
      <w:color w:val="808080"/>
      <w:shd w:val="clear" w:color="auto" w:fill="E6E6E6"/>
    </w:rPr>
  </w:style>
  <w:style w:type="character" w:styleId="FollowedHyperlink">
    <w:name w:val="FollowedHyperlink"/>
    <w:basedOn w:val="DefaultParagraphFont"/>
    <w:uiPriority w:val="99"/>
    <w:semiHidden/>
    <w:unhideWhenUsed/>
    <w:rsid w:val="008272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Edxl0OstR9Rqm5iyfDjLfdAlwkZaBTSGJARFRhnvW3642kQ/viewfor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weetpeareader@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fbl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NFBL NEWL LETTERHEAD 2014.docx</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NFBL NEWL LETTERHEAD 2014.docx</dc:title>
  <dc:subject/>
  <dc:creator>24_IMac</dc:creator>
  <cp:keywords/>
  <cp:lastModifiedBy>Eric Guillory</cp:lastModifiedBy>
  <cp:revision>8</cp:revision>
  <cp:lastPrinted>2016-10-13T15:37:00Z</cp:lastPrinted>
  <dcterms:created xsi:type="dcterms:W3CDTF">2017-10-09T21:31:00Z</dcterms:created>
  <dcterms:modified xsi:type="dcterms:W3CDTF">2017-10-09T21:44:00Z</dcterms:modified>
</cp:coreProperties>
</file>