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8E" w:rsidRPr="002560AE" w:rsidRDefault="00355587" w:rsidP="00355587">
      <w:pPr>
        <w:jc w:val="center"/>
        <w:rPr>
          <w:rFonts w:ascii="Arial" w:hAnsi="Arial" w:cs="Arial"/>
          <w:b/>
          <w:sz w:val="44"/>
          <w:szCs w:val="40"/>
        </w:rPr>
      </w:pPr>
      <w:r w:rsidRPr="002560AE">
        <w:rPr>
          <w:rFonts w:ascii="Arial" w:hAnsi="Arial" w:cs="Arial"/>
          <w:b/>
          <w:sz w:val="40"/>
          <w:szCs w:val="40"/>
        </w:rPr>
        <w:t>My Eyes Don’t Work</w:t>
      </w:r>
      <w:r w:rsidR="00B42772" w:rsidRPr="002560AE">
        <w:rPr>
          <w:rFonts w:ascii="Arial" w:hAnsi="Arial" w:cs="Arial"/>
          <w:b/>
          <w:sz w:val="40"/>
          <w:szCs w:val="40"/>
        </w:rPr>
        <w:t>, B</w:t>
      </w:r>
      <w:r w:rsidR="002A08CD" w:rsidRPr="002560AE">
        <w:rPr>
          <w:rFonts w:ascii="Arial" w:hAnsi="Arial" w:cs="Arial"/>
          <w:b/>
          <w:sz w:val="40"/>
          <w:szCs w:val="40"/>
        </w:rPr>
        <w:t>ut My Brain Still Does</w:t>
      </w:r>
      <w:r w:rsidR="00B81595" w:rsidRPr="002560AE">
        <w:rPr>
          <w:rFonts w:ascii="Arial" w:hAnsi="Arial" w:cs="Arial"/>
          <w:b/>
          <w:sz w:val="40"/>
          <w:szCs w:val="40"/>
        </w:rPr>
        <w:t>!</w:t>
      </w:r>
      <w:r w:rsidR="009D35AC" w:rsidRPr="002560AE">
        <w:rPr>
          <w:rFonts w:ascii="Arial" w:hAnsi="Arial" w:cs="Arial"/>
          <w:b/>
          <w:sz w:val="40"/>
          <w:szCs w:val="40"/>
        </w:rPr>
        <w:br/>
      </w:r>
      <w:r w:rsidR="0097516C">
        <w:rPr>
          <w:rFonts w:ascii="Arial" w:hAnsi="Arial" w:cs="Arial"/>
          <w:b/>
          <w:sz w:val="40"/>
          <w:szCs w:val="40"/>
        </w:rPr>
        <w:t>Nonvisual Tips for Successful Travel</w:t>
      </w:r>
    </w:p>
    <w:p w:rsidR="00C9088E" w:rsidRPr="000D28D0" w:rsidRDefault="00C9088E">
      <w:pPr>
        <w:rPr>
          <w:rFonts w:ascii="Arial" w:hAnsi="Arial" w:cs="Arial"/>
          <w:sz w:val="16"/>
          <w:szCs w:val="16"/>
        </w:rPr>
      </w:pPr>
    </w:p>
    <w:p w:rsidR="009F2855" w:rsidRPr="00D56A91" w:rsidRDefault="009F2855" w:rsidP="009901C7">
      <w:pPr>
        <w:rPr>
          <w:rFonts w:ascii="Arial" w:hAnsi="Arial" w:cs="Arial"/>
          <w:b/>
          <w:sz w:val="35"/>
          <w:szCs w:val="35"/>
        </w:rPr>
      </w:pPr>
      <w:r w:rsidRPr="00D56A91">
        <w:rPr>
          <w:rFonts w:ascii="Arial" w:hAnsi="Arial" w:cs="Arial"/>
          <w:sz w:val="35"/>
          <w:szCs w:val="35"/>
        </w:rPr>
        <w:t>Presented by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National Federation of the Blind (NFB) of Maryland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Senior Division</w:t>
      </w:r>
      <w:r w:rsidR="009901C7" w:rsidRPr="00D56A91">
        <w:rPr>
          <w:rFonts w:ascii="Arial" w:hAnsi="Arial" w:cs="Arial"/>
          <w:b/>
          <w:sz w:val="35"/>
          <w:szCs w:val="35"/>
        </w:rPr>
        <w:br/>
      </w:r>
    </w:p>
    <w:p w:rsidR="00575002" w:rsidRPr="00CB71FB" w:rsidRDefault="000547A3">
      <w:pPr>
        <w:rPr>
          <w:rFonts w:ascii="Arial" w:hAnsi="Arial" w:cs="Arial"/>
          <w:sz w:val="36"/>
          <w:szCs w:val="32"/>
        </w:rPr>
      </w:pPr>
      <w:r w:rsidRPr="00CB71FB">
        <w:rPr>
          <w:rFonts w:ascii="Arial" w:hAnsi="Arial" w:cs="Arial"/>
          <w:sz w:val="36"/>
          <w:szCs w:val="32"/>
        </w:rPr>
        <w:t xml:space="preserve">Please </w:t>
      </w:r>
      <w:r w:rsidR="0097516C">
        <w:rPr>
          <w:rFonts w:ascii="Arial" w:hAnsi="Arial" w:cs="Arial"/>
          <w:sz w:val="36"/>
          <w:szCs w:val="32"/>
        </w:rPr>
        <w:t xml:space="preserve">come </w:t>
      </w:r>
      <w:r w:rsidRPr="00CB71FB">
        <w:rPr>
          <w:rFonts w:ascii="Arial" w:hAnsi="Arial" w:cs="Arial"/>
          <w:sz w:val="36"/>
          <w:szCs w:val="32"/>
        </w:rPr>
        <w:t xml:space="preserve">join our conversation to explore </w:t>
      </w:r>
      <w:r w:rsidR="0097516C">
        <w:rPr>
          <w:rFonts w:ascii="Arial" w:hAnsi="Arial" w:cs="Arial"/>
          <w:sz w:val="36"/>
          <w:szCs w:val="32"/>
        </w:rPr>
        <w:t xml:space="preserve">the nuts and bolts </w:t>
      </w:r>
      <w:r w:rsidR="004A1058">
        <w:rPr>
          <w:rFonts w:ascii="Arial" w:hAnsi="Arial" w:cs="Arial"/>
          <w:sz w:val="36"/>
          <w:szCs w:val="32"/>
        </w:rPr>
        <w:t xml:space="preserve">of </w:t>
      </w:r>
      <w:r w:rsidR="0097516C">
        <w:rPr>
          <w:rFonts w:ascii="Arial" w:hAnsi="Arial" w:cs="Arial"/>
          <w:sz w:val="36"/>
          <w:szCs w:val="32"/>
        </w:rPr>
        <w:t xml:space="preserve">traveling as a blind person. Learn how to </w:t>
      </w:r>
      <w:r w:rsidR="00B6361A">
        <w:rPr>
          <w:rFonts w:ascii="Arial" w:hAnsi="Arial" w:cs="Arial"/>
          <w:sz w:val="36"/>
          <w:szCs w:val="32"/>
        </w:rPr>
        <w:t>manage</w:t>
      </w:r>
      <w:r w:rsidR="0097516C">
        <w:rPr>
          <w:rFonts w:ascii="Arial" w:hAnsi="Arial" w:cs="Arial"/>
          <w:sz w:val="36"/>
          <w:szCs w:val="32"/>
        </w:rPr>
        <w:t xml:space="preserve"> </w:t>
      </w:r>
      <w:r w:rsidR="004A1058">
        <w:rPr>
          <w:rFonts w:ascii="Arial" w:hAnsi="Arial" w:cs="Arial"/>
          <w:sz w:val="36"/>
          <w:szCs w:val="32"/>
        </w:rPr>
        <w:t>different</w:t>
      </w:r>
      <w:r w:rsidR="0097516C">
        <w:rPr>
          <w:rFonts w:ascii="Arial" w:hAnsi="Arial" w:cs="Arial"/>
          <w:sz w:val="36"/>
          <w:szCs w:val="32"/>
        </w:rPr>
        <w:t xml:space="preserve"> modes of transportation and how to orient yourself in unfamiliar environments. We will share tips for individuals with </w:t>
      </w:r>
      <w:r w:rsidR="004A1058">
        <w:rPr>
          <w:rFonts w:ascii="Arial" w:hAnsi="Arial" w:cs="Arial"/>
          <w:sz w:val="36"/>
          <w:szCs w:val="32"/>
        </w:rPr>
        <w:t xml:space="preserve">various </w:t>
      </w:r>
      <w:r w:rsidR="0097516C">
        <w:rPr>
          <w:rFonts w:ascii="Arial" w:hAnsi="Arial" w:cs="Arial"/>
          <w:sz w:val="36"/>
          <w:szCs w:val="32"/>
        </w:rPr>
        <w:t>levels of changing vision.</w:t>
      </w:r>
    </w:p>
    <w:p w:rsidR="007D52A0" w:rsidRPr="00A5675C" w:rsidRDefault="007D52A0">
      <w:pPr>
        <w:rPr>
          <w:rFonts w:ascii="Arial" w:hAnsi="Arial" w:cs="Arial"/>
          <w:sz w:val="20"/>
          <w:szCs w:val="20"/>
        </w:rPr>
      </w:pPr>
    </w:p>
    <w:p w:rsidR="00C9088E" w:rsidRPr="00A5675C" w:rsidRDefault="00355587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D56A91">
        <w:rPr>
          <w:rFonts w:ascii="Arial" w:hAnsi="Arial" w:cs="Arial"/>
          <w:b/>
          <w:sz w:val="36"/>
          <w:szCs w:val="36"/>
        </w:rPr>
        <w:t>When: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683897">
        <w:rPr>
          <w:rFonts w:ascii="Arial" w:hAnsi="Arial" w:cs="Arial"/>
          <w:sz w:val="36"/>
          <w:szCs w:val="36"/>
        </w:rPr>
        <w:t>May</w:t>
      </w:r>
      <w:r w:rsidR="00D56A91">
        <w:rPr>
          <w:rFonts w:ascii="Arial" w:hAnsi="Arial" w:cs="Arial"/>
          <w:sz w:val="36"/>
          <w:szCs w:val="36"/>
        </w:rPr>
        <w:t xml:space="preserve"> </w:t>
      </w:r>
      <w:r w:rsidR="000547A3">
        <w:rPr>
          <w:rFonts w:ascii="Arial" w:hAnsi="Arial" w:cs="Arial"/>
          <w:sz w:val="36"/>
          <w:szCs w:val="36"/>
        </w:rPr>
        <w:t>1</w:t>
      </w:r>
      <w:r w:rsidR="00683897">
        <w:rPr>
          <w:rFonts w:ascii="Arial" w:hAnsi="Arial" w:cs="Arial"/>
          <w:sz w:val="36"/>
          <w:szCs w:val="36"/>
        </w:rPr>
        <w:t>7</w:t>
      </w:r>
      <w:r w:rsidR="00575002" w:rsidRPr="00A5675C">
        <w:rPr>
          <w:rFonts w:ascii="Arial" w:hAnsi="Arial" w:cs="Arial"/>
          <w:sz w:val="36"/>
          <w:szCs w:val="36"/>
        </w:rPr>
        <w:t>,</w:t>
      </w:r>
      <w:r w:rsidRPr="00A5675C">
        <w:rPr>
          <w:rFonts w:ascii="Arial" w:hAnsi="Arial" w:cs="Arial"/>
          <w:sz w:val="36"/>
          <w:szCs w:val="36"/>
        </w:rPr>
        <w:t xml:space="preserve"> 202</w:t>
      </w:r>
      <w:r w:rsidR="000547A3">
        <w:rPr>
          <w:rFonts w:ascii="Arial" w:hAnsi="Arial" w:cs="Arial"/>
          <w:sz w:val="36"/>
          <w:szCs w:val="36"/>
        </w:rPr>
        <w:t>3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EC5AB2" w:rsidRPr="00A5675C">
        <w:rPr>
          <w:rFonts w:ascii="Arial" w:hAnsi="Arial" w:cs="Arial"/>
          <w:sz w:val="36"/>
          <w:szCs w:val="36"/>
        </w:rPr>
        <w:t xml:space="preserve">from </w:t>
      </w:r>
      <w:r w:rsidR="000547A3">
        <w:rPr>
          <w:rFonts w:ascii="Arial" w:hAnsi="Arial" w:cs="Arial"/>
          <w:sz w:val="36"/>
          <w:szCs w:val="36"/>
        </w:rPr>
        <w:t>7</w:t>
      </w:r>
      <w:r w:rsidR="00F71D8A" w:rsidRPr="00A5675C">
        <w:rPr>
          <w:rFonts w:ascii="Arial" w:hAnsi="Arial" w:cs="Arial"/>
          <w:sz w:val="36"/>
          <w:szCs w:val="36"/>
        </w:rPr>
        <w:t>:00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C9088E" w:rsidRPr="00A5675C">
        <w:rPr>
          <w:rFonts w:ascii="Arial" w:hAnsi="Arial" w:cs="Arial"/>
          <w:sz w:val="36"/>
          <w:szCs w:val="36"/>
        </w:rPr>
        <w:t xml:space="preserve">to </w:t>
      </w:r>
      <w:r w:rsidR="000547A3">
        <w:rPr>
          <w:rFonts w:ascii="Arial" w:hAnsi="Arial" w:cs="Arial"/>
          <w:sz w:val="36"/>
          <w:szCs w:val="36"/>
        </w:rPr>
        <w:t>8</w:t>
      </w:r>
      <w:r w:rsidR="00C9088E" w:rsidRPr="00A5675C">
        <w:rPr>
          <w:rFonts w:ascii="Arial" w:hAnsi="Arial" w:cs="Arial"/>
          <w:sz w:val="36"/>
          <w:szCs w:val="36"/>
        </w:rPr>
        <w:t>:</w:t>
      </w:r>
      <w:r w:rsidR="000547A3">
        <w:rPr>
          <w:rFonts w:ascii="Arial" w:hAnsi="Arial" w:cs="Arial"/>
          <w:sz w:val="36"/>
          <w:szCs w:val="36"/>
        </w:rPr>
        <w:t>3</w:t>
      </w:r>
      <w:r w:rsidR="00EC5AB2" w:rsidRPr="00A5675C">
        <w:rPr>
          <w:rFonts w:ascii="Arial" w:hAnsi="Arial" w:cs="Arial"/>
          <w:sz w:val="36"/>
          <w:szCs w:val="36"/>
        </w:rPr>
        <w:t>0</w:t>
      </w:r>
      <w:r w:rsidR="00C9088E" w:rsidRPr="00A5675C">
        <w:rPr>
          <w:rFonts w:ascii="Arial" w:hAnsi="Arial" w:cs="Arial"/>
          <w:sz w:val="36"/>
          <w:szCs w:val="36"/>
        </w:rPr>
        <w:t xml:space="preserve"> PM</w:t>
      </w:r>
      <w:r w:rsidR="00355EBC">
        <w:rPr>
          <w:rFonts w:ascii="Arial" w:hAnsi="Arial" w:cs="Arial"/>
          <w:sz w:val="36"/>
          <w:szCs w:val="36"/>
        </w:rPr>
        <w:t xml:space="preserve"> ET</w:t>
      </w:r>
      <w:r w:rsidR="00575002" w:rsidRPr="00A5675C">
        <w:rPr>
          <w:rFonts w:ascii="Arial" w:hAnsi="Arial" w:cs="Arial"/>
          <w:sz w:val="36"/>
          <w:szCs w:val="36"/>
        </w:rPr>
        <w:t xml:space="preserve"> </w:t>
      </w:r>
    </w:p>
    <w:p w:rsidR="000B60D2" w:rsidRDefault="009016B6" w:rsidP="00575002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Where: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0547A3" w:rsidRPr="000547A3">
        <w:rPr>
          <w:rFonts w:ascii="Arial" w:hAnsi="Arial" w:cs="Arial"/>
          <w:sz w:val="36"/>
          <w:szCs w:val="36"/>
        </w:rPr>
        <w:t>NFB of Maryland Conference Call (339) 209-4083</w:t>
      </w:r>
      <w:r w:rsidR="0074468A" w:rsidRPr="00A5675C">
        <w:rPr>
          <w:rFonts w:ascii="Arial" w:hAnsi="Arial" w:cs="Arial"/>
          <w:sz w:val="36"/>
          <w:szCs w:val="36"/>
        </w:rPr>
        <w:br/>
      </w:r>
      <w:r w:rsidR="009901C7">
        <w:rPr>
          <w:rFonts w:ascii="Arial" w:hAnsi="Arial" w:cs="Arial"/>
          <w:sz w:val="36"/>
          <w:szCs w:val="36"/>
        </w:rPr>
        <w:t>All are welcome!</w:t>
      </w:r>
    </w:p>
    <w:p w:rsidR="00F116CC" w:rsidRPr="005F3881" w:rsidRDefault="00F116CC" w:rsidP="00575002">
      <w:pPr>
        <w:rPr>
          <w:rFonts w:ascii="Arial" w:hAnsi="Arial" w:cs="Arial"/>
          <w:sz w:val="24"/>
          <w:szCs w:val="24"/>
        </w:rPr>
      </w:pPr>
    </w:p>
    <w:p w:rsidR="000B60D2" w:rsidRPr="005F3881" w:rsidRDefault="000B60D2">
      <w:pPr>
        <w:rPr>
          <w:rFonts w:ascii="Arial" w:hAnsi="Arial" w:cs="Arial"/>
          <w:sz w:val="24"/>
          <w:szCs w:val="24"/>
        </w:rPr>
        <w:sectPr w:rsidR="000B60D2" w:rsidRPr="005F3881" w:rsidSect="002A08CD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693891" w:rsidRPr="00384908" w:rsidRDefault="009016B6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 w:val="34"/>
          <w:szCs w:val="32"/>
        </w:rPr>
        <w:lastRenderedPageBreak/>
        <w:t>For more information</w:t>
      </w:r>
      <w:r w:rsidR="00BD7295" w:rsidRPr="00384908">
        <w:rPr>
          <w:rFonts w:ascii="Arial" w:hAnsi="Arial" w:cs="Arial"/>
          <w:sz w:val="34"/>
          <w:szCs w:val="32"/>
        </w:rPr>
        <w:t xml:space="preserve"> about</w:t>
      </w:r>
      <w:r w:rsidR="00BD7295" w:rsidRPr="00384908">
        <w:rPr>
          <w:rFonts w:ascii="Arial" w:hAnsi="Arial" w:cs="Arial"/>
          <w:sz w:val="34"/>
          <w:szCs w:val="32"/>
        </w:rPr>
        <w:br/>
        <w:t xml:space="preserve"> this event or the NFB of Maryland Senior Division</w:t>
      </w:r>
      <w:r w:rsidR="00A26830" w:rsidRPr="00384908">
        <w:rPr>
          <w:rFonts w:ascii="Arial" w:hAnsi="Arial" w:cs="Arial"/>
          <w:sz w:val="34"/>
          <w:szCs w:val="32"/>
        </w:rPr>
        <w:br/>
      </w:r>
      <w:r w:rsidRPr="00384908">
        <w:rPr>
          <w:rFonts w:ascii="Arial" w:hAnsi="Arial" w:cs="Arial"/>
          <w:sz w:val="34"/>
          <w:szCs w:val="32"/>
        </w:rPr>
        <w:t>please contact</w:t>
      </w:r>
      <w:r w:rsidR="00A26830" w:rsidRPr="00384908">
        <w:rPr>
          <w:rFonts w:ascii="Arial" w:hAnsi="Arial" w:cs="Arial"/>
          <w:sz w:val="34"/>
          <w:szCs w:val="32"/>
        </w:rPr>
        <w:br/>
        <w:t>Marguerite Woods</w:t>
      </w:r>
    </w:p>
    <w:p w:rsidR="00F116CC" w:rsidRPr="00384908" w:rsidRDefault="00A26830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Cs w:val="20"/>
        </w:rPr>
        <w:br/>
      </w:r>
      <w:r w:rsidR="009016B6" w:rsidRPr="00384908">
        <w:rPr>
          <w:rFonts w:ascii="Arial" w:hAnsi="Arial" w:cs="Arial"/>
          <w:sz w:val="34"/>
          <w:szCs w:val="32"/>
        </w:rPr>
        <w:t>(</w:t>
      </w:r>
      <w:r w:rsidR="009016B6" w:rsidRPr="00384908">
        <w:rPr>
          <w:rFonts w:ascii="Arial" w:hAnsi="Arial" w:cs="Arial"/>
          <w:sz w:val="38"/>
          <w:szCs w:val="36"/>
        </w:rPr>
        <w:t>443) 271-1668</w:t>
      </w:r>
      <w:r w:rsidR="00BD7295" w:rsidRPr="00384908">
        <w:rPr>
          <w:rFonts w:ascii="Arial" w:hAnsi="Arial" w:cs="Arial"/>
          <w:sz w:val="38"/>
          <w:szCs w:val="36"/>
        </w:rPr>
        <w:br/>
      </w:r>
      <w:hyperlink r:id="rId5" w:history="1">
        <w:r w:rsidR="00F116CC" w:rsidRPr="00384908">
          <w:rPr>
            <w:rStyle w:val="Hyperlink"/>
            <w:rFonts w:ascii="Arial" w:hAnsi="Arial" w:cs="Arial"/>
            <w:sz w:val="38"/>
            <w:szCs w:val="36"/>
          </w:rPr>
          <w:t>mwoods719@gmail.com</w:t>
        </w:r>
      </w:hyperlink>
    </w:p>
    <w:p w:rsidR="00F116CC" w:rsidRPr="00F71D8A" w:rsidRDefault="00F116CC">
      <w:pPr>
        <w:rPr>
          <w:rFonts w:ascii="Arial" w:hAnsi="Arial" w:cs="Arial"/>
          <w:sz w:val="30"/>
          <w:szCs w:val="30"/>
        </w:rPr>
      </w:pPr>
    </w:p>
    <w:p w:rsidR="00A26830" w:rsidRPr="0074468A" w:rsidRDefault="000B60D2">
      <w:pPr>
        <w:rPr>
          <w:rFonts w:ascii="Arial" w:hAnsi="Arial" w:cs="Arial"/>
          <w:sz w:val="28"/>
          <w:szCs w:val="28"/>
        </w:rPr>
      </w:pPr>
      <w:r w:rsidRPr="0074468A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474660" cy="3072130"/>
            <wp:effectExtent l="19050" t="0" r="1840" b="0"/>
            <wp:docPr id="1" name="Picture 0" descr="NFB of Mary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66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830" w:rsidRPr="0074468A" w:rsidSect="00A2683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88E"/>
    <w:rsid w:val="00015CF3"/>
    <w:rsid w:val="000547A3"/>
    <w:rsid w:val="00095EA5"/>
    <w:rsid w:val="000B60D2"/>
    <w:rsid w:val="000D28D0"/>
    <w:rsid w:val="00134079"/>
    <w:rsid w:val="00157450"/>
    <w:rsid w:val="00193AA3"/>
    <w:rsid w:val="001A55D8"/>
    <w:rsid w:val="001D1D90"/>
    <w:rsid w:val="00205047"/>
    <w:rsid w:val="0021127F"/>
    <w:rsid w:val="00247EC1"/>
    <w:rsid w:val="002560AE"/>
    <w:rsid w:val="002A08CD"/>
    <w:rsid w:val="002C4A8C"/>
    <w:rsid w:val="002D58B9"/>
    <w:rsid w:val="002E6BD5"/>
    <w:rsid w:val="003202D8"/>
    <w:rsid w:val="00325419"/>
    <w:rsid w:val="003543A7"/>
    <w:rsid w:val="003549AC"/>
    <w:rsid w:val="00355587"/>
    <w:rsid w:val="00355EBC"/>
    <w:rsid w:val="00372E7B"/>
    <w:rsid w:val="00384908"/>
    <w:rsid w:val="003F5A9E"/>
    <w:rsid w:val="004A1058"/>
    <w:rsid w:val="00554B51"/>
    <w:rsid w:val="00575002"/>
    <w:rsid w:val="005F3881"/>
    <w:rsid w:val="00602CC9"/>
    <w:rsid w:val="00683897"/>
    <w:rsid w:val="00693891"/>
    <w:rsid w:val="006B53DB"/>
    <w:rsid w:val="006D19F4"/>
    <w:rsid w:val="006D657A"/>
    <w:rsid w:val="00703572"/>
    <w:rsid w:val="0070559D"/>
    <w:rsid w:val="0074468A"/>
    <w:rsid w:val="007666FB"/>
    <w:rsid w:val="007D1194"/>
    <w:rsid w:val="007D52A0"/>
    <w:rsid w:val="00851184"/>
    <w:rsid w:val="0088313B"/>
    <w:rsid w:val="008D452B"/>
    <w:rsid w:val="009016B6"/>
    <w:rsid w:val="009248BB"/>
    <w:rsid w:val="00965433"/>
    <w:rsid w:val="0097516C"/>
    <w:rsid w:val="009901C7"/>
    <w:rsid w:val="0099642F"/>
    <w:rsid w:val="009A5419"/>
    <w:rsid w:val="009D35AC"/>
    <w:rsid w:val="009F2855"/>
    <w:rsid w:val="00A108D2"/>
    <w:rsid w:val="00A26830"/>
    <w:rsid w:val="00A5675C"/>
    <w:rsid w:val="00A92C43"/>
    <w:rsid w:val="00B42772"/>
    <w:rsid w:val="00B6361A"/>
    <w:rsid w:val="00B64203"/>
    <w:rsid w:val="00B81595"/>
    <w:rsid w:val="00B81AD4"/>
    <w:rsid w:val="00B95021"/>
    <w:rsid w:val="00BD7295"/>
    <w:rsid w:val="00C53F20"/>
    <w:rsid w:val="00C6746D"/>
    <w:rsid w:val="00C9088E"/>
    <w:rsid w:val="00CB71FB"/>
    <w:rsid w:val="00D56A91"/>
    <w:rsid w:val="00E40977"/>
    <w:rsid w:val="00E641C6"/>
    <w:rsid w:val="00E70583"/>
    <w:rsid w:val="00EA2C72"/>
    <w:rsid w:val="00EC1E12"/>
    <w:rsid w:val="00EC5AB2"/>
    <w:rsid w:val="00EE1F86"/>
    <w:rsid w:val="00F116CC"/>
    <w:rsid w:val="00F7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C11E"/>
  <w15:docId w15:val="{A797AD67-581F-4D71-8916-C9A555D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woods7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3028-BEE4-46FF-AF73-418AF741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Ringlein, Ellen</cp:lastModifiedBy>
  <cp:revision>8</cp:revision>
  <dcterms:created xsi:type="dcterms:W3CDTF">2023-04-04T23:06:00Z</dcterms:created>
  <dcterms:modified xsi:type="dcterms:W3CDTF">2023-04-05T23:09:00Z</dcterms:modified>
</cp:coreProperties>
</file>